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68" w:rsidRDefault="00112B68" w:rsidP="00112B68">
      <w:pPr>
        <w:tabs>
          <w:tab w:val="right" w:pos="9923"/>
        </w:tabs>
        <w:spacing w:line="240" w:lineRule="auto"/>
        <w:ind w:right="-8"/>
        <w:jc w:val="right"/>
        <w:rPr>
          <w:rStyle w:val="Titredulivre"/>
        </w:rPr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3.75pt;height:57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112B68" w:rsidRPr="00221CED" w:rsidRDefault="00112B68" w:rsidP="00112B68">
      <w:pPr>
        <w:tabs>
          <w:tab w:val="right" w:pos="9923"/>
        </w:tabs>
        <w:spacing w:line="240" w:lineRule="auto"/>
        <w:ind w:right="-994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112B68" w:rsidRPr="00221CED" w:rsidRDefault="00112B68" w:rsidP="00112B68">
      <w:pPr>
        <w:tabs>
          <w:tab w:val="right" w:leader="dot" w:pos="3969"/>
        </w:tabs>
        <w:spacing w:line="240" w:lineRule="auto"/>
        <w:ind w:right="-994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112B68" w:rsidRPr="00221CED" w:rsidRDefault="00112B68" w:rsidP="00112B68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BE5055" w:rsidRPr="00BE5055" w:rsidRDefault="000A63C9" w:rsidP="00BE5055">
      <w:pPr>
        <w:pStyle w:val="Titre"/>
      </w:pPr>
      <w:r w:rsidRPr="00D701C8">
        <w:t>A</w:t>
      </w:r>
      <w:r>
        <w:t xml:space="preserve">rrêté </w:t>
      </w:r>
      <w:r w:rsidR="0093239F">
        <w:t>portant</w:t>
      </w:r>
      <w:r w:rsidR="00747357">
        <w:t xml:space="preserve"> </w:t>
      </w:r>
      <w:r w:rsidR="009C4D37">
        <w:t xml:space="preserve">placement en </w:t>
      </w:r>
      <w:r w:rsidR="001D61A6">
        <w:t xml:space="preserve">congé sans rémunération pour convenances personnelles de </w:t>
      </w:r>
      <w:r w:rsidR="00C33BEA">
        <w:t>M………………………</w:t>
      </w:r>
      <w:r w:rsidR="00C33BEA">
        <w:br/>
      </w:r>
      <w:r w:rsidR="001D61A6">
        <w:t xml:space="preserve"> agent </w:t>
      </w:r>
      <w:r w:rsidR="00C33BEA">
        <w:t xml:space="preserve">non titulaire </w:t>
      </w:r>
      <w:r w:rsidR="001D61A6">
        <w:t xml:space="preserve">en </w:t>
      </w:r>
      <w:r w:rsidR="004A5C00">
        <w:t>CDD/</w:t>
      </w:r>
      <w:r w:rsidR="001D61A6">
        <w:t>CDI</w:t>
      </w:r>
    </w:p>
    <w:p w:rsidR="00F94334" w:rsidRDefault="00F94334" w:rsidP="00112B68">
      <w:pPr>
        <w:spacing w:before="240" w:after="240"/>
      </w:pPr>
      <w:r w:rsidRPr="00170A3C">
        <w:t>Le Maire</w:t>
      </w:r>
      <w:r w:rsidR="001D61A6">
        <w:t xml:space="preserve"> </w:t>
      </w:r>
      <w:r w:rsidR="00C33BEA" w:rsidRPr="001D41FE">
        <w:rPr>
          <w:b/>
          <w:u w:val="single"/>
        </w:rPr>
        <w:t>OU</w:t>
      </w:r>
      <w:r w:rsidR="00C33BEA">
        <w:t xml:space="preserve"> Le Président</w:t>
      </w:r>
      <w:r w:rsidR="00D4431A">
        <w:t>;</w:t>
      </w:r>
    </w:p>
    <w:p w:rsidR="00847035" w:rsidRDefault="00847035" w:rsidP="00112B68">
      <w:pPr>
        <w:spacing w:before="240" w:after="240" w:line="240" w:lineRule="exact"/>
      </w:pPr>
      <w:r>
        <w:t>VU la loi n° 83-634 du 13 juillet 1983 modifiée portant droits et obligations des fonctionnaires ;</w:t>
      </w:r>
    </w:p>
    <w:p w:rsidR="00847035" w:rsidRDefault="00847035" w:rsidP="00112B68">
      <w:pPr>
        <w:spacing w:before="240" w:after="240" w:line="240" w:lineRule="exact"/>
      </w:pPr>
      <w:r>
        <w:t>VU la loi n° 84-53 du 26 janvier 1984 modifiée portant dispositions statutaires relatives à la fonction publique territoriale ;</w:t>
      </w:r>
    </w:p>
    <w:p w:rsidR="00263DC4" w:rsidRDefault="00847035" w:rsidP="00112B68">
      <w:pPr>
        <w:spacing w:before="240" w:after="240"/>
      </w:pPr>
      <w:r>
        <w:t>VU le d</w:t>
      </w:r>
      <w:r w:rsidR="001D61A6" w:rsidRPr="001D61A6">
        <w:t>écret n°88-145 du 15 février 1988</w:t>
      </w:r>
      <w:r w:rsidR="004A5C00">
        <w:t xml:space="preserve"> modifié</w:t>
      </w:r>
      <w:r w:rsidR="001D61A6" w:rsidRPr="001D61A6">
        <w:t xml:space="preserve"> pris pour l'application de l'article 136 de la loi du 26 janvier 1984 modifiée portant dispositions statutaires relatives à la fonction publique territoriale et relatif aux agents non titulaires de la fonction publique territoriale</w:t>
      </w:r>
      <w:r w:rsidR="009C4D37">
        <w:t xml:space="preserve"> et notamment son article 17</w:t>
      </w:r>
      <w:r w:rsidR="001D61A6">
        <w:t xml:space="preserve"> ;</w:t>
      </w:r>
    </w:p>
    <w:p w:rsidR="00263DC4" w:rsidRDefault="00263DC4" w:rsidP="00112B68">
      <w:pPr>
        <w:spacing w:before="240" w:after="240"/>
      </w:pPr>
      <w:r w:rsidRPr="00263DC4">
        <w:t xml:space="preserve">VU </w:t>
      </w:r>
      <w:r w:rsidR="001D61A6">
        <w:t xml:space="preserve">le contrat </w:t>
      </w:r>
      <w:r w:rsidR="00EB6AB3">
        <w:t xml:space="preserve">de travail à durée </w:t>
      </w:r>
      <w:r w:rsidR="00C33BEA">
        <w:t xml:space="preserve">déterminée </w:t>
      </w:r>
      <w:r w:rsidR="00C33BEA" w:rsidRPr="001D41FE">
        <w:rPr>
          <w:b/>
          <w:u w:val="single"/>
        </w:rPr>
        <w:t>OU</w:t>
      </w:r>
      <w:r w:rsidR="00C33BEA">
        <w:t xml:space="preserve"> </w:t>
      </w:r>
      <w:r w:rsidR="00EB6AB3">
        <w:t xml:space="preserve">indéterminée n° </w:t>
      </w:r>
      <w:r w:rsidR="00C33BEA">
        <w:t>…….</w:t>
      </w:r>
      <w:r w:rsidR="00EB6AB3">
        <w:t xml:space="preserve"> </w:t>
      </w:r>
      <w:r w:rsidRPr="00263DC4">
        <w:t xml:space="preserve">en date du </w:t>
      </w:r>
      <w:proofErr w:type="gramStart"/>
      <w:r w:rsidR="00C33BEA">
        <w:t>……</w:t>
      </w:r>
      <w:r w:rsidR="00C1450B">
        <w:t>……………..</w:t>
      </w:r>
      <w:r w:rsidR="00C33BEA">
        <w:t>..</w:t>
      </w:r>
      <w:r w:rsidR="005F3772">
        <w:t>,</w:t>
      </w:r>
      <w:proofErr w:type="gramEnd"/>
      <w:r w:rsidRPr="00263DC4">
        <w:t xml:space="preserve"> nommant </w:t>
      </w:r>
      <w:r w:rsidR="00C33BEA">
        <w:t>M</w:t>
      </w:r>
      <w:r w:rsidR="00C1450B">
        <w:t xml:space="preserve"> </w:t>
      </w:r>
      <w:r w:rsidR="00C1450B" w:rsidRPr="00C1450B">
        <w:rPr>
          <w:i/>
        </w:rPr>
        <w:t>(nom - grade de référence)</w:t>
      </w:r>
      <w:r w:rsidR="00C1450B">
        <w:t xml:space="preserve"> </w:t>
      </w:r>
      <w:r w:rsidR="00C33BEA">
        <w:t>…</w:t>
      </w:r>
      <w:r w:rsidR="00C1450B">
        <w:t>…………………………….</w:t>
      </w:r>
      <w:r w:rsidR="00C33BEA">
        <w:t>…..</w:t>
      </w:r>
      <w:r w:rsidR="005F3772">
        <w:t xml:space="preserve"> </w:t>
      </w:r>
      <w:r w:rsidR="00EB6AB3">
        <w:t xml:space="preserve">non titulaire, à compter du </w:t>
      </w:r>
      <w:proofErr w:type="gramStart"/>
      <w:r w:rsidR="00C33BEA">
        <w:t>………………..,</w:t>
      </w:r>
      <w:proofErr w:type="gramEnd"/>
      <w:r w:rsidR="00C33BEA">
        <w:t xml:space="preserve"> pour une durée de …</w:t>
      </w:r>
      <w:r w:rsidR="00C1450B">
        <w:t>……….</w:t>
      </w:r>
      <w:r w:rsidR="00C33BEA">
        <w:t xml:space="preserve">…. </w:t>
      </w:r>
      <w:r w:rsidR="00C33BEA" w:rsidRPr="001D41FE">
        <w:rPr>
          <w:b/>
          <w:u w:val="single"/>
        </w:rPr>
        <w:t>OU</w:t>
      </w:r>
      <w:r w:rsidR="00C33BEA">
        <w:t xml:space="preserve"> indéterminée</w:t>
      </w:r>
      <w:r w:rsidR="00EB6AB3">
        <w:t xml:space="preserve"> </w:t>
      </w:r>
      <w:r w:rsidRPr="00263DC4">
        <w:t>;</w:t>
      </w:r>
    </w:p>
    <w:p w:rsidR="005F3772" w:rsidRDefault="005F3772" w:rsidP="00112B68">
      <w:pPr>
        <w:spacing w:before="240" w:after="240"/>
      </w:pPr>
      <w:r>
        <w:t>V</w:t>
      </w:r>
      <w:r w:rsidR="00C1450B">
        <w:t>U</w:t>
      </w:r>
      <w:r>
        <w:t xml:space="preserve"> la demande de l'intéressé</w:t>
      </w:r>
      <w:r w:rsidR="00C1450B" w:rsidRPr="00C1450B">
        <w:rPr>
          <w:i/>
        </w:rPr>
        <w:t>(e)</w:t>
      </w:r>
      <w:r>
        <w:t xml:space="preserve"> tendant à son placement en congé sans rémunération pour convenances personnelles en date du …</w:t>
      </w:r>
      <w:r w:rsidR="00C1450B">
        <w:t>……………</w:t>
      </w:r>
      <w:r>
        <w:t>…… ;</w:t>
      </w:r>
    </w:p>
    <w:p w:rsidR="005F3772" w:rsidRPr="00263DC4" w:rsidRDefault="005F3772" w:rsidP="00112B68">
      <w:pPr>
        <w:spacing w:before="240" w:after="240"/>
      </w:pPr>
      <w:r>
        <w:t>C</w:t>
      </w:r>
      <w:r w:rsidR="00C1450B">
        <w:t>ONSIDÉRANT</w:t>
      </w:r>
      <w:r>
        <w:t xml:space="preserve"> que rien ne s'oppose à ce qu'il soit fait droit à la demande de l'intéressé</w:t>
      </w:r>
      <w:r w:rsidRPr="00C1450B">
        <w:rPr>
          <w:i/>
        </w:rPr>
        <w:t>(e)</w:t>
      </w:r>
      <w:r>
        <w:t xml:space="preserve"> ;</w:t>
      </w:r>
    </w:p>
    <w:p w:rsidR="000A63C9" w:rsidRPr="009D647E" w:rsidRDefault="000A63C9" w:rsidP="00263DC4">
      <w:pPr>
        <w:pStyle w:val="Titre1"/>
      </w:pPr>
      <w:r w:rsidRPr="009D647E">
        <w:t xml:space="preserve">A R </w:t>
      </w:r>
      <w:proofErr w:type="spellStart"/>
      <w:r w:rsidRPr="009D647E">
        <w:t>R</w:t>
      </w:r>
      <w:proofErr w:type="spellEnd"/>
      <w:r w:rsidRPr="009D647E">
        <w:t xml:space="preserve"> Ê T E</w:t>
      </w:r>
    </w:p>
    <w:p w:rsidR="00847035" w:rsidRDefault="000A63C9" w:rsidP="00D4431A">
      <w:pPr>
        <w:pStyle w:val="Corpsdetexte2"/>
        <w:tabs>
          <w:tab w:val="left" w:pos="851"/>
          <w:tab w:val="left" w:pos="1701"/>
          <w:tab w:val="right" w:leader="dot" w:pos="9923"/>
        </w:tabs>
        <w:spacing w:before="240" w:line="276" w:lineRule="auto"/>
        <w:ind w:left="1418" w:hanging="1418"/>
        <w:rPr>
          <w:szCs w:val="20"/>
        </w:rPr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:</w:t>
      </w:r>
      <w:r w:rsidR="009D647E">
        <w:rPr>
          <w:b/>
          <w:i/>
        </w:rPr>
        <w:t xml:space="preserve">  </w:t>
      </w:r>
      <w:r w:rsidRPr="00476193">
        <w:t xml:space="preserve"> </w:t>
      </w:r>
      <w:r w:rsidR="00C33BEA">
        <w:t>M</w:t>
      </w:r>
      <w:r w:rsidR="004A5C00">
        <w:t xml:space="preserve"> </w:t>
      </w:r>
      <w:r w:rsidR="004A5C00" w:rsidRPr="00C1450B">
        <w:rPr>
          <w:i/>
        </w:rPr>
        <w:t>(Mme)</w:t>
      </w:r>
      <w:r w:rsidR="00112B68" w:rsidRPr="00112B68">
        <w:t xml:space="preserve"> </w:t>
      </w:r>
      <w:r w:rsidR="00112B68" w:rsidRPr="00112B68">
        <w:rPr>
          <w:i/>
        </w:rPr>
        <w:t xml:space="preserve">(grade de référence) </w:t>
      </w:r>
      <w:r w:rsidR="00C33BEA">
        <w:t>……</w:t>
      </w:r>
      <w:r w:rsidR="00112B68">
        <w:t>………</w:t>
      </w:r>
      <w:r w:rsidR="00C33BEA">
        <w:t>……………</w:t>
      </w:r>
      <w:r w:rsidR="00847035">
        <w:t>, non titulaire,</w:t>
      </w:r>
      <w:r w:rsidR="001D61A6">
        <w:t xml:space="preserve"> </w:t>
      </w:r>
      <w:r w:rsidR="00263DC4" w:rsidRPr="00263DC4">
        <w:rPr>
          <w:szCs w:val="20"/>
        </w:rPr>
        <w:t xml:space="preserve">est </w:t>
      </w:r>
      <w:r w:rsidR="000D5AFD">
        <w:rPr>
          <w:szCs w:val="20"/>
        </w:rPr>
        <w:t>placé</w:t>
      </w:r>
      <w:r w:rsidR="00263DC4" w:rsidRPr="00263DC4">
        <w:rPr>
          <w:i/>
          <w:szCs w:val="20"/>
        </w:rPr>
        <w:t>(e)</w:t>
      </w:r>
      <w:r w:rsidR="000D5AFD">
        <w:rPr>
          <w:i/>
          <w:szCs w:val="20"/>
        </w:rPr>
        <w:t xml:space="preserve"> </w:t>
      </w:r>
      <w:r w:rsidR="000D5AFD" w:rsidRPr="00C1450B">
        <w:rPr>
          <w:szCs w:val="20"/>
        </w:rPr>
        <w:t>en congé sans rémunération pour convenances personnelles pour une durée de</w:t>
      </w:r>
      <w:r w:rsidR="000D5AFD">
        <w:rPr>
          <w:i/>
          <w:szCs w:val="20"/>
        </w:rPr>
        <w:t xml:space="preserve"> ………………..</w:t>
      </w:r>
      <w:r w:rsidR="00263DC4" w:rsidRPr="00263DC4">
        <w:rPr>
          <w:szCs w:val="20"/>
        </w:rPr>
        <w:t xml:space="preserve"> </w:t>
      </w:r>
      <w:proofErr w:type="gramStart"/>
      <w:r w:rsidR="00263DC4" w:rsidRPr="00263DC4">
        <w:rPr>
          <w:szCs w:val="20"/>
        </w:rPr>
        <w:t>à</w:t>
      </w:r>
      <w:proofErr w:type="gramEnd"/>
      <w:r w:rsidR="00263DC4" w:rsidRPr="00263DC4">
        <w:rPr>
          <w:szCs w:val="20"/>
        </w:rPr>
        <w:t xml:space="preserve"> compter du </w:t>
      </w:r>
      <w:r w:rsidR="00C33BEA">
        <w:rPr>
          <w:szCs w:val="20"/>
        </w:rPr>
        <w:t>………………….</w:t>
      </w:r>
      <w:r w:rsidR="00847035">
        <w:rPr>
          <w:szCs w:val="20"/>
        </w:rPr>
        <w:t>.</w:t>
      </w:r>
      <w:r w:rsidR="005F3772">
        <w:rPr>
          <w:szCs w:val="20"/>
        </w:rPr>
        <w:t xml:space="preserve"> </w:t>
      </w:r>
      <w:proofErr w:type="gramStart"/>
      <w:r w:rsidR="005F3772">
        <w:rPr>
          <w:szCs w:val="20"/>
        </w:rPr>
        <w:t>et</w:t>
      </w:r>
      <w:proofErr w:type="gramEnd"/>
      <w:r w:rsidR="005F3772">
        <w:rPr>
          <w:szCs w:val="20"/>
        </w:rPr>
        <w:t xml:space="preserve"> jusqu'au …</w:t>
      </w:r>
      <w:r w:rsidR="00C1450B">
        <w:rPr>
          <w:szCs w:val="20"/>
        </w:rPr>
        <w:t>…………….</w:t>
      </w:r>
      <w:r w:rsidR="005F3772">
        <w:rPr>
          <w:szCs w:val="20"/>
        </w:rPr>
        <w:t xml:space="preserve">….. </w:t>
      </w:r>
      <w:proofErr w:type="gramStart"/>
      <w:r w:rsidR="005F3772">
        <w:rPr>
          <w:szCs w:val="20"/>
        </w:rPr>
        <w:t>inclus</w:t>
      </w:r>
      <w:proofErr w:type="gramEnd"/>
      <w:r w:rsidR="001D41FE">
        <w:rPr>
          <w:szCs w:val="20"/>
        </w:rPr>
        <w:t>.</w:t>
      </w:r>
    </w:p>
    <w:p w:rsidR="00847035" w:rsidRDefault="00847035" w:rsidP="00847035">
      <w:pPr>
        <w:pStyle w:val="Corpsdetexte2"/>
        <w:tabs>
          <w:tab w:val="left" w:pos="851"/>
          <w:tab w:val="left" w:pos="1701"/>
          <w:tab w:val="right" w:leader="dot" w:pos="9923"/>
        </w:tabs>
        <w:spacing w:before="240" w:line="276" w:lineRule="auto"/>
        <w:ind w:left="1418" w:hanging="1418"/>
        <w:rPr>
          <w:rFonts w:cs="Arial"/>
          <w:color w:val="000000"/>
          <w:szCs w:val="18"/>
        </w:rPr>
      </w:pPr>
      <w:r>
        <w:rPr>
          <w:b/>
          <w:i/>
          <w:u w:val="single"/>
        </w:rPr>
        <w:t>ARTICLE 2</w:t>
      </w:r>
      <w:r>
        <w:rPr>
          <w:b/>
          <w:i/>
        </w:rPr>
        <w:t xml:space="preserve"> :  </w:t>
      </w:r>
      <w:r>
        <w:rPr>
          <w:b/>
          <w:i/>
        </w:rPr>
        <w:tab/>
      </w:r>
      <w:r w:rsidR="000D5AFD" w:rsidRPr="000D5AFD">
        <w:t>Pendant la durée de son congé,</w:t>
      </w:r>
      <w:r w:rsidR="000D5AFD">
        <w:t xml:space="preserve"> </w:t>
      </w:r>
      <w:r w:rsidR="00C33BEA">
        <w:t>M</w:t>
      </w:r>
      <w:r w:rsidR="004A5C00">
        <w:t xml:space="preserve"> </w:t>
      </w:r>
      <w:r w:rsidR="004A5C00" w:rsidRPr="00C1450B">
        <w:rPr>
          <w:i/>
        </w:rPr>
        <w:t>(Mme)</w:t>
      </w:r>
      <w:r w:rsidR="00C33BEA">
        <w:t>…………………</w:t>
      </w:r>
      <w:r>
        <w:t xml:space="preserve"> </w:t>
      </w:r>
      <w:r w:rsidR="000D5AFD">
        <w:rPr>
          <w:rFonts w:cs="Arial"/>
          <w:color w:val="000000"/>
          <w:szCs w:val="18"/>
        </w:rPr>
        <w:t>ne percevra aucune rémunération</w:t>
      </w:r>
      <w:r>
        <w:rPr>
          <w:rFonts w:cs="Arial"/>
          <w:color w:val="000000"/>
          <w:szCs w:val="18"/>
        </w:rPr>
        <w:t>.</w:t>
      </w:r>
    </w:p>
    <w:p w:rsidR="000D5AFD" w:rsidRPr="000D5AFD" w:rsidRDefault="000D5AFD" w:rsidP="00847035">
      <w:pPr>
        <w:pStyle w:val="Corpsdetexte2"/>
        <w:tabs>
          <w:tab w:val="left" w:pos="851"/>
          <w:tab w:val="left" w:pos="1701"/>
          <w:tab w:val="right" w:leader="dot" w:pos="9923"/>
        </w:tabs>
        <w:spacing w:before="240" w:line="276" w:lineRule="auto"/>
        <w:ind w:left="1418" w:hanging="1418"/>
        <w:rPr>
          <w:rFonts w:cs="Arial"/>
          <w:color w:val="000000"/>
          <w:szCs w:val="18"/>
        </w:rPr>
      </w:pPr>
      <w:r>
        <w:rPr>
          <w:b/>
          <w:i/>
          <w:u w:val="single"/>
        </w:rPr>
        <w:lastRenderedPageBreak/>
        <w:t xml:space="preserve">ARTICLE 3 </w:t>
      </w:r>
      <w:r w:rsidRPr="000D5AFD">
        <w:rPr>
          <w:b/>
          <w:i/>
        </w:rPr>
        <w:t xml:space="preserve">: </w:t>
      </w:r>
      <w:r w:rsidRPr="000D5AFD">
        <w:rPr>
          <w:b/>
          <w:i/>
        </w:rPr>
        <w:tab/>
      </w:r>
      <w:r w:rsidRPr="000D5AFD">
        <w:t>Toute demande de réemploi devra être formulée au moins d</w:t>
      </w:r>
      <w:r w:rsidR="00C1450B">
        <w:t>e</w:t>
      </w:r>
      <w:r w:rsidRPr="000D5AFD">
        <w:t>ux mois à l'avance, par lettre recommandée avec accusé de réception.</w:t>
      </w:r>
    </w:p>
    <w:p w:rsidR="009304EC" w:rsidRPr="00263DC4" w:rsidRDefault="005E1C91" w:rsidP="00847035">
      <w:pPr>
        <w:pStyle w:val="Corpsdetexte2"/>
        <w:tabs>
          <w:tab w:val="left" w:pos="851"/>
          <w:tab w:val="left" w:pos="1701"/>
          <w:tab w:val="right" w:leader="dot" w:pos="9923"/>
        </w:tabs>
        <w:spacing w:before="240" w:line="276" w:lineRule="auto"/>
        <w:ind w:left="1418" w:hanging="1418"/>
      </w:pPr>
      <w:r w:rsidRPr="00476193">
        <w:rPr>
          <w:b/>
          <w:i/>
          <w:u w:val="single"/>
        </w:rPr>
        <w:t xml:space="preserve">ARTICLE </w:t>
      </w:r>
      <w:r w:rsidR="00566A55">
        <w:rPr>
          <w:b/>
          <w:i/>
          <w:u w:val="single"/>
        </w:rPr>
        <w:t>4</w:t>
      </w:r>
      <w:r w:rsidRPr="00476193">
        <w:rPr>
          <w:b/>
          <w:i/>
        </w:rPr>
        <w:t xml:space="preserve"> :</w:t>
      </w:r>
      <w:r>
        <w:rPr>
          <w:b/>
          <w:i/>
        </w:rPr>
        <w:t xml:space="preserve">  </w:t>
      </w:r>
      <w:r>
        <w:rPr>
          <w:b/>
          <w:i/>
        </w:rPr>
        <w:tab/>
      </w:r>
      <w:r w:rsidR="009304EC" w:rsidRPr="00F945D3">
        <w:t>Le présent arrêté sera notifié à l’intéressé</w:t>
      </w:r>
      <w:r w:rsidR="009304EC" w:rsidRPr="001D41FE">
        <w:rPr>
          <w:i/>
        </w:rPr>
        <w:t>(e).</w:t>
      </w:r>
    </w:p>
    <w:p w:rsidR="009304EC" w:rsidRPr="00D91ACA" w:rsidRDefault="009304EC" w:rsidP="009304EC">
      <w:pPr>
        <w:tabs>
          <w:tab w:val="left" w:pos="709"/>
          <w:tab w:val="right" w:leader="dot" w:pos="9923"/>
        </w:tabs>
        <w:ind w:left="709" w:right="-851" w:firstLine="731"/>
        <w:jc w:val="both"/>
      </w:pPr>
      <w:r w:rsidRPr="00D91ACA">
        <w:t xml:space="preserve">Ampliation sera adressée </w:t>
      </w:r>
      <w:r w:rsidR="00566A55">
        <w:t>aux</w:t>
      </w:r>
      <w:r w:rsidRPr="00D91ACA">
        <w:t xml:space="preserve"> :</w:t>
      </w:r>
    </w:p>
    <w:p w:rsidR="009304EC" w:rsidRDefault="00566A55" w:rsidP="00112B68">
      <w:pPr>
        <w:pStyle w:val="Paragraphedeliste"/>
        <w:ind w:left="1701" w:hanging="283"/>
      </w:pPr>
      <w:r>
        <w:t>P</w:t>
      </w:r>
      <w:r w:rsidR="009304EC" w:rsidRPr="00D91ACA">
        <w:t xml:space="preserve">résident du </w:t>
      </w:r>
      <w:r w:rsidR="009304EC">
        <w:t>c</w:t>
      </w:r>
      <w:r w:rsidR="009304EC" w:rsidRPr="00D91ACA">
        <w:t xml:space="preserve">entre de </w:t>
      </w:r>
      <w:r w:rsidR="009304EC">
        <w:t>g</w:t>
      </w:r>
      <w:r w:rsidR="009304EC" w:rsidRPr="00D91ACA">
        <w:t xml:space="preserve">estion de la </w:t>
      </w:r>
      <w:r w:rsidR="009304EC">
        <w:t>f</w:t>
      </w:r>
      <w:r w:rsidR="009304EC" w:rsidRPr="00D91ACA">
        <w:t xml:space="preserve">onction </w:t>
      </w:r>
      <w:r w:rsidR="009304EC">
        <w:t>p</w:t>
      </w:r>
      <w:r w:rsidR="009304EC" w:rsidRPr="00D91ACA">
        <w:t xml:space="preserve">ublique </w:t>
      </w:r>
      <w:r w:rsidR="009304EC">
        <w:t>t</w:t>
      </w:r>
      <w:r w:rsidR="009304EC" w:rsidRPr="00D91ACA">
        <w:t>erritoriale</w:t>
      </w:r>
      <w:r w:rsidR="009304EC">
        <w:t xml:space="preserve"> du Morbihan</w:t>
      </w:r>
      <w:r w:rsidR="009304EC" w:rsidRPr="00D91ACA">
        <w:t>,</w:t>
      </w:r>
    </w:p>
    <w:p w:rsidR="009304EC" w:rsidRPr="00D91ACA" w:rsidRDefault="00566A55" w:rsidP="00112B68">
      <w:pPr>
        <w:pStyle w:val="Paragraphedeliste"/>
        <w:ind w:left="1701" w:hanging="283"/>
        <w:rPr>
          <w:i/>
        </w:rPr>
      </w:pPr>
      <w:r>
        <w:t>C</w:t>
      </w:r>
      <w:bookmarkStart w:id="0" w:name="_GoBack"/>
      <w:bookmarkEnd w:id="0"/>
      <w:r w:rsidR="009304EC" w:rsidRPr="00D91ACA">
        <w:t xml:space="preserve">omptable de </w:t>
      </w:r>
      <w:r w:rsidR="009304EC">
        <w:t>(</w:t>
      </w:r>
      <w:r w:rsidR="009304EC" w:rsidRPr="00C92679">
        <w:rPr>
          <w:i/>
        </w:rPr>
        <w:t>la collectivité</w:t>
      </w:r>
      <w:r w:rsidR="009304EC">
        <w:t xml:space="preserve"> </w:t>
      </w:r>
      <w:r w:rsidR="009304EC" w:rsidRPr="00D91ACA">
        <w:rPr>
          <w:i/>
        </w:rPr>
        <w:t>ou de l'établissement).</w:t>
      </w:r>
    </w:p>
    <w:p w:rsidR="000A63C9" w:rsidRPr="00476193" w:rsidRDefault="000A63C9" w:rsidP="000A63C9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0A63C9" w:rsidRPr="00476193" w:rsidRDefault="000A63C9" w:rsidP="000A63C9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="001D41FE" w:rsidRPr="001D41FE">
        <w:rPr>
          <w:b/>
          <w:u w:val="single"/>
        </w:rPr>
        <w:t>OU</w:t>
      </w:r>
      <w:r w:rsidR="001D41FE">
        <w:t xml:space="preserve"> Le Président</w:t>
      </w:r>
    </w:p>
    <w:p w:rsidR="000A63C9" w:rsidRPr="00653751" w:rsidRDefault="000A63C9" w:rsidP="000A63C9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0A63C9" w:rsidRPr="00A361F3" w:rsidRDefault="000A63C9" w:rsidP="000A63C9">
      <w:pPr>
        <w:ind w:left="-709"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Le Maire</w:t>
      </w:r>
      <w:r w:rsidR="001D41FE">
        <w:rPr>
          <w:sz w:val="16"/>
          <w:szCs w:val="16"/>
        </w:rPr>
        <w:t xml:space="preserve"> </w:t>
      </w:r>
      <w:r w:rsidR="001D41FE" w:rsidRPr="001D41FE">
        <w:rPr>
          <w:b/>
          <w:sz w:val="16"/>
          <w:szCs w:val="16"/>
          <w:u w:val="single"/>
        </w:rPr>
        <w:t>OU</w:t>
      </w:r>
      <w:r w:rsidR="001D41FE">
        <w:rPr>
          <w:sz w:val="16"/>
          <w:szCs w:val="16"/>
        </w:rPr>
        <w:t xml:space="preserve"> Le Président</w:t>
      </w:r>
    </w:p>
    <w:p w:rsidR="000A63C9" w:rsidRPr="00A361F3" w:rsidRDefault="000A63C9" w:rsidP="000A63C9">
      <w:pPr>
        <w:ind w:left="-567"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0A63C9" w:rsidRDefault="000A63C9" w:rsidP="000A63C9">
      <w:pPr>
        <w:pStyle w:val="Normalcentr"/>
        <w:spacing w:line="240" w:lineRule="auto"/>
        <w:ind w:left="-426" w:right="5387" w:hanging="141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0A63C9" w:rsidRPr="00A361F3" w:rsidRDefault="000A63C9" w:rsidP="000A63C9">
      <w:pPr>
        <w:spacing w:before="240"/>
        <w:ind w:left="-709"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4C7215" w:rsidRPr="00B23393" w:rsidRDefault="000A63C9" w:rsidP="00D4431A">
      <w:pPr>
        <w:ind w:left="-709" w:right="5385"/>
        <w:jc w:val="both"/>
      </w:pPr>
      <w:r w:rsidRPr="00A361F3">
        <w:rPr>
          <w:sz w:val="16"/>
          <w:szCs w:val="16"/>
        </w:rPr>
        <w:t>Signature de l'agent</w:t>
      </w:r>
    </w:p>
    <w:sectPr w:rsidR="004C7215" w:rsidRPr="00B23393" w:rsidSect="0063589B">
      <w:headerReference w:type="default" r:id="rId9"/>
      <w:footerReference w:type="default" r:id="rId10"/>
      <w:pgSz w:w="11900" w:h="16840"/>
      <w:pgMar w:top="2291" w:right="851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AC" w:rsidRDefault="00FD51AC" w:rsidP="004C7215">
      <w:pPr>
        <w:spacing w:line="240" w:lineRule="auto"/>
      </w:pPr>
      <w:r>
        <w:separator/>
      </w:r>
    </w:p>
    <w:p w:rsidR="00FD51AC" w:rsidRDefault="00FD51AC"/>
    <w:p w:rsidR="00FD51AC" w:rsidRDefault="00FD51AC"/>
  </w:endnote>
  <w:endnote w:type="continuationSeparator" w:id="0">
    <w:p w:rsidR="00FD51AC" w:rsidRDefault="00FD51AC" w:rsidP="004C7215">
      <w:pPr>
        <w:spacing w:line="240" w:lineRule="auto"/>
      </w:pPr>
      <w:r>
        <w:continuationSeparator/>
      </w:r>
    </w:p>
    <w:p w:rsidR="00FD51AC" w:rsidRDefault="00FD51AC"/>
    <w:p w:rsidR="00FD51AC" w:rsidRDefault="00FD5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A6" w:rsidRPr="00441118" w:rsidRDefault="001E4E88" w:rsidP="00441118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398C5E19" wp14:editId="5902A705">
          <wp:extent cx="6477000" cy="600075"/>
          <wp:effectExtent l="0" t="0" r="0" b="9525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1A6" w:rsidRPr="00441118">
      <w:rPr>
        <w:rFonts w:cs="Arial"/>
        <w:b/>
        <w:szCs w:val="20"/>
      </w:rPr>
      <w:fldChar w:fldCharType="begin"/>
    </w:r>
    <w:r w:rsidR="001D61A6" w:rsidRPr="00441118">
      <w:rPr>
        <w:rFonts w:cs="Arial"/>
        <w:b/>
        <w:szCs w:val="20"/>
      </w:rPr>
      <w:instrText xml:space="preserve"> PAGE </w:instrText>
    </w:r>
    <w:r w:rsidR="001D61A6" w:rsidRPr="00441118">
      <w:rPr>
        <w:rFonts w:cs="Arial"/>
        <w:b/>
        <w:szCs w:val="20"/>
      </w:rPr>
      <w:fldChar w:fldCharType="separate"/>
    </w:r>
    <w:r w:rsidR="004557E8">
      <w:rPr>
        <w:rFonts w:cs="Arial"/>
        <w:b/>
        <w:noProof/>
        <w:szCs w:val="20"/>
      </w:rPr>
      <w:t>2</w:t>
    </w:r>
    <w:r w:rsidR="001D61A6" w:rsidRPr="00441118">
      <w:rPr>
        <w:rFonts w:cs="Arial"/>
        <w:b/>
        <w:szCs w:val="20"/>
      </w:rPr>
      <w:fldChar w:fldCharType="end"/>
    </w:r>
    <w:r w:rsidR="001D61A6" w:rsidRPr="00441118">
      <w:rPr>
        <w:rFonts w:cs="Arial"/>
        <w:b/>
        <w:szCs w:val="20"/>
      </w:rPr>
      <w:t>/</w:t>
    </w:r>
    <w:r w:rsidR="001D61A6" w:rsidRPr="00441118">
      <w:rPr>
        <w:rFonts w:cs="Arial"/>
        <w:b/>
        <w:szCs w:val="20"/>
      </w:rPr>
      <w:fldChar w:fldCharType="begin"/>
    </w:r>
    <w:r w:rsidR="001D61A6" w:rsidRPr="00441118">
      <w:rPr>
        <w:rFonts w:cs="Arial"/>
        <w:b/>
        <w:szCs w:val="20"/>
      </w:rPr>
      <w:instrText xml:space="preserve"> NUMPAGES </w:instrText>
    </w:r>
    <w:r w:rsidR="001D61A6" w:rsidRPr="00441118">
      <w:rPr>
        <w:rFonts w:cs="Arial"/>
        <w:b/>
        <w:szCs w:val="20"/>
      </w:rPr>
      <w:fldChar w:fldCharType="separate"/>
    </w:r>
    <w:r w:rsidR="004557E8">
      <w:rPr>
        <w:rFonts w:cs="Arial"/>
        <w:b/>
        <w:noProof/>
        <w:szCs w:val="20"/>
      </w:rPr>
      <w:t>2</w:t>
    </w:r>
    <w:r w:rsidR="001D61A6" w:rsidRPr="00441118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AC" w:rsidRDefault="00FD51AC" w:rsidP="004C7215">
      <w:pPr>
        <w:spacing w:line="240" w:lineRule="auto"/>
      </w:pPr>
      <w:r>
        <w:separator/>
      </w:r>
    </w:p>
    <w:p w:rsidR="00FD51AC" w:rsidRDefault="00FD51AC"/>
    <w:p w:rsidR="00FD51AC" w:rsidRDefault="00FD51AC"/>
  </w:footnote>
  <w:footnote w:type="continuationSeparator" w:id="0">
    <w:p w:rsidR="00FD51AC" w:rsidRDefault="00FD51AC" w:rsidP="004C7215">
      <w:pPr>
        <w:spacing w:line="240" w:lineRule="auto"/>
      </w:pPr>
      <w:r>
        <w:continuationSeparator/>
      </w:r>
    </w:p>
    <w:p w:rsidR="00FD51AC" w:rsidRDefault="00FD51AC"/>
    <w:p w:rsidR="00FD51AC" w:rsidRDefault="00FD51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A6" w:rsidRDefault="001E4E88" w:rsidP="00D57ABB">
    <w:pPr>
      <w:pStyle w:val="Titre-entete"/>
    </w:pPr>
    <w:r>
      <w:rPr>
        <w:noProof/>
      </w:rPr>
      <w:drawing>
        <wp:anchor distT="0" distB="0" distL="114300" distR="116586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464" cy="800100"/>
          <wp:effectExtent l="0" t="0" r="0" b="0"/>
          <wp:wrapNone/>
          <wp:docPr id="1" name="Image 2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title="Logotype Centre de Gestion du Morbih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1A6" w:rsidRPr="00281654">
      <w:t xml:space="preserve"> </w:t>
    </w:r>
    <w:r w:rsidR="001D61A6">
      <w:t xml:space="preserve">Arrêté – </w:t>
    </w:r>
    <w:r w:rsidR="005F3772">
      <w:t>Mai</w:t>
    </w:r>
    <w:r w:rsidR="0093239F">
      <w:t xml:space="preserve"> 2015</w:t>
    </w:r>
  </w:p>
  <w:p w:rsidR="001D61A6" w:rsidRDefault="001D61A6">
    <w:pPr>
      <w:pStyle w:val="En-tte"/>
    </w:pPr>
  </w:p>
  <w:p w:rsidR="001D61A6" w:rsidRDefault="001D61A6"/>
  <w:p w:rsidR="001D61A6" w:rsidRDefault="001D61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3.75pt;height:63.75pt" o:bullet="t">
        <v:imagedata r:id="rId1" o:title="virgule-rouge"/>
      </v:shape>
    </w:pict>
  </w:numPicBullet>
  <w:numPicBullet w:numPicBulletId="1">
    <w:pict>
      <v:shape id="_x0000_i1032" type="#_x0000_t75" style="width:63.75pt;height:63.75pt" o:bullet="t">
        <v:imagedata r:id="rId2" o:title="virgule-rouge"/>
      </v:shape>
    </w:pict>
  </w:numPicBullet>
  <w:numPicBullet w:numPicBulletId="2">
    <w:pict>
      <v:shape id="_x0000_i1033" type="#_x0000_t75" style="width:63.75pt;height:63.75pt" o:bullet="t">
        <v:imagedata r:id="rId3" o:title="virgule-rouge"/>
      </v:shape>
    </w:pict>
  </w:numPicBullet>
  <w:numPicBullet w:numPicBulletId="3">
    <w:pict>
      <v:shape id="_x0000_i1030" type="#_x0000_t75" style="width:63.75pt;height:63.75pt" o:bullet="t">
        <v:imagedata r:id="rId4" o:title="virgule-verte"/>
      </v:shape>
    </w:pict>
  </w:numPicBullet>
  <w:abstractNum w:abstractNumId="0">
    <w:nsid w:val="FFFFFF1D"/>
    <w:multiLevelType w:val="multilevel"/>
    <w:tmpl w:val="53DE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C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1A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C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28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5C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22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C0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962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9E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F78BE"/>
    <w:multiLevelType w:val="hybridMultilevel"/>
    <w:tmpl w:val="940CF9E4"/>
    <w:lvl w:ilvl="0" w:tplc="F3826D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B3184"/>
    <w:multiLevelType w:val="hybridMultilevel"/>
    <w:tmpl w:val="BD748130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14E87"/>
    <w:multiLevelType w:val="hybridMultilevel"/>
    <w:tmpl w:val="C4C8B9B0"/>
    <w:lvl w:ilvl="0" w:tplc="14FA0D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D04E3"/>
    <w:multiLevelType w:val="hybridMultilevel"/>
    <w:tmpl w:val="AB429CD4"/>
    <w:lvl w:ilvl="0" w:tplc="D95AF8EA">
      <w:start w:val="1"/>
      <w:numFmt w:val="bullet"/>
      <w:pStyle w:val="Titre1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20"/>
  </w:num>
  <w:num w:numId="5">
    <w:abstractNumId w:val="2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18"/>
  </w:num>
  <w:num w:numId="21">
    <w:abstractNumId w:val="11"/>
  </w:num>
  <w:num w:numId="22">
    <w:abstractNumId w:val="26"/>
  </w:num>
  <w:num w:numId="23">
    <w:abstractNumId w:val="28"/>
  </w:num>
  <w:num w:numId="24">
    <w:abstractNumId w:val="13"/>
  </w:num>
  <w:num w:numId="25">
    <w:abstractNumId w:val="23"/>
  </w:num>
  <w:num w:numId="26">
    <w:abstractNumId w:val="17"/>
  </w:num>
  <w:num w:numId="27">
    <w:abstractNumId w:val="22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C6"/>
    <w:rsid w:val="000063CF"/>
    <w:rsid w:val="00012260"/>
    <w:rsid w:val="00037980"/>
    <w:rsid w:val="0008582E"/>
    <w:rsid w:val="00093D9C"/>
    <w:rsid w:val="000A63C9"/>
    <w:rsid w:val="000D1107"/>
    <w:rsid w:val="000D5AFD"/>
    <w:rsid w:val="0010090C"/>
    <w:rsid w:val="00112B68"/>
    <w:rsid w:val="0011727C"/>
    <w:rsid w:val="001407E1"/>
    <w:rsid w:val="001662D7"/>
    <w:rsid w:val="001770E6"/>
    <w:rsid w:val="001A68CD"/>
    <w:rsid w:val="001D139F"/>
    <w:rsid w:val="001D41FE"/>
    <w:rsid w:val="001D61A6"/>
    <w:rsid w:val="001E2CF4"/>
    <w:rsid w:val="001E4E88"/>
    <w:rsid w:val="002043F1"/>
    <w:rsid w:val="00263DC4"/>
    <w:rsid w:val="00264A49"/>
    <w:rsid w:val="00281654"/>
    <w:rsid w:val="0028432E"/>
    <w:rsid w:val="00286C3D"/>
    <w:rsid w:val="0029369B"/>
    <w:rsid w:val="002D6C41"/>
    <w:rsid w:val="0032172C"/>
    <w:rsid w:val="00330F80"/>
    <w:rsid w:val="00341E8C"/>
    <w:rsid w:val="00376CBA"/>
    <w:rsid w:val="00381A6A"/>
    <w:rsid w:val="00391332"/>
    <w:rsid w:val="003E6734"/>
    <w:rsid w:val="0040390E"/>
    <w:rsid w:val="00426A71"/>
    <w:rsid w:val="004376EF"/>
    <w:rsid w:val="00441118"/>
    <w:rsid w:val="004557E8"/>
    <w:rsid w:val="004A5C00"/>
    <w:rsid w:val="004C7215"/>
    <w:rsid w:val="004D139E"/>
    <w:rsid w:val="00514DE4"/>
    <w:rsid w:val="00515BBB"/>
    <w:rsid w:val="00563BB0"/>
    <w:rsid w:val="00566A55"/>
    <w:rsid w:val="005D32D0"/>
    <w:rsid w:val="005E1C91"/>
    <w:rsid w:val="005F3772"/>
    <w:rsid w:val="00614B08"/>
    <w:rsid w:val="00625A43"/>
    <w:rsid w:val="0063589B"/>
    <w:rsid w:val="006647E9"/>
    <w:rsid w:val="00670FA6"/>
    <w:rsid w:val="0068417A"/>
    <w:rsid w:val="006C65AF"/>
    <w:rsid w:val="006D3DC0"/>
    <w:rsid w:val="006E6893"/>
    <w:rsid w:val="00703395"/>
    <w:rsid w:val="00727AE0"/>
    <w:rsid w:val="00747357"/>
    <w:rsid w:val="00766B54"/>
    <w:rsid w:val="007741CA"/>
    <w:rsid w:val="007B45CE"/>
    <w:rsid w:val="007F52FB"/>
    <w:rsid w:val="007F5B57"/>
    <w:rsid w:val="008013BD"/>
    <w:rsid w:val="00847035"/>
    <w:rsid w:val="00871476"/>
    <w:rsid w:val="00871AC1"/>
    <w:rsid w:val="0089278B"/>
    <w:rsid w:val="00895CF0"/>
    <w:rsid w:val="008A7B3E"/>
    <w:rsid w:val="008E1ADD"/>
    <w:rsid w:val="0091282D"/>
    <w:rsid w:val="00915935"/>
    <w:rsid w:val="009304EC"/>
    <w:rsid w:val="0093239F"/>
    <w:rsid w:val="009561C6"/>
    <w:rsid w:val="0096106E"/>
    <w:rsid w:val="0096158F"/>
    <w:rsid w:val="00966983"/>
    <w:rsid w:val="009B6032"/>
    <w:rsid w:val="009B720D"/>
    <w:rsid w:val="009C4D37"/>
    <w:rsid w:val="009D647E"/>
    <w:rsid w:val="009F2B42"/>
    <w:rsid w:val="009F6B7E"/>
    <w:rsid w:val="00A212E7"/>
    <w:rsid w:val="00A252D9"/>
    <w:rsid w:val="00A2533C"/>
    <w:rsid w:val="00A809A7"/>
    <w:rsid w:val="00A86EE5"/>
    <w:rsid w:val="00A87173"/>
    <w:rsid w:val="00A946C8"/>
    <w:rsid w:val="00AC5191"/>
    <w:rsid w:val="00AD090B"/>
    <w:rsid w:val="00AD4345"/>
    <w:rsid w:val="00AE1D90"/>
    <w:rsid w:val="00B15D2D"/>
    <w:rsid w:val="00B23393"/>
    <w:rsid w:val="00BA04F1"/>
    <w:rsid w:val="00BB0191"/>
    <w:rsid w:val="00BD063F"/>
    <w:rsid w:val="00BD4971"/>
    <w:rsid w:val="00BE5055"/>
    <w:rsid w:val="00C04683"/>
    <w:rsid w:val="00C1450B"/>
    <w:rsid w:val="00C23AAD"/>
    <w:rsid w:val="00C33BEA"/>
    <w:rsid w:val="00C5204D"/>
    <w:rsid w:val="00C640CC"/>
    <w:rsid w:val="00C83F93"/>
    <w:rsid w:val="00CE3B4D"/>
    <w:rsid w:val="00CF18D6"/>
    <w:rsid w:val="00CF316C"/>
    <w:rsid w:val="00D075FE"/>
    <w:rsid w:val="00D4431A"/>
    <w:rsid w:val="00D57ABB"/>
    <w:rsid w:val="00D91EFC"/>
    <w:rsid w:val="00DD40ED"/>
    <w:rsid w:val="00E23023"/>
    <w:rsid w:val="00E3425D"/>
    <w:rsid w:val="00E679BD"/>
    <w:rsid w:val="00E9554F"/>
    <w:rsid w:val="00EA04C0"/>
    <w:rsid w:val="00EB6A54"/>
    <w:rsid w:val="00EB6AB3"/>
    <w:rsid w:val="00EF752B"/>
    <w:rsid w:val="00F23F08"/>
    <w:rsid w:val="00F34967"/>
    <w:rsid w:val="00F5156D"/>
    <w:rsid w:val="00F57FB7"/>
    <w:rsid w:val="00F94334"/>
    <w:rsid w:val="00F9770A"/>
    <w:rsid w:val="00FD51AC"/>
    <w:rsid w:val="00FE0603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D647E"/>
    <w:pPr>
      <w:keepNext/>
      <w:keepLines/>
      <w:numPr>
        <w:numId w:val="1"/>
      </w:numPr>
      <w:spacing w:before="320" w:after="320"/>
      <w:jc w:val="center"/>
      <w:outlineLvl w:val="0"/>
    </w:pPr>
    <w:rPr>
      <w:rFonts w:eastAsia="MS Gothic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="MS Gothic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="MS Gothic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link w:val="Titre1"/>
    <w:uiPriority w:val="9"/>
    <w:rsid w:val="009D647E"/>
    <w:rPr>
      <w:rFonts w:ascii="Arial" w:eastAsia="MS Gothic" w:hAnsi="Arial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EF752B"/>
    <w:rPr>
      <w:rFonts w:ascii="Arial" w:eastAsia="MS Gothic" w:hAnsi="Arial" w:cs="Times New Roman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EF752B"/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="MS Gothic"/>
      <w:b/>
      <w:iCs/>
      <w:color w:val="6A9531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EF752B"/>
    <w:rPr>
      <w:rFonts w:ascii="Arial" w:eastAsia="MS Gothic" w:hAnsi="Arial" w:cs="Times New Roman"/>
      <w:b/>
      <w:iCs/>
      <w:color w:val="6A9531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EF752B"/>
    <w:rPr>
      <w:rFonts w:ascii="Arial" w:eastAsia="MS Gothic" w:hAnsi="Arial" w:cs="Times New Roman"/>
      <w:b/>
      <w:bCs/>
      <w:i/>
      <w:color w:val="6A9531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/>
    </w:rPr>
  </w:style>
  <w:style w:type="paragraph" w:styleId="Corpsdetexte2">
    <w:name w:val="Body Text 2"/>
    <w:basedOn w:val="Normal"/>
    <w:link w:val="Corpsdetexte2Car"/>
    <w:uiPriority w:val="99"/>
    <w:unhideWhenUsed/>
    <w:rsid w:val="001A68CD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1A68C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D647E"/>
    <w:pPr>
      <w:keepNext/>
      <w:keepLines/>
      <w:numPr>
        <w:numId w:val="1"/>
      </w:numPr>
      <w:spacing w:before="320" w:after="320"/>
      <w:jc w:val="center"/>
      <w:outlineLvl w:val="0"/>
    </w:pPr>
    <w:rPr>
      <w:rFonts w:eastAsia="MS Gothic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="MS Gothic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="MS Gothic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link w:val="Titre1"/>
    <w:uiPriority w:val="9"/>
    <w:rsid w:val="009D647E"/>
    <w:rPr>
      <w:rFonts w:ascii="Arial" w:eastAsia="MS Gothic" w:hAnsi="Arial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EF752B"/>
    <w:rPr>
      <w:rFonts w:ascii="Arial" w:eastAsia="MS Gothic" w:hAnsi="Arial" w:cs="Times New Roman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EF752B"/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="MS Gothic"/>
      <w:b/>
      <w:iCs/>
      <w:color w:val="6A9531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EF752B"/>
    <w:rPr>
      <w:rFonts w:ascii="Arial" w:eastAsia="MS Gothic" w:hAnsi="Arial" w:cs="Times New Roman"/>
      <w:b/>
      <w:iCs/>
      <w:color w:val="6A9531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EF752B"/>
    <w:rPr>
      <w:rFonts w:ascii="Arial" w:eastAsia="MS Gothic" w:hAnsi="Arial" w:cs="Times New Roman"/>
      <w:b/>
      <w:bCs/>
      <w:i/>
      <w:color w:val="6A9531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/>
    </w:rPr>
  </w:style>
  <w:style w:type="paragraph" w:styleId="Corpsdetexte2">
    <w:name w:val="Body Text 2"/>
    <w:basedOn w:val="Normal"/>
    <w:link w:val="Corpsdetexte2Car"/>
    <w:uiPriority w:val="99"/>
    <w:unhideWhenUsed/>
    <w:rsid w:val="001A68CD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1A68C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Arr&#234;t&#233;-D&#233;lib&#233;ration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4488-AB54-45A8-A2C2-8828269E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9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GOUPIL Marie</dc:creator>
  <cp:lastModifiedBy>CORNEC Claire</cp:lastModifiedBy>
  <cp:revision>6</cp:revision>
  <cp:lastPrinted>2015-05-26T07:11:00Z</cp:lastPrinted>
  <dcterms:created xsi:type="dcterms:W3CDTF">2015-05-26T07:02:00Z</dcterms:created>
  <dcterms:modified xsi:type="dcterms:W3CDTF">2015-05-26T07:11:00Z</dcterms:modified>
</cp:coreProperties>
</file>