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79DA" w14:textId="77777777"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3C413" wp14:editId="15C6110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2650A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43C413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" filled="f" stroked="f" strokeweight=".5pt">
                <v:textbox>
                  <w:txbxContent>
                    <w:p w14:paraId="1212650A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9656F" w14:textId="77777777" w:rsidR="00A60594" w:rsidRDefault="00A60594" w:rsidP="00A60594">
      <w:pPr>
        <w:jc w:val="right"/>
      </w:pPr>
    </w:p>
    <w:p w14:paraId="09151783" w14:textId="77777777" w:rsidR="00A60594" w:rsidRDefault="00A60594" w:rsidP="00A60594">
      <w:pPr>
        <w:jc w:val="right"/>
      </w:pPr>
    </w:p>
    <w:p w14:paraId="0933BB4F" w14:textId="77777777" w:rsidR="00A60594" w:rsidRDefault="00A60594" w:rsidP="00A60594">
      <w:pPr>
        <w:jc w:val="right"/>
      </w:pPr>
    </w:p>
    <w:p w14:paraId="20A57A73" w14:textId="77777777"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14:paraId="075762D3" w14:textId="77777777"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14:paraId="3E76F259" w14:textId="77777777"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14:paraId="743C14EC" w14:textId="77777777"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</w:t>
      </w:r>
      <w:r w:rsidR="002A39C0">
        <w:rPr>
          <w:color w:val="2B3583"/>
        </w:rPr>
        <w:t>(modificatif) portant prise en compte des services antérieurs à la nomination en qualité de stagiaire</w:t>
      </w:r>
    </w:p>
    <w:p w14:paraId="3FFBA4B6" w14:textId="77777777"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proofErr w:type="gramStart"/>
      <w:r w:rsidR="002A39C0">
        <w:rPr>
          <w:i/>
          <w:color w:val="2B3583"/>
          <w:sz w:val="32"/>
        </w:rPr>
        <w:t>catégorie</w:t>
      </w:r>
      <w:proofErr w:type="gramEnd"/>
      <w:r w:rsidR="002A39C0">
        <w:rPr>
          <w:i/>
          <w:color w:val="2B3583"/>
          <w:sz w:val="32"/>
        </w:rPr>
        <w:t xml:space="preserve"> B</w:t>
      </w:r>
      <w:r w:rsidRPr="00A60594">
        <w:rPr>
          <w:i/>
          <w:color w:val="2B3583"/>
          <w:sz w:val="32"/>
        </w:rPr>
        <w:t>)</w:t>
      </w:r>
    </w:p>
    <w:p w14:paraId="33EAA113" w14:textId="77777777" w:rsidR="002A39C0" w:rsidRDefault="002A39C0" w:rsidP="002A39C0">
      <w:r w:rsidRPr="00170A3C">
        <w:t xml:space="preserve">Le Maire </w:t>
      </w:r>
      <w:r w:rsidRPr="003D488A">
        <w:rPr>
          <w:b/>
          <w:u w:val="single"/>
        </w:rPr>
        <w:t>OU</w:t>
      </w:r>
      <w:r>
        <w:t xml:space="preserve"> Le Président ;</w:t>
      </w:r>
    </w:p>
    <w:p w14:paraId="4B323044" w14:textId="77777777" w:rsidR="002A39C0" w:rsidRDefault="002A39C0" w:rsidP="002A39C0"/>
    <w:p w14:paraId="5F727CCA" w14:textId="77777777" w:rsidR="002A39C0" w:rsidRPr="0015546D" w:rsidRDefault="002A39C0" w:rsidP="002A39C0">
      <w:r w:rsidRPr="0015546D">
        <w:t xml:space="preserve">VU </w:t>
      </w:r>
      <w:r>
        <w:t>le Code Général de la Fonction Publique, notamment les articles L320-1 à L327-12</w:t>
      </w:r>
      <w:r w:rsidRPr="0015546D">
        <w:t xml:space="preserve"> ;</w:t>
      </w:r>
    </w:p>
    <w:p w14:paraId="462A344A" w14:textId="77777777" w:rsidR="002A39C0" w:rsidRPr="00A10049" w:rsidRDefault="002A39C0" w:rsidP="002A39C0"/>
    <w:p w14:paraId="5C24CBBB" w14:textId="77777777" w:rsidR="002A39C0" w:rsidRPr="00A10049" w:rsidRDefault="002A39C0" w:rsidP="002A39C0">
      <w:r w:rsidRPr="00A10049">
        <w:t>VU le décret n° 92-1194 du 4 novembre 1992 modifié fixant les dispositions communes applicables aux fonctionnaires stagiaires de la fonction publique territoriale ;</w:t>
      </w:r>
    </w:p>
    <w:p w14:paraId="0AA89E67" w14:textId="77777777" w:rsidR="002A39C0" w:rsidRPr="00A10049" w:rsidRDefault="002A39C0" w:rsidP="002A39C0"/>
    <w:p w14:paraId="01D18441" w14:textId="77777777" w:rsidR="002A39C0" w:rsidRDefault="002A39C0" w:rsidP="002A39C0">
      <w:r w:rsidRPr="00A10049">
        <w:t xml:space="preserve">VU le décret n° </w:t>
      </w:r>
      <w:r>
        <w:t>2010-329 du 22 mars 2010</w:t>
      </w:r>
      <w:r w:rsidRPr="00A10049">
        <w:t xml:space="preserve"> </w:t>
      </w:r>
      <w:r>
        <w:t>modifié portant</w:t>
      </w:r>
      <w:r w:rsidRPr="00A10049">
        <w:t xml:space="preserve"> dispositions statutaires communes applicables </w:t>
      </w:r>
      <w:r>
        <w:t xml:space="preserve">à divers cadres d'emplois de </w:t>
      </w:r>
      <w:r w:rsidRPr="00A10049">
        <w:t xml:space="preserve">fonctionnaires de la catégorie </w:t>
      </w:r>
      <w:r>
        <w:t>B</w:t>
      </w:r>
      <w:r w:rsidRPr="00A10049">
        <w:t xml:space="preserve"> de la fo</w:t>
      </w:r>
      <w:r>
        <w:t xml:space="preserve">nction publique territoriale ; </w:t>
      </w:r>
    </w:p>
    <w:p w14:paraId="5DCB52E1" w14:textId="77777777" w:rsidR="002A39C0" w:rsidRDefault="002A39C0" w:rsidP="002A39C0"/>
    <w:p w14:paraId="5C377474" w14:textId="77777777" w:rsidR="002A39C0" w:rsidRPr="00A10049" w:rsidRDefault="002A39C0" w:rsidP="002A39C0">
      <w:r w:rsidRPr="00A10049">
        <w:t xml:space="preserve">VU le décret n° ………… du ………………….. </w:t>
      </w:r>
      <w:proofErr w:type="gramStart"/>
      <w:r w:rsidRPr="00A10049">
        <w:t>modifié</w:t>
      </w:r>
      <w:proofErr w:type="gramEnd"/>
      <w:r w:rsidRPr="00A10049">
        <w:t xml:space="preserve"> portant statut particulier du cadre d'emplois des ……………………………;</w:t>
      </w:r>
    </w:p>
    <w:p w14:paraId="567B7A81" w14:textId="77777777" w:rsidR="002A39C0" w:rsidRPr="00A10049" w:rsidRDefault="002A39C0" w:rsidP="002A39C0"/>
    <w:p w14:paraId="5A178413" w14:textId="77777777" w:rsidR="002A39C0" w:rsidRPr="00A10049" w:rsidRDefault="002A39C0" w:rsidP="002A39C0">
      <w:r w:rsidRPr="00A10049">
        <w:t>VU le décret n° …………. du ………………… portant échelonnement indiciaire applicable aux ……………………………….;</w:t>
      </w:r>
    </w:p>
    <w:p w14:paraId="5332A53E" w14:textId="77777777" w:rsidR="002A39C0" w:rsidRDefault="002A39C0" w:rsidP="002A39C0">
      <w:pPr>
        <w:rPr>
          <w:i/>
          <w:sz w:val="18"/>
        </w:rPr>
      </w:pPr>
    </w:p>
    <w:p w14:paraId="58FA1B48" w14:textId="77777777" w:rsidR="002A39C0" w:rsidRPr="00190AD1" w:rsidRDefault="002A39C0" w:rsidP="002A39C0">
      <w:pPr>
        <w:rPr>
          <w:b/>
          <w:i/>
          <w:sz w:val="18"/>
        </w:rPr>
      </w:pPr>
      <w:r w:rsidRPr="00190AD1">
        <w:rPr>
          <w:b/>
          <w:i/>
          <w:sz w:val="18"/>
        </w:rPr>
        <w:t>(</w:t>
      </w:r>
      <w:proofErr w:type="gramStart"/>
      <w:r w:rsidRPr="00190AD1">
        <w:rPr>
          <w:b/>
          <w:i/>
          <w:sz w:val="18"/>
        </w:rPr>
        <w:t>le</w:t>
      </w:r>
      <w:proofErr w:type="gramEnd"/>
      <w:r w:rsidRPr="00190AD1">
        <w:rPr>
          <w:b/>
          <w:i/>
          <w:sz w:val="18"/>
        </w:rPr>
        <w:t xml:space="preserve"> cas échéant, pour les agents de catégorie B)</w:t>
      </w:r>
    </w:p>
    <w:p w14:paraId="0DF5783E" w14:textId="77777777" w:rsidR="002A39C0" w:rsidRDefault="002A39C0" w:rsidP="002A39C0">
      <w:r w:rsidRPr="00A10049">
        <w:t xml:space="preserve">VU l'arrêté ministériel du </w:t>
      </w:r>
      <w:r>
        <w:t>10 avril 2007</w:t>
      </w:r>
      <w:r w:rsidRPr="00A10049">
        <w:t xml:space="preserve"> fixant la liste des professions prises en compte pour le classement dans le cadre d'emplois des ………………………………… ;</w:t>
      </w:r>
    </w:p>
    <w:p w14:paraId="1D12A942" w14:textId="77777777" w:rsidR="002A39C0" w:rsidRPr="00A10049" w:rsidRDefault="002A39C0" w:rsidP="002A39C0"/>
    <w:p w14:paraId="6FF40E6F" w14:textId="77777777" w:rsidR="002A39C0" w:rsidRPr="00A10049" w:rsidRDefault="002A39C0" w:rsidP="002A39C0">
      <w:r w:rsidRPr="00A10049">
        <w:t xml:space="preserve">VU l'arrêté </w:t>
      </w:r>
      <w:r w:rsidRPr="00356684">
        <w:rPr>
          <w:i/>
        </w:rPr>
        <w:t>(n°……………..., le cas échéant)</w:t>
      </w:r>
      <w:r w:rsidRPr="00A10049">
        <w:t xml:space="preserve"> en date du ............................. </w:t>
      </w:r>
      <w:proofErr w:type="gramStart"/>
      <w:r w:rsidRPr="00A10049">
        <w:t>portant</w:t>
      </w:r>
      <w:proofErr w:type="gramEnd"/>
      <w:r w:rsidRPr="00A10049">
        <w:t xml:space="preserve"> nomination de M</w:t>
      </w:r>
      <w:r w:rsidRPr="00356684">
        <w:rPr>
          <w:i/>
        </w:rPr>
        <w:t>. (nom, prénom, grade)</w:t>
      </w:r>
      <w:r w:rsidRPr="00A10049">
        <w:t xml:space="preserve"> .................................................................................................. </w:t>
      </w:r>
      <w:proofErr w:type="gramStart"/>
      <w:r w:rsidRPr="00A10049">
        <w:t>stagiaire</w:t>
      </w:r>
      <w:proofErr w:type="gramEnd"/>
      <w:r w:rsidRPr="00A10049">
        <w:t xml:space="preserve"> à temps complet OU à temps non complet </w:t>
      </w:r>
      <w:r w:rsidRPr="00356684">
        <w:rPr>
          <w:i/>
        </w:rPr>
        <w:t>(…...h….. hebdomadaires)</w:t>
      </w:r>
      <w:r>
        <w:t xml:space="preserve"> à compter du ........</w:t>
      </w:r>
      <w:r w:rsidRPr="00A10049">
        <w:t>......................... au 1</w:t>
      </w:r>
      <w:r w:rsidRPr="00356684">
        <w:rPr>
          <w:vertAlign w:val="superscript"/>
        </w:rPr>
        <w:t>er</w:t>
      </w:r>
      <w:r>
        <w:t xml:space="preserve"> </w:t>
      </w:r>
      <w:r w:rsidRPr="00A10049">
        <w:t xml:space="preserve">échelon de son grade ; </w:t>
      </w:r>
    </w:p>
    <w:p w14:paraId="00DAA0C7" w14:textId="77777777" w:rsidR="002A39C0" w:rsidRPr="00A10049" w:rsidRDefault="002A39C0" w:rsidP="002A39C0"/>
    <w:p w14:paraId="5E56ADDC" w14:textId="77777777" w:rsidR="002A39C0" w:rsidRPr="00A10049" w:rsidRDefault="002A39C0" w:rsidP="002A39C0">
      <w:r w:rsidRPr="00A10049">
        <w:t>CONSIDÉRANT que M……………………</w:t>
      </w:r>
      <w:proofErr w:type="gramStart"/>
      <w:r w:rsidRPr="00A10049">
        <w:t>…….</w:t>
      </w:r>
      <w:proofErr w:type="gramEnd"/>
      <w:r w:rsidRPr="00A10049">
        <w:t xml:space="preserve">. </w:t>
      </w:r>
      <w:proofErr w:type="gramStart"/>
      <w:r w:rsidRPr="00A10049">
        <w:t>a</w:t>
      </w:r>
      <w:proofErr w:type="gramEnd"/>
      <w:r w:rsidRPr="00A10049">
        <w:t xml:space="preserve"> effectué ……… an(s) ……. mois ……… jours de services en qualité d'agent public non titulaire ;</w:t>
      </w:r>
    </w:p>
    <w:p w14:paraId="3E58BA46" w14:textId="77777777" w:rsidR="002A39C0" w:rsidRPr="00A10049" w:rsidRDefault="002A39C0" w:rsidP="002A39C0"/>
    <w:p w14:paraId="6CEEDD34" w14:textId="77777777" w:rsidR="002A39C0" w:rsidRDefault="002A39C0" w:rsidP="002A39C0">
      <w:r w:rsidRPr="00A10049">
        <w:t>CONSIDÉRANT que M…</w:t>
      </w:r>
      <w:proofErr w:type="gramStart"/>
      <w:r w:rsidRPr="00A10049">
        <w:t>…….</w:t>
      </w:r>
      <w:proofErr w:type="gramEnd"/>
      <w:r w:rsidRPr="00A10049">
        <w:t xml:space="preserve">…………………. a effectué …….. an(s) …….. </w:t>
      </w:r>
      <w:proofErr w:type="gramStart"/>
      <w:r w:rsidRPr="00A10049">
        <w:t>mois</w:t>
      </w:r>
      <w:proofErr w:type="gramEnd"/>
      <w:r w:rsidRPr="00A10049">
        <w:t xml:space="preserve"> …… jours de services dans le secteur privé ;</w:t>
      </w:r>
    </w:p>
    <w:p w14:paraId="22A90290" w14:textId="77777777" w:rsidR="002A39C0" w:rsidRDefault="002A39C0" w:rsidP="002A39C0"/>
    <w:p w14:paraId="48D40CBA" w14:textId="77777777" w:rsidR="002A39C0" w:rsidRPr="000053C9" w:rsidRDefault="002A39C0" w:rsidP="002A39C0">
      <w:pPr>
        <w:rPr>
          <w:b/>
          <w:i/>
        </w:rPr>
      </w:pPr>
      <w:r w:rsidRPr="000053C9">
        <w:rPr>
          <w:b/>
          <w:i/>
        </w:rPr>
        <w:t>(</w:t>
      </w:r>
      <w:proofErr w:type="gramStart"/>
      <w:r w:rsidRPr="000053C9">
        <w:rPr>
          <w:b/>
          <w:i/>
        </w:rPr>
        <w:t>le</w:t>
      </w:r>
      <w:proofErr w:type="gramEnd"/>
      <w:r w:rsidRPr="000053C9">
        <w:rPr>
          <w:b/>
          <w:i/>
        </w:rPr>
        <w:t xml:space="preserve"> cas échéant)</w:t>
      </w:r>
    </w:p>
    <w:p w14:paraId="09F9212D" w14:textId="77777777" w:rsidR="002A39C0" w:rsidRDefault="002A39C0" w:rsidP="002A39C0">
      <w:r w:rsidRPr="00A10049">
        <w:t>CONSIDÉRANT</w:t>
      </w:r>
      <w:r>
        <w:t xml:space="preserve"> que M…………………………… </w:t>
      </w:r>
      <w:r w:rsidRPr="00A10049">
        <w:t>a effectué ……… an(s) ……. mois ……… jours</w:t>
      </w:r>
      <w:r>
        <w:t xml:space="preserve"> de services en qualité de militaire autres que ceux accomplis en qualité d’appelé ;</w:t>
      </w:r>
    </w:p>
    <w:p w14:paraId="357A7A83" w14:textId="77777777" w:rsidR="002A39C0" w:rsidRPr="00A10049" w:rsidRDefault="002A39C0" w:rsidP="002A39C0"/>
    <w:p w14:paraId="36BAD226" w14:textId="77777777" w:rsidR="002A39C0" w:rsidRPr="00A10049" w:rsidRDefault="002A39C0" w:rsidP="002A39C0">
      <w:r w:rsidRPr="00356684">
        <w:rPr>
          <w:i/>
        </w:rPr>
        <w:t>(</w:t>
      </w:r>
      <w:proofErr w:type="gramStart"/>
      <w:r w:rsidRPr="00356684">
        <w:rPr>
          <w:i/>
        </w:rPr>
        <w:t>le</w:t>
      </w:r>
      <w:proofErr w:type="gramEnd"/>
      <w:r w:rsidRPr="00356684">
        <w:rPr>
          <w:i/>
        </w:rPr>
        <w:t xml:space="preserve"> cas échéant)</w:t>
      </w:r>
      <w:r w:rsidRPr="00A10049">
        <w:t xml:space="preserve"> CONSIDÉRANT la durée du service national accompli par M............................... : ……… an(s) …………mois ……….. </w:t>
      </w:r>
      <w:proofErr w:type="gramStart"/>
      <w:r w:rsidRPr="00A10049">
        <w:t>jours</w:t>
      </w:r>
      <w:proofErr w:type="gramEnd"/>
      <w:r w:rsidRPr="00A10049">
        <w:t xml:space="preserve"> ;</w:t>
      </w:r>
    </w:p>
    <w:p w14:paraId="381CDE7C" w14:textId="77777777" w:rsidR="002A39C0" w:rsidRPr="00A10049" w:rsidRDefault="002A39C0" w:rsidP="002A39C0"/>
    <w:p w14:paraId="46901D5A" w14:textId="77777777" w:rsidR="002A39C0" w:rsidRPr="00A10049" w:rsidRDefault="002A39C0" w:rsidP="002A39C0">
      <w:r w:rsidRPr="00A10049">
        <w:t xml:space="preserve">CONSIDÉRANT que M ................................. a opté pour la prise en compte de ses services publics </w:t>
      </w:r>
      <w:r w:rsidRPr="00356684">
        <w:rPr>
          <w:b/>
          <w:u w:val="single"/>
        </w:rPr>
        <w:t>OU</w:t>
      </w:r>
      <w:r w:rsidRPr="00A10049">
        <w:t xml:space="preserve"> privés ;</w:t>
      </w:r>
    </w:p>
    <w:p w14:paraId="21C2EB86" w14:textId="77777777" w:rsidR="00A60594" w:rsidRPr="00A60594" w:rsidRDefault="00A60594" w:rsidP="00A6059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5F0249">
        <w:rPr>
          <w:rFonts w:cs="Arial"/>
        </w:rPr>
        <w:t>E</w:t>
      </w:r>
    </w:p>
    <w:p w14:paraId="4DD247C0" w14:textId="77777777" w:rsidR="002A39C0" w:rsidRDefault="002A39C0" w:rsidP="002A39C0">
      <w:pPr>
        <w:spacing w:before="240" w:after="240"/>
        <w:ind w:left="1410" w:hanging="1410"/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</w:t>
      </w:r>
      <w:r>
        <w:rPr>
          <w:b/>
          <w:i/>
        </w:rPr>
        <w:t>:</w:t>
      </w:r>
      <w:r>
        <w:rPr>
          <w:b/>
          <w:i/>
        </w:rPr>
        <w:tab/>
      </w:r>
      <w:r w:rsidRPr="00A10049">
        <w:t xml:space="preserve">L'article …... </w:t>
      </w:r>
      <w:r w:rsidRPr="00A10049">
        <w:rPr>
          <w:i/>
        </w:rPr>
        <w:t>(indiquer l'article portant classement initial au 1</w:t>
      </w:r>
      <w:r w:rsidRPr="00A10049">
        <w:rPr>
          <w:i/>
          <w:vertAlign w:val="superscript"/>
        </w:rPr>
        <w:t>er</w:t>
      </w:r>
      <w:r w:rsidRPr="00A10049">
        <w:rPr>
          <w:i/>
        </w:rPr>
        <w:t xml:space="preserve"> échelon)</w:t>
      </w:r>
      <w:r w:rsidRPr="00A10049">
        <w:t xml:space="preserve"> de l'arrêté susvisé en date du ...................</w:t>
      </w:r>
      <w:r>
        <w:t>...... est modifié comme suit :</w:t>
      </w:r>
    </w:p>
    <w:p w14:paraId="171762F3" w14:textId="77777777" w:rsidR="002A39C0" w:rsidRPr="00A10049" w:rsidRDefault="002A39C0" w:rsidP="002A39C0">
      <w:pPr>
        <w:ind w:left="1412"/>
      </w:pPr>
      <w:r w:rsidRPr="00A10049">
        <w:t xml:space="preserve">Compte tenu de ses services effectués dans le public pris en compte </w:t>
      </w:r>
      <w:r w:rsidRPr="00A10049">
        <w:rPr>
          <w:i/>
        </w:rPr>
        <w:t>(art.</w:t>
      </w:r>
      <w:r>
        <w:rPr>
          <w:i/>
        </w:rPr>
        <w:t>14</w:t>
      </w:r>
      <w:r w:rsidRPr="00A10049">
        <w:rPr>
          <w:i/>
        </w:rPr>
        <w:t xml:space="preserve"> décret n° </w:t>
      </w:r>
      <w:r>
        <w:rPr>
          <w:i/>
        </w:rPr>
        <w:t>2010</w:t>
      </w:r>
      <w:r w:rsidRPr="00A10049">
        <w:rPr>
          <w:i/>
        </w:rPr>
        <w:t>-</w:t>
      </w:r>
      <w:r>
        <w:rPr>
          <w:i/>
        </w:rPr>
        <w:t>329</w:t>
      </w:r>
      <w:r w:rsidRPr="00A10049">
        <w:rPr>
          <w:i/>
        </w:rPr>
        <w:t>)</w:t>
      </w:r>
      <w:r w:rsidRPr="00A10049">
        <w:t>,</w:t>
      </w:r>
    </w:p>
    <w:p w14:paraId="773BC1B7" w14:textId="77777777" w:rsidR="002A39C0" w:rsidRPr="00A10049" w:rsidRDefault="002A39C0" w:rsidP="002A39C0">
      <w:pPr>
        <w:ind w:left="1412" w:hanging="1410"/>
        <w:rPr>
          <w:i/>
        </w:rPr>
      </w:pPr>
      <w:r w:rsidRPr="00A10049">
        <w:tab/>
      </w:r>
      <w:r w:rsidRPr="00A10049">
        <w:rPr>
          <w:i/>
        </w:rPr>
        <w:t>- à raison de</w:t>
      </w:r>
      <w:r>
        <w:rPr>
          <w:i/>
        </w:rPr>
        <w:t>s ¾ pour les services accomplis dans un emploi de niveau au moins équivalent à celui de la catégorie B</w:t>
      </w:r>
      <w:r w:rsidRPr="00A10049">
        <w:rPr>
          <w:i/>
        </w:rPr>
        <w:t xml:space="preserve"> ;</w:t>
      </w:r>
    </w:p>
    <w:p w14:paraId="4A838796" w14:textId="77777777" w:rsidR="002A39C0" w:rsidRPr="00A10049" w:rsidRDefault="002A39C0" w:rsidP="002A39C0">
      <w:pPr>
        <w:ind w:left="1412" w:hanging="1410"/>
        <w:rPr>
          <w:i/>
        </w:rPr>
      </w:pPr>
      <w:r>
        <w:rPr>
          <w:i/>
        </w:rPr>
        <w:tab/>
        <w:t>- à raison de la moitié pour les services accomplis dans un emploi de niveau inférieur</w:t>
      </w:r>
      <w:r w:rsidRPr="00A10049">
        <w:rPr>
          <w:i/>
        </w:rPr>
        <w:t xml:space="preserve"> </w:t>
      </w:r>
      <w:r>
        <w:rPr>
          <w:i/>
        </w:rPr>
        <w:t>à la</w:t>
      </w:r>
      <w:r w:rsidRPr="00A10049">
        <w:rPr>
          <w:i/>
        </w:rPr>
        <w:t xml:space="preserve"> catégorie B ;</w:t>
      </w:r>
    </w:p>
    <w:p w14:paraId="32F553F1" w14:textId="77777777" w:rsidR="002A39C0" w:rsidRPr="00A10049" w:rsidRDefault="002A39C0" w:rsidP="002A39C0">
      <w:pPr>
        <w:ind w:left="1412" w:hanging="1412"/>
      </w:pPr>
      <w:r>
        <w:rPr>
          <w:i/>
        </w:rPr>
        <w:tab/>
      </w:r>
    </w:p>
    <w:p w14:paraId="08A22536" w14:textId="77777777" w:rsidR="002A39C0" w:rsidRDefault="002A39C0" w:rsidP="002A39C0">
      <w:pPr>
        <w:ind w:left="1410" w:hanging="1412"/>
      </w:pPr>
      <w:r w:rsidRPr="00A10049">
        <w:tab/>
      </w:r>
      <w:proofErr w:type="gramStart"/>
      <w:r w:rsidRPr="00A10049">
        <w:t>soit</w:t>
      </w:r>
      <w:proofErr w:type="gramEnd"/>
      <w:r w:rsidRPr="00A10049">
        <w:t xml:space="preserve"> : ........................... </w:t>
      </w:r>
    </w:p>
    <w:p w14:paraId="4F7A483B" w14:textId="77777777" w:rsidR="002A39C0" w:rsidRDefault="002A39C0" w:rsidP="002A39C0">
      <w:pPr>
        <w:spacing w:before="240" w:after="240"/>
        <w:ind w:left="1410"/>
      </w:pPr>
      <w:r w:rsidRPr="00A10049">
        <w:rPr>
          <w:b/>
          <w:u w:val="single"/>
        </w:rPr>
        <w:t>OU</w:t>
      </w:r>
      <w:r w:rsidRPr="00A10049">
        <w:t xml:space="preserve"> Compte tenu de ses services effectués dans le privé </w:t>
      </w:r>
      <w:r>
        <w:t xml:space="preserve">dans un emploi de niveau au moins équivalent à celui de la catégorie B, </w:t>
      </w:r>
      <w:r w:rsidRPr="00A10049">
        <w:t xml:space="preserve">pris en compte à raison de la moitié </w:t>
      </w:r>
      <w:r w:rsidRPr="00A10049">
        <w:rPr>
          <w:i/>
        </w:rPr>
        <w:t>(</w:t>
      </w:r>
      <w:r w:rsidRPr="00A10049">
        <w:rPr>
          <w:i/>
          <w:u w:val="single"/>
        </w:rPr>
        <w:t xml:space="preserve">dans la limite de </w:t>
      </w:r>
      <w:r>
        <w:rPr>
          <w:i/>
          <w:u w:val="single"/>
        </w:rPr>
        <w:t>8</w:t>
      </w:r>
      <w:r w:rsidRPr="00A10049">
        <w:rPr>
          <w:i/>
          <w:u w:val="single"/>
        </w:rPr>
        <w:t xml:space="preserve"> ans</w:t>
      </w:r>
      <w:r w:rsidRPr="00A10049">
        <w:rPr>
          <w:i/>
        </w:rPr>
        <w:t>)</w:t>
      </w:r>
      <w:r w:rsidRPr="00A10049">
        <w:t xml:space="preserve">, soit : ............................ </w:t>
      </w:r>
    </w:p>
    <w:p w14:paraId="2131E171" w14:textId="77777777" w:rsidR="002A39C0" w:rsidRDefault="002A39C0" w:rsidP="002A39C0">
      <w:pPr>
        <w:ind w:left="1412" w:firstLine="6"/>
      </w:pPr>
      <w:r w:rsidRPr="000053C9">
        <w:rPr>
          <w:b/>
          <w:u w:val="single"/>
        </w:rPr>
        <w:t>OU</w:t>
      </w:r>
      <w:r>
        <w:t xml:space="preserve"> Compte tenu de ses services effectués en qualité de militaire, pris en compte : </w:t>
      </w:r>
    </w:p>
    <w:p w14:paraId="11A27602" w14:textId="77777777" w:rsidR="002A39C0" w:rsidRDefault="002A39C0" w:rsidP="002A39C0">
      <w:pPr>
        <w:ind w:left="1412" w:firstLine="6"/>
      </w:pPr>
      <w:r w:rsidRPr="00A10049">
        <w:rPr>
          <w:i/>
        </w:rPr>
        <w:t xml:space="preserve">- </w:t>
      </w:r>
      <w:r>
        <w:t>à raison des ¾ de leur durée s’ils ont été effectué en qualité d’officier ou de sous-officier ; </w:t>
      </w:r>
      <w:r>
        <w:rPr>
          <w:i/>
        </w:rPr>
        <w:tab/>
        <w:t xml:space="preserve">- </w:t>
      </w:r>
      <w:r>
        <w:t>et sinon à raison de la moitié ;</w:t>
      </w:r>
    </w:p>
    <w:p w14:paraId="2095E8EB" w14:textId="77777777" w:rsidR="002A39C0" w:rsidRPr="00A10049" w:rsidRDefault="002A39C0" w:rsidP="002A39C0">
      <w:pPr>
        <w:ind w:left="1412" w:firstLine="6"/>
        <w:rPr>
          <w:i/>
        </w:rPr>
      </w:pPr>
      <w:proofErr w:type="gramStart"/>
      <w:r w:rsidRPr="00424616">
        <w:t>soit</w:t>
      </w:r>
      <w:proofErr w:type="gramEnd"/>
      <w:r w:rsidRPr="00424616">
        <w:t> </w:t>
      </w:r>
      <w:r>
        <w:rPr>
          <w:i/>
        </w:rPr>
        <w:t>: …………………….</w:t>
      </w:r>
    </w:p>
    <w:p w14:paraId="32155012" w14:textId="77777777" w:rsidR="002A39C0" w:rsidRDefault="002A39C0" w:rsidP="002A39C0">
      <w:pPr>
        <w:spacing w:before="240" w:after="240"/>
        <w:ind w:left="1410"/>
      </w:pPr>
      <w:r w:rsidRPr="00A10049">
        <w:rPr>
          <w:i/>
        </w:rPr>
        <w:t xml:space="preserve"> (</w:t>
      </w:r>
      <w:proofErr w:type="gramStart"/>
      <w:r w:rsidRPr="00A10049">
        <w:rPr>
          <w:i/>
        </w:rPr>
        <w:t>le</w:t>
      </w:r>
      <w:proofErr w:type="gramEnd"/>
      <w:r w:rsidRPr="00A10049">
        <w:rPr>
          <w:i/>
        </w:rPr>
        <w:t xml:space="preserve"> cas échéant)</w:t>
      </w:r>
      <w:r w:rsidRPr="00A10049">
        <w:t xml:space="preserve"> </w:t>
      </w:r>
      <w:r>
        <w:t>E</w:t>
      </w:r>
      <w:r w:rsidRPr="00A10049">
        <w:t xml:space="preserve">t de la durée effective de son service national, soit : ........ </w:t>
      </w:r>
      <w:proofErr w:type="gramStart"/>
      <w:r w:rsidRPr="00A10049">
        <w:t>mois</w:t>
      </w:r>
      <w:proofErr w:type="gramEnd"/>
      <w:r w:rsidRPr="00A10049">
        <w:t>,</w:t>
      </w:r>
    </w:p>
    <w:p w14:paraId="76AD8E10" w14:textId="77777777" w:rsidR="002A39C0" w:rsidRPr="00A10049" w:rsidRDefault="002A39C0" w:rsidP="002A39C0">
      <w:pPr>
        <w:spacing w:before="240" w:after="240"/>
        <w:ind w:left="1410"/>
      </w:pPr>
      <w:r w:rsidRPr="00A10049">
        <w:lastRenderedPageBreak/>
        <w:t xml:space="preserve"> M .......................................... sera classé</w:t>
      </w:r>
      <w:r w:rsidRPr="00A10049">
        <w:rPr>
          <w:i/>
        </w:rPr>
        <w:t>(e)</w:t>
      </w:r>
      <w:r w:rsidRPr="00A10049">
        <w:t xml:space="preserve"> au ........... </w:t>
      </w:r>
      <w:proofErr w:type="gramStart"/>
      <w:r w:rsidRPr="00A10049">
        <w:t>échelon</w:t>
      </w:r>
      <w:proofErr w:type="gramEnd"/>
      <w:r w:rsidRPr="00A10049">
        <w:t xml:space="preserve"> de son grade, indice brut : ............ , indice majoré : .............   </w:t>
      </w:r>
    </w:p>
    <w:p w14:paraId="7B2FFF9C" w14:textId="77777777" w:rsidR="002A39C0" w:rsidRPr="00A10049" w:rsidRDefault="002A39C0" w:rsidP="002A39C0">
      <w:pPr>
        <w:spacing w:before="240" w:after="240"/>
        <w:ind w:left="1410" w:hanging="1410"/>
      </w:pPr>
      <w:r>
        <w:rPr>
          <w:i/>
        </w:rPr>
        <w:tab/>
        <w:t>(</w:t>
      </w:r>
      <w:proofErr w:type="gramStart"/>
      <w:r>
        <w:rPr>
          <w:i/>
        </w:rPr>
        <w:t>le</w:t>
      </w:r>
      <w:proofErr w:type="gramEnd"/>
      <w:r>
        <w:rPr>
          <w:i/>
        </w:rPr>
        <w:t xml:space="preserve"> cas échéa</w:t>
      </w:r>
      <w:r w:rsidRPr="00A10049">
        <w:rPr>
          <w:i/>
        </w:rPr>
        <w:t xml:space="preserve">nt) </w:t>
      </w:r>
      <w:r w:rsidRPr="00A10049">
        <w:t>Il</w:t>
      </w:r>
      <w:r w:rsidRPr="00A10049">
        <w:rPr>
          <w:i/>
        </w:rPr>
        <w:t xml:space="preserve"> (elle)</w:t>
      </w:r>
      <w:r w:rsidRPr="00A10049">
        <w:t xml:space="preserve"> conservera dans cet échelon une ancienneté de ………………….</w:t>
      </w:r>
    </w:p>
    <w:p w14:paraId="7B6DF0FD" w14:textId="77777777" w:rsidR="002A39C0" w:rsidRDefault="002A39C0" w:rsidP="002A39C0">
      <w:pPr>
        <w:spacing w:before="240" w:after="240"/>
        <w:ind w:left="1410" w:hanging="1410"/>
      </w:pPr>
      <w:r w:rsidRPr="00A10049">
        <w:tab/>
        <w:t xml:space="preserve">M..................................... percevra une rémunération calculée sur la base d'un temps complet </w:t>
      </w:r>
      <w:r w:rsidRPr="00A10049">
        <w:rPr>
          <w:b/>
          <w:u w:val="single"/>
        </w:rPr>
        <w:t>OU</w:t>
      </w:r>
      <w:r w:rsidRPr="00A10049">
        <w:t xml:space="preserve"> sur la base de ….../35</w:t>
      </w:r>
      <w:r w:rsidRPr="00A10049">
        <w:rPr>
          <w:vertAlign w:val="superscript"/>
        </w:rPr>
        <w:t>ème</w:t>
      </w:r>
      <w:r w:rsidRPr="00A10049">
        <w:t xml:space="preserve"> de la valeur du traitement correspondant à l'indice brut : …….. , indice majoré : ……...</w:t>
      </w:r>
    </w:p>
    <w:p w14:paraId="43C31AB6" w14:textId="77777777" w:rsidR="002A39C0" w:rsidRPr="00A10049" w:rsidRDefault="002A39C0" w:rsidP="002A39C0">
      <w:pPr>
        <w:spacing w:before="240" w:after="240"/>
        <w:ind w:left="1410" w:hanging="1410"/>
      </w:pPr>
      <w:r>
        <w:tab/>
      </w:r>
      <w:r w:rsidRPr="00606DFB">
        <w:rPr>
          <w:b/>
          <w:i/>
        </w:rPr>
        <w:t>LE CAS ÉCHÉANT (si reprise des services publics)</w:t>
      </w:r>
      <w:r>
        <w:t xml:space="preserve"> </w:t>
      </w:r>
      <w:r w:rsidRPr="00606DFB">
        <w:t xml:space="preserve">M…………………….. </w:t>
      </w:r>
      <w:proofErr w:type="gramStart"/>
      <w:r w:rsidRPr="00606DFB">
        <w:t>conservera</w:t>
      </w:r>
      <w:proofErr w:type="gramEnd"/>
      <w:r w:rsidRPr="00606DFB">
        <w:t xml:space="preserve"> à titre personnel le bénéfice du traitement antérieur afférent à </w:t>
      </w:r>
      <w:r>
        <w:t xml:space="preserve">l’indice brut </w:t>
      </w:r>
      <w:r w:rsidRPr="00606DFB">
        <w:t xml:space="preserve"> : ……… (dans la limite du traitement indiciaire afférent au dernier échelon du premier grade du cadre d’emplois considéré</w:t>
      </w:r>
      <w:r>
        <w:t>,</w:t>
      </w:r>
      <w:r w:rsidRPr="00606DFB">
        <w:t xml:space="preserve"> et sous réserve que l’agent justifie d’au moins 6 mois de services effectifs </w:t>
      </w:r>
      <w:r>
        <w:t>en qualité d’agent public contractuel pendant les 1</w:t>
      </w:r>
      <w:r w:rsidRPr="00606DFB">
        <w:t xml:space="preserve">2 mois précédant cette nomination - cf. article </w:t>
      </w:r>
      <w:r>
        <w:t>23 - II</w:t>
      </w:r>
      <w:r w:rsidRPr="00606DFB">
        <w:t xml:space="preserve"> du décret n° </w:t>
      </w:r>
      <w:r>
        <w:t>2010</w:t>
      </w:r>
      <w:r w:rsidRPr="00606DFB">
        <w:t>-</w:t>
      </w:r>
      <w:r>
        <w:t>329</w:t>
      </w:r>
      <w:r w:rsidRPr="00606DFB">
        <w:t>)</w:t>
      </w:r>
    </w:p>
    <w:p w14:paraId="2EE49B40" w14:textId="77777777" w:rsidR="002A39C0" w:rsidRPr="00EF3A24" w:rsidRDefault="002A39C0" w:rsidP="002A39C0">
      <w:pPr>
        <w:spacing w:before="240" w:after="240"/>
        <w:ind w:left="1410" w:hanging="1410"/>
        <w:rPr>
          <w:i/>
        </w:rPr>
      </w:pPr>
      <w:r w:rsidRPr="00A10049">
        <w:t xml:space="preserve"> </w:t>
      </w:r>
      <w:r>
        <w:rPr>
          <w:b/>
          <w:i/>
          <w:u w:val="single"/>
        </w:rPr>
        <w:t>ARTICLE 2</w:t>
      </w:r>
      <w:r w:rsidRPr="00476193">
        <w:rPr>
          <w:b/>
          <w:i/>
        </w:rPr>
        <w:t xml:space="preserve"> </w:t>
      </w:r>
      <w:r>
        <w:rPr>
          <w:b/>
          <w:i/>
        </w:rPr>
        <w:t>:</w:t>
      </w:r>
      <w:r>
        <w:rPr>
          <w:b/>
          <w:i/>
        </w:rPr>
        <w:tab/>
      </w:r>
      <w:r w:rsidRPr="00A10049">
        <w:t>Les autres articles demeurent inchangés.</w:t>
      </w:r>
    </w:p>
    <w:p w14:paraId="1324A5A4" w14:textId="77777777" w:rsidR="002A39C0" w:rsidRPr="00A10049" w:rsidRDefault="002A39C0" w:rsidP="002A39C0">
      <w:pPr>
        <w:spacing w:before="240" w:after="240"/>
        <w:ind w:left="1410" w:hanging="1410"/>
        <w:rPr>
          <w:b/>
          <w:i/>
        </w:rPr>
      </w:pPr>
      <w:r>
        <w:rPr>
          <w:b/>
          <w:i/>
          <w:u w:val="single"/>
        </w:rPr>
        <w:t>ARTICLE 3</w:t>
      </w:r>
      <w:r w:rsidRPr="00476193">
        <w:rPr>
          <w:b/>
          <w:i/>
        </w:rPr>
        <w:t xml:space="preserve"> </w:t>
      </w:r>
      <w:r>
        <w:rPr>
          <w:b/>
          <w:i/>
        </w:rPr>
        <w:t>:</w:t>
      </w:r>
      <w:r>
        <w:rPr>
          <w:b/>
          <w:i/>
        </w:rPr>
        <w:tab/>
      </w:r>
      <w:r w:rsidRPr="00381A6A">
        <w:t>Le présent arrêté sera notifié à l’intéressé</w:t>
      </w:r>
      <w:r w:rsidRPr="00381A6A">
        <w:rPr>
          <w:i/>
        </w:rPr>
        <w:t>(e)</w:t>
      </w:r>
      <w:r>
        <w:t xml:space="preserve"> </w:t>
      </w:r>
      <w:r w:rsidRPr="00507A32">
        <w:t xml:space="preserve">et transmis au Préfet du Morbihan </w:t>
      </w:r>
      <w:r w:rsidRPr="00507125">
        <w:rPr>
          <w:b/>
          <w:u w:val="single"/>
        </w:rPr>
        <w:t>OU</w:t>
      </w:r>
      <w:r w:rsidRPr="00507A32">
        <w:t xml:space="preserve"> au Sous-Préfet chargé de l'arrondissement de ……………………</w:t>
      </w:r>
    </w:p>
    <w:p w14:paraId="7FF351AD" w14:textId="77777777" w:rsidR="002A39C0" w:rsidRPr="00381A6A" w:rsidRDefault="002A39C0" w:rsidP="002A39C0">
      <w:pPr>
        <w:ind w:firstLine="1418"/>
      </w:pPr>
      <w:r w:rsidRPr="00381A6A">
        <w:t>Ampliation sera adressée aux :</w:t>
      </w:r>
    </w:p>
    <w:p w14:paraId="34915688" w14:textId="77777777" w:rsidR="002A39C0" w:rsidRPr="00381A6A" w:rsidRDefault="002A39C0" w:rsidP="002A39C0">
      <w:pPr>
        <w:numPr>
          <w:ilvl w:val="0"/>
          <w:numId w:val="6"/>
        </w:numPr>
        <w:spacing w:line="360" w:lineRule="auto"/>
        <w:contextualSpacing/>
      </w:pPr>
      <w:r w:rsidRPr="00381A6A">
        <w:t>Président du centre de gestion de la fonction publique territoriale du Morbihan.</w:t>
      </w:r>
    </w:p>
    <w:p w14:paraId="46B15C79" w14:textId="77777777" w:rsidR="002A39C0" w:rsidRDefault="001F1DD5" w:rsidP="002A39C0">
      <w:pPr>
        <w:numPr>
          <w:ilvl w:val="0"/>
          <w:numId w:val="6"/>
        </w:numPr>
        <w:spacing w:line="360" w:lineRule="auto"/>
        <w:contextualSpacing/>
      </w:pPr>
      <w:r>
        <w:t>C</w:t>
      </w:r>
      <w:r w:rsidR="002A39C0" w:rsidRPr="00381A6A">
        <w:t xml:space="preserve">omptable de la collectivité </w:t>
      </w:r>
      <w:r w:rsidR="002A39C0" w:rsidRPr="00381A6A">
        <w:rPr>
          <w:i/>
        </w:rPr>
        <w:t>(ou de l’établissement)</w:t>
      </w:r>
      <w:r w:rsidR="002A39C0" w:rsidRPr="00381A6A">
        <w:t>.</w:t>
      </w:r>
    </w:p>
    <w:p w14:paraId="1D356939" w14:textId="77777777" w:rsidR="002A39C0" w:rsidRPr="00476193" w:rsidRDefault="002A39C0" w:rsidP="002A39C0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>Fait à ……………</w:t>
      </w:r>
      <w:proofErr w:type="gramStart"/>
      <w:r w:rsidRPr="00476193">
        <w:t>…….</w:t>
      </w:r>
      <w:proofErr w:type="gramEnd"/>
      <w:r w:rsidRPr="00476193">
        <w:t>., le …………………….,</w:t>
      </w:r>
    </w:p>
    <w:p w14:paraId="25126C53" w14:textId="77777777" w:rsidR="002A39C0" w:rsidRPr="00476193" w:rsidRDefault="002A39C0" w:rsidP="002A39C0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14:paraId="4ED283F8" w14:textId="77777777" w:rsidR="002A39C0" w:rsidRPr="00653751" w:rsidRDefault="002A39C0" w:rsidP="002A39C0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14:paraId="7D1D966F" w14:textId="77777777" w:rsidR="002A39C0" w:rsidRPr="00A361F3" w:rsidRDefault="002A39C0" w:rsidP="002A39C0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14:paraId="73211C41" w14:textId="77777777" w:rsidR="002A39C0" w:rsidRPr="00A361F3" w:rsidRDefault="002A39C0" w:rsidP="002A39C0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14:paraId="5845D43C" w14:textId="77777777" w:rsidR="002A39C0" w:rsidRDefault="002A39C0" w:rsidP="001F1DD5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14:paraId="09EBEDEC" w14:textId="77777777" w:rsidR="002A39C0" w:rsidRPr="005D7219" w:rsidRDefault="002A39C0" w:rsidP="002A39C0">
      <w:pPr>
        <w:spacing w:line="240" w:lineRule="auto"/>
        <w:ind w:right="5387"/>
        <w:jc w:val="both"/>
        <w:rPr>
          <w:sz w:val="16"/>
          <w:szCs w:val="16"/>
        </w:rPr>
      </w:pPr>
      <w:r w:rsidRPr="005D7219">
        <w:rPr>
          <w:sz w:val="16"/>
          <w:szCs w:val="16"/>
        </w:rPr>
        <w:t>Le tribunal administratif peut aussi être saisi par l’application informatique « Télérecours Citoyens » accessible par le site internet wwww.telerecours.fr </w:t>
      </w:r>
    </w:p>
    <w:p w14:paraId="3B132E55" w14:textId="77777777" w:rsidR="002A39C0" w:rsidRDefault="002A39C0" w:rsidP="002A39C0">
      <w:pPr>
        <w:pStyle w:val="Normalcentr"/>
        <w:spacing w:line="240" w:lineRule="auto"/>
        <w:ind w:left="0" w:right="5387" w:hanging="141"/>
        <w:rPr>
          <w:i w:val="0"/>
          <w:sz w:val="16"/>
          <w:szCs w:val="16"/>
        </w:rPr>
      </w:pPr>
    </w:p>
    <w:p w14:paraId="69E5442D" w14:textId="77777777" w:rsidR="002A39C0" w:rsidRPr="00A361F3" w:rsidRDefault="002A39C0" w:rsidP="002A39C0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14:paraId="1B754F43" w14:textId="77777777" w:rsidR="002A39C0" w:rsidRPr="00A361F3" w:rsidRDefault="002A39C0" w:rsidP="002A39C0">
      <w:pPr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Signature de l'agent</w:t>
      </w:r>
    </w:p>
    <w:p w14:paraId="7E6E79CE" w14:textId="77777777" w:rsidR="00A60594" w:rsidRDefault="00A60594" w:rsidP="002A39C0"/>
    <w:sectPr w:rsidR="00A60594" w:rsidSect="00415B41">
      <w:headerReference w:type="default" r:id="rId7"/>
      <w:footerReference w:type="default" r:id="rId8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5980" w14:textId="77777777"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14:paraId="5BFE75ED" w14:textId="77777777"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93A192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2BD55B55" wp14:editId="331D9CBA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1F1DD5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1F1DD5">
              <w:rPr>
                <w:b/>
                <w:bCs/>
                <w:noProof/>
                <w:sz w:val="18"/>
                <w:szCs w:val="18"/>
              </w:rPr>
              <w:t>3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0FD4" w14:textId="77777777"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14:paraId="28504990" w14:textId="77777777"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052A" w14:textId="77777777" w:rsidR="001F1DD5" w:rsidRDefault="001F1DD5" w:rsidP="001F1DD5">
    <w:pPr>
      <w:pStyle w:val="En-tte"/>
    </w:pPr>
    <w:r w:rsidRPr="009D3188">
      <w:rPr>
        <w:noProof/>
      </w:rPr>
      <w:drawing>
        <wp:anchor distT="0" distB="0" distL="114300" distR="114300" simplePos="0" relativeHeight="251665408" behindDoc="0" locked="0" layoutInCell="1" allowOverlap="1" wp14:anchorId="44BF1C2F" wp14:editId="72A91FE5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39CD1C" w14:textId="77777777" w:rsidR="001F1DD5" w:rsidRDefault="001F1DD5" w:rsidP="001F1DD5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3998D0" wp14:editId="05A850E3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E957E" w14:textId="77777777" w:rsidR="001F1DD5" w:rsidRDefault="001F1DD5" w:rsidP="001F1DD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3C878" wp14:editId="4E9E5951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D0ADA4" w14:textId="77777777" w:rsidR="001F1DD5" w:rsidRPr="00A60594" w:rsidRDefault="001F1DD5" w:rsidP="001F1DD5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</w:t>
                          </w: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3C87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00D0ADA4" w14:textId="77777777" w:rsidR="001F1DD5" w:rsidRPr="00A60594" w:rsidRDefault="001F1DD5" w:rsidP="001F1DD5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</w:t>
                    </w: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E39F962" w14:textId="77777777" w:rsidR="001F1DD5" w:rsidRDefault="001F1DD5" w:rsidP="001F1DD5">
    <w:pPr>
      <w:pStyle w:val="En-tte"/>
    </w:pPr>
  </w:p>
  <w:p w14:paraId="1121130D" w14:textId="77777777" w:rsidR="001F1DD5" w:rsidRDefault="001F1DD5" w:rsidP="001F1DD5">
    <w:pPr>
      <w:pStyle w:val="En-tte"/>
    </w:pPr>
  </w:p>
  <w:p w14:paraId="3CE4834F" w14:textId="77777777" w:rsidR="001F1DD5" w:rsidRDefault="001F1DD5" w:rsidP="001F1DD5">
    <w:pPr>
      <w:pStyle w:val="En-tte"/>
    </w:pPr>
  </w:p>
  <w:p w14:paraId="258E4046" w14:textId="77777777" w:rsidR="001F1DD5" w:rsidRDefault="001F1DD5" w:rsidP="001F1DD5">
    <w:pPr>
      <w:pStyle w:val="En-tte"/>
    </w:pPr>
  </w:p>
  <w:p w14:paraId="5D447759" w14:textId="77777777" w:rsidR="001F1DD5" w:rsidRDefault="001F1DD5" w:rsidP="001F1DD5">
    <w:pPr>
      <w:pStyle w:val="En-tte"/>
    </w:pPr>
  </w:p>
  <w:p w14:paraId="26A37AD5" w14:textId="77777777" w:rsidR="00A60594" w:rsidRPr="001F1DD5" w:rsidRDefault="00A60594" w:rsidP="001F1D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35pt;height:64.35pt" o:bullet="t">
        <v:imagedata r:id="rId1" o:title="virgule-verte"/>
      </v:shape>
    </w:pict>
  </w:numPicBullet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88756">
    <w:abstractNumId w:val="5"/>
  </w:num>
  <w:num w:numId="2" w16cid:durableId="625164379">
    <w:abstractNumId w:val="4"/>
  </w:num>
  <w:num w:numId="3" w16cid:durableId="950628857">
    <w:abstractNumId w:val="0"/>
  </w:num>
  <w:num w:numId="4" w16cid:durableId="1647011243">
    <w:abstractNumId w:val="2"/>
  </w:num>
  <w:num w:numId="5" w16cid:durableId="997224030">
    <w:abstractNumId w:val="1"/>
  </w:num>
  <w:num w:numId="6" w16cid:durableId="1659072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0E3E0E"/>
    <w:rsid w:val="001F1DD5"/>
    <w:rsid w:val="002A39C0"/>
    <w:rsid w:val="00410EC6"/>
    <w:rsid w:val="00415B41"/>
    <w:rsid w:val="004971E9"/>
    <w:rsid w:val="005827B9"/>
    <w:rsid w:val="005E5E72"/>
    <w:rsid w:val="005F0249"/>
    <w:rsid w:val="006F7C3A"/>
    <w:rsid w:val="0097396A"/>
    <w:rsid w:val="009F03A5"/>
    <w:rsid w:val="00A60594"/>
    <w:rsid w:val="00A6474E"/>
    <w:rsid w:val="00AF3DF7"/>
    <w:rsid w:val="00CA2FFA"/>
    <w:rsid w:val="00E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7519F"/>
  <w15:docId w15:val="{7137403B-41AD-4870-86BA-A7929625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2</cp:revision>
  <dcterms:created xsi:type="dcterms:W3CDTF">2024-02-23T10:39:00Z</dcterms:created>
  <dcterms:modified xsi:type="dcterms:W3CDTF">2024-02-23T10:39:00Z</dcterms:modified>
</cp:coreProperties>
</file>