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A0F" w:rsidRPr="00B620B9" w:rsidRDefault="00762A0F" w:rsidP="00762A0F">
      <w:pPr>
        <w:jc w:val="center"/>
        <w:rPr>
          <w:rFonts w:ascii="Verdana" w:hAnsi="Verdana"/>
          <w:b/>
          <w:sz w:val="18"/>
          <w:szCs w:val="18"/>
        </w:rPr>
      </w:pPr>
    </w:p>
    <w:tbl>
      <w:tblPr>
        <w:tblStyle w:val="Grilledutableau"/>
        <w:tblW w:w="9923" w:type="dxa"/>
        <w:tblInd w:w="108" w:type="dxa"/>
        <w:tblLook w:val="01E0" w:firstRow="1" w:lastRow="1" w:firstColumn="1" w:lastColumn="1" w:noHBand="0" w:noVBand="0"/>
      </w:tblPr>
      <w:tblGrid>
        <w:gridCol w:w="4981"/>
        <w:gridCol w:w="4942"/>
      </w:tblGrid>
      <w:tr w:rsidR="00762A0F" w:rsidRPr="00B620B9" w:rsidTr="008971BB">
        <w:trPr>
          <w:cnfStyle w:val="100000000000" w:firstRow="1" w:lastRow="0" w:firstColumn="0" w:lastColumn="0" w:oddVBand="0" w:evenVBand="0" w:oddHBand="0" w:evenHBand="0" w:firstRowFirstColumn="0" w:firstRowLastColumn="0" w:lastRowFirstColumn="0" w:lastRowLastColumn="0"/>
        </w:trPr>
        <w:tc>
          <w:tcPr>
            <w:tcW w:w="9923" w:type="dxa"/>
            <w:gridSpan w:val="2"/>
            <w:tcBorders>
              <w:bottom w:val="single" w:sz="4" w:space="0" w:color="auto"/>
            </w:tcBorders>
            <w:shd w:val="clear" w:color="auto" w:fill="F3F3F3"/>
          </w:tcPr>
          <w:p w:rsidR="00762A0F" w:rsidRPr="00762A0F" w:rsidRDefault="00762A0F" w:rsidP="00762A0F">
            <w:pPr>
              <w:jc w:val="left"/>
            </w:pPr>
            <w:r w:rsidRPr="00762A0F">
              <w:t>Agent</w:t>
            </w:r>
          </w:p>
        </w:tc>
      </w:tr>
      <w:tr w:rsidR="00762A0F" w:rsidRPr="00B620B9" w:rsidTr="008971BB">
        <w:trPr>
          <w:trHeight w:val="1390"/>
        </w:trPr>
        <w:tc>
          <w:tcPr>
            <w:tcW w:w="4981" w:type="dxa"/>
            <w:tcBorders>
              <w:bottom w:val="single" w:sz="4" w:space="0" w:color="auto"/>
              <w:right w:val="nil"/>
            </w:tcBorders>
          </w:tcPr>
          <w:p w:rsidR="00762A0F" w:rsidRPr="00B620B9" w:rsidRDefault="00762A0F" w:rsidP="00762A0F">
            <w:r w:rsidRPr="00B620B9">
              <w:t xml:space="preserve">Nom : </w:t>
            </w:r>
          </w:p>
          <w:p w:rsidR="000A5D6B" w:rsidRPr="00B620B9" w:rsidRDefault="000A5D6B" w:rsidP="000A5D6B">
            <w:r w:rsidRPr="00B620B9">
              <w:t xml:space="preserve">Prénom : </w:t>
            </w:r>
          </w:p>
          <w:p w:rsidR="00762A0F" w:rsidRPr="00B620B9" w:rsidRDefault="000A5D6B" w:rsidP="00762A0F">
            <w:r>
              <w:t xml:space="preserve">Date de naissance : </w:t>
            </w:r>
          </w:p>
        </w:tc>
        <w:tc>
          <w:tcPr>
            <w:tcW w:w="4942" w:type="dxa"/>
            <w:tcBorders>
              <w:left w:val="nil"/>
              <w:bottom w:val="single" w:sz="4" w:space="0" w:color="auto"/>
            </w:tcBorders>
          </w:tcPr>
          <w:p w:rsidR="000A5D6B" w:rsidRPr="00B620B9" w:rsidRDefault="000A5D6B" w:rsidP="000A5D6B">
            <w:r w:rsidRPr="00B620B9">
              <w:t xml:space="preserve">Service d'affectation : </w:t>
            </w:r>
          </w:p>
          <w:p w:rsidR="000A5D6B" w:rsidRPr="00B620B9" w:rsidRDefault="000A5D6B" w:rsidP="000A5D6B">
            <w:r w:rsidRPr="00B620B9">
              <w:t>Grade :</w:t>
            </w:r>
          </w:p>
          <w:p w:rsidR="000A5D6B" w:rsidRDefault="000A5D6B" w:rsidP="000A5D6B">
            <w:r w:rsidRPr="00B620B9">
              <w:t xml:space="preserve">Fonctions exercées : </w:t>
            </w:r>
          </w:p>
          <w:p w:rsidR="000A5D6B" w:rsidRDefault="000A5D6B" w:rsidP="000A5D6B"/>
          <w:p w:rsidR="000A5D6B" w:rsidRPr="00B620B9" w:rsidRDefault="000A5D6B" w:rsidP="000A5D6B"/>
          <w:p w:rsidR="00762A0F" w:rsidRPr="00B620B9" w:rsidRDefault="000A5D6B" w:rsidP="00762A0F">
            <w:r>
              <w:t>E</w:t>
            </w:r>
            <w:r w:rsidR="00762A0F" w:rsidRPr="00B620B9">
              <w:t>chelon :                        Depuis le :</w:t>
            </w:r>
          </w:p>
          <w:p w:rsidR="00762A0F" w:rsidRPr="00B620B9" w:rsidRDefault="00762A0F" w:rsidP="00762A0F"/>
        </w:tc>
      </w:tr>
      <w:tr w:rsidR="00762A0F" w:rsidRPr="00B620B9" w:rsidTr="008971BB">
        <w:trPr>
          <w:trHeight w:val="295"/>
        </w:trPr>
        <w:tc>
          <w:tcPr>
            <w:tcW w:w="9923" w:type="dxa"/>
            <w:gridSpan w:val="2"/>
            <w:shd w:val="clear" w:color="auto" w:fill="F3F3F3"/>
          </w:tcPr>
          <w:p w:rsidR="00762A0F" w:rsidRPr="00762A0F" w:rsidRDefault="00762A0F" w:rsidP="00153B47">
            <w:pPr>
              <w:rPr>
                <w:rStyle w:val="lev"/>
              </w:rPr>
            </w:pPr>
            <w:r w:rsidRPr="00153B47">
              <w:rPr>
                <w:rStyle w:val="lev"/>
                <w:sz w:val="22"/>
              </w:rPr>
              <w:t>Evaluateur</w:t>
            </w:r>
          </w:p>
        </w:tc>
      </w:tr>
      <w:tr w:rsidR="00762A0F" w:rsidRPr="00B620B9" w:rsidTr="008971BB">
        <w:trPr>
          <w:trHeight w:val="966"/>
        </w:trPr>
        <w:tc>
          <w:tcPr>
            <w:tcW w:w="4981" w:type="dxa"/>
            <w:tcBorders>
              <w:right w:val="nil"/>
            </w:tcBorders>
          </w:tcPr>
          <w:p w:rsidR="00762A0F" w:rsidRPr="00B620B9" w:rsidRDefault="00762A0F" w:rsidP="000A5D6B">
            <w:r w:rsidRPr="00B620B9">
              <w:t xml:space="preserve">Nom : </w:t>
            </w:r>
          </w:p>
          <w:p w:rsidR="00762A0F" w:rsidRPr="00B620B9" w:rsidRDefault="000A5D6B" w:rsidP="000A5D6B">
            <w:r w:rsidRPr="00B620B9">
              <w:t>Prénom :</w:t>
            </w:r>
          </w:p>
          <w:p w:rsidR="00762A0F" w:rsidRPr="00B620B9" w:rsidRDefault="00762A0F" w:rsidP="000A5D6B"/>
        </w:tc>
        <w:tc>
          <w:tcPr>
            <w:tcW w:w="4942" w:type="dxa"/>
            <w:tcBorders>
              <w:left w:val="nil"/>
            </w:tcBorders>
          </w:tcPr>
          <w:p w:rsidR="000A5D6B" w:rsidRPr="00B620B9" w:rsidRDefault="000A5D6B" w:rsidP="000A5D6B">
            <w:r w:rsidRPr="00B620B9">
              <w:t xml:space="preserve">Qualité : </w:t>
            </w:r>
          </w:p>
          <w:p w:rsidR="00762A0F" w:rsidRPr="00B620B9" w:rsidRDefault="00762A0F" w:rsidP="000A5D6B"/>
          <w:p w:rsidR="00762A0F" w:rsidRPr="00B620B9" w:rsidRDefault="00762A0F" w:rsidP="000A5D6B"/>
        </w:tc>
      </w:tr>
    </w:tbl>
    <w:p w:rsidR="00762A0F" w:rsidRPr="00B620B9" w:rsidRDefault="00762A0F" w:rsidP="00762A0F">
      <w:pPr>
        <w:rPr>
          <w:rFonts w:ascii="Verdana" w:hAnsi="Verdana"/>
          <w:sz w:val="18"/>
          <w:szCs w:val="18"/>
        </w:rPr>
      </w:pPr>
    </w:p>
    <w:tbl>
      <w:tblPr>
        <w:tblStyle w:val="Grilledutableau"/>
        <w:tblW w:w="9923" w:type="dxa"/>
        <w:tblInd w:w="108" w:type="dxa"/>
        <w:tblLook w:val="01E0" w:firstRow="1" w:lastRow="1" w:firstColumn="1" w:lastColumn="1" w:noHBand="0" w:noVBand="0"/>
      </w:tblPr>
      <w:tblGrid>
        <w:gridCol w:w="4191"/>
        <w:gridCol w:w="2863"/>
        <w:gridCol w:w="2863"/>
        <w:gridCol w:w="6"/>
      </w:tblGrid>
      <w:tr w:rsidR="00762A0F" w:rsidRPr="00B620B9" w:rsidTr="008971BB">
        <w:trPr>
          <w:cnfStyle w:val="100000000000" w:firstRow="1" w:lastRow="0" w:firstColumn="0" w:lastColumn="0" w:oddVBand="0" w:evenVBand="0" w:oddHBand="0" w:evenHBand="0" w:firstRowFirstColumn="0" w:firstRowLastColumn="0" w:lastRowFirstColumn="0" w:lastRowLastColumn="0"/>
        </w:trPr>
        <w:tc>
          <w:tcPr>
            <w:tcW w:w="9923" w:type="dxa"/>
            <w:gridSpan w:val="4"/>
            <w:shd w:val="clear" w:color="auto" w:fill="E6E6E6"/>
          </w:tcPr>
          <w:p w:rsidR="00762A0F" w:rsidRPr="00B620B9" w:rsidRDefault="00762A0F" w:rsidP="00153B47">
            <w:pPr>
              <w:jc w:val="left"/>
            </w:pPr>
            <w:r>
              <w:t>Objectifs de l'année écoulée</w:t>
            </w:r>
          </w:p>
        </w:tc>
      </w:tr>
      <w:tr w:rsidR="00762A0F" w:rsidRPr="00B620B9" w:rsidTr="008971BB">
        <w:trPr>
          <w:gridAfter w:val="1"/>
          <w:wAfter w:w="6" w:type="dxa"/>
          <w:trHeight w:val="436"/>
        </w:trPr>
        <w:tc>
          <w:tcPr>
            <w:tcW w:w="4191" w:type="dxa"/>
            <w:vMerge w:val="restart"/>
          </w:tcPr>
          <w:p w:rsidR="00762A0F" w:rsidRPr="00B620B9" w:rsidRDefault="00762A0F" w:rsidP="000A5D6B">
            <w:pPr>
              <w:rPr>
                <w:b/>
              </w:rPr>
            </w:pPr>
            <w:r>
              <w:rPr>
                <w:b/>
                <w:u w:val="single"/>
              </w:rPr>
              <w:t xml:space="preserve">Formulation des </w:t>
            </w:r>
            <w:r w:rsidRPr="00B620B9">
              <w:rPr>
                <w:b/>
                <w:u w:val="single"/>
              </w:rPr>
              <w:t>objectifs</w:t>
            </w:r>
            <w:r w:rsidRPr="00B620B9">
              <w:rPr>
                <w:b/>
              </w:rPr>
              <w:t xml:space="preserve"> :</w:t>
            </w:r>
          </w:p>
          <w:p w:rsidR="00762A0F" w:rsidRDefault="00762A0F" w:rsidP="000A5D6B">
            <w:r>
              <w:t>-</w:t>
            </w:r>
          </w:p>
          <w:p w:rsidR="00762A0F" w:rsidRDefault="00762A0F" w:rsidP="000A5D6B">
            <w:r>
              <w:t>-</w:t>
            </w:r>
          </w:p>
          <w:p w:rsidR="00762A0F" w:rsidRDefault="00762A0F" w:rsidP="000A5D6B">
            <w:r>
              <w:t>-</w:t>
            </w:r>
          </w:p>
          <w:p w:rsidR="00762A0F" w:rsidRDefault="00762A0F" w:rsidP="000A5D6B">
            <w:r>
              <w:t>-</w:t>
            </w:r>
          </w:p>
          <w:p w:rsidR="00762A0F" w:rsidRDefault="00762A0F" w:rsidP="000A5D6B">
            <w:r>
              <w:t>…</w:t>
            </w:r>
          </w:p>
          <w:p w:rsidR="00762A0F" w:rsidRPr="00B620B9" w:rsidRDefault="00762A0F" w:rsidP="000A5D6B"/>
        </w:tc>
        <w:tc>
          <w:tcPr>
            <w:tcW w:w="2863" w:type="dxa"/>
          </w:tcPr>
          <w:p w:rsidR="00762A0F" w:rsidRPr="00B620B9" w:rsidRDefault="00762A0F" w:rsidP="000A5D6B">
            <w:r>
              <w:t>Résultats</w:t>
            </w:r>
          </w:p>
        </w:tc>
        <w:tc>
          <w:tcPr>
            <w:tcW w:w="2863" w:type="dxa"/>
          </w:tcPr>
          <w:p w:rsidR="00762A0F" w:rsidRPr="00B620B9" w:rsidRDefault="00762A0F" w:rsidP="000A5D6B">
            <w:r w:rsidRPr="00B620B9">
              <w:t>Observations</w:t>
            </w:r>
          </w:p>
        </w:tc>
      </w:tr>
      <w:tr w:rsidR="00762A0F" w:rsidRPr="00B620B9" w:rsidTr="008971BB">
        <w:trPr>
          <w:gridAfter w:val="1"/>
          <w:wAfter w:w="6" w:type="dxa"/>
          <w:trHeight w:val="2288"/>
        </w:trPr>
        <w:tc>
          <w:tcPr>
            <w:tcW w:w="4191" w:type="dxa"/>
            <w:vMerge/>
          </w:tcPr>
          <w:p w:rsidR="00762A0F" w:rsidRPr="00B620B9" w:rsidRDefault="00762A0F" w:rsidP="000A5D6B"/>
        </w:tc>
        <w:tc>
          <w:tcPr>
            <w:tcW w:w="2863" w:type="dxa"/>
          </w:tcPr>
          <w:p w:rsidR="00762A0F" w:rsidRPr="00B620B9" w:rsidRDefault="00762A0F" w:rsidP="000A5D6B">
            <w:pPr>
              <w:rPr>
                <w:u w:val="single"/>
              </w:rPr>
            </w:pPr>
          </w:p>
        </w:tc>
        <w:tc>
          <w:tcPr>
            <w:tcW w:w="2863" w:type="dxa"/>
          </w:tcPr>
          <w:p w:rsidR="00762A0F" w:rsidRPr="00B620B9" w:rsidRDefault="00762A0F" w:rsidP="000A5D6B">
            <w:pPr>
              <w:rPr>
                <w:u w:val="single"/>
              </w:rPr>
            </w:pPr>
          </w:p>
        </w:tc>
      </w:tr>
    </w:tbl>
    <w:p w:rsidR="00762A0F" w:rsidRDefault="00762A0F" w:rsidP="00762A0F">
      <w:pPr>
        <w:rPr>
          <w:rFonts w:ascii="Verdana" w:hAnsi="Verdana"/>
          <w:sz w:val="18"/>
          <w:szCs w:val="18"/>
        </w:rPr>
      </w:pPr>
    </w:p>
    <w:tbl>
      <w:tblPr>
        <w:tblStyle w:val="Grilledutableau"/>
        <w:tblW w:w="9922" w:type="dxa"/>
        <w:tblInd w:w="108" w:type="dxa"/>
        <w:tblLook w:val="01E0" w:firstRow="1" w:lastRow="1" w:firstColumn="1" w:lastColumn="1" w:noHBand="0" w:noVBand="0"/>
      </w:tblPr>
      <w:tblGrid>
        <w:gridCol w:w="4961"/>
        <w:gridCol w:w="4961"/>
      </w:tblGrid>
      <w:tr w:rsidR="00153B47" w:rsidRPr="00B620B9" w:rsidTr="008971BB">
        <w:trPr>
          <w:cnfStyle w:val="100000000000" w:firstRow="1" w:lastRow="0" w:firstColumn="0" w:lastColumn="0" w:oddVBand="0" w:evenVBand="0" w:oddHBand="0" w:evenHBand="0" w:firstRowFirstColumn="0" w:firstRowLastColumn="0" w:lastRowFirstColumn="0" w:lastRowLastColumn="0"/>
        </w:trPr>
        <w:tc>
          <w:tcPr>
            <w:tcW w:w="9922" w:type="dxa"/>
            <w:gridSpan w:val="2"/>
            <w:shd w:val="clear" w:color="auto" w:fill="E6E6E6"/>
          </w:tcPr>
          <w:p w:rsidR="00153B47" w:rsidRPr="00B620B9" w:rsidRDefault="00153B47" w:rsidP="00BF5E9C">
            <w:pPr>
              <w:jc w:val="left"/>
              <w:rPr>
                <w:b w:val="0"/>
                <w:bCs w:val="0"/>
              </w:rPr>
            </w:pPr>
            <w:r w:rsidRPr="00153B47">
              <w:t>Faits marquants de l'année écoulée</w:t>
            </w:r>
          </w:p>
        </w:tc>
      </w:tr>
      <w:tr w:rsidR="00153B47" w:rsidRPr="00B620B9" w:rsidTr="008971BB">
        <w:trPr>
          <w:trHeight w:val="436"/>
        </w:trPr>
        <w:tc>
          <w:tcPr>
            <w:tcW w:w="4961" w:type="dxa"/>
          </w:tcPr>
          <w:p w:rsidR="00153B47" w:rsidRPr="00F61E75" w:rsidRDefault="00153B47" w:rsidP="00BF5E9C">
            <w:pPr>
              <w:rPr>
                <w:rStyle w:val="lev"/>
              </w:rPr>
            </w:pPr>
            <w:r w:rsidRPr="00F61E75">
              <w:rPr>
                <w:rStyle w:val="lev"/>
              </w:rPr>
              <w:t xml:space="preserve">Réussites </w:t>
            </w:r>
          </w:p>
          <w:p w:rsidR="00153B47" w:rsidRDefault="00153B47" w:rsidP="00BF5E9C"/>
          <w:p w:rsidR="00153B47" w:rsidRDefault="00153B47" w:rsidP="00BF5E9C"/>
          <w:p w:rsidR="00153B47" w:rsidRDefault="00153B47" w:rsidP="00BF5E9C"/>
          <w:p w:rsidR="00153B47" w:rsidRDefault="00153B47" w:rsidP="00BF5E9C"/>
          <w:p w:rsidR="00153B47" w:rsidRPr="00B620B9" w:rsidRDefault="00153B47" w:rsidP="00BF5E9C"/>
        </w:tc>
        <w:tc>
          <w:tcPr>
            <w:tcW w:w="4961" w:type="dxa"/>
            <w:vAlign w:val="top"/>
          </w:tcPr>
          <w:p w:rsidR="00153B47" w:rsidRPr="00F61E75" w:rsidRDefault="00153B47" w:rsidP="00153B47">
            <w:pPr>
              <w:rPr>
                <w:rStyle w:val="lev"/>
              </w:rPr>
            </w:pPr>
            <w:r w:rsidRPr="00F61E75">
              <w:rPr>
                <w:rStyle w:val="lev"/>
              </w:rPr>
              <w:t xml:space="preserve">Difficultés rencontrées </w:t>
            </w:r>
          </w:p>
        </w:tc>
      </w:tr>
    </w:tbl>
    <w:p w:rsidR="00153B47" w:rsidRDefault="00153B47" w:rsidP="00762A0F">
      <w:pPr>
        <w:rPr>
          <w:rFonts w:ascii="Verdana" w:hAnsi="Verdana"/>
          <w:sz w:val="18"/>
          <w:szCs w:val="18"/>
        </w:rPr>
      </w:pPr>
    </w:p>
    <w:p w:rsidR="00762A0F" w:rsidRDefault="00762A0F" w:rsidP="00762A0F">
      <w:pPr>
        <w:rPr>
          <w:rFonts w:ascii="Verdana" w:hAnsi="Verdana"/>
          <w:sz w:val="18"/>
          <w:szCs w:val="18"/>
        </w:rPr>
      </w:pPr>
    </w:p>
    <w:tbl>
      <w:tblPr>
        <w:tblStyle w:val="Grilledutableau"/>
        <w:tblW w:w="9922" w:type="dxa"/>
        <w:tblInd w:w="108" w:type="dxa"/>
        <w:tblLook w:val="01E0" w:firstRow="1" w:lastRow="1" w:firstColumn="1" w:lastColumn="1" w:noHBand="0" w:noVBand="0"/>
      </w:tblPr>
      <w:tblGrid>
        <w:gridCol w:w="4961"/>
        <w:gridCol w:w="4961"/>
      </w:tblGrid>
      <w:tr w:rsidR="00153B47" w:rsidRPr="00B620B9" w:rsidTr="008971BB">
        <w:trPr>
          <w:cnfStyle w:val="100000000000" w:firstRow="1" w:lastRow="0" w:firstColumn="0" w:lastColumn="0" w:oddVBand="0" w:evenVBand="0" w:oddHBand="0" w:evenHBand="0" w:firstRowFirstColumn="0" w:firstRowLastColumn="0" w:lastRowFirstColumn="0" w:lastRowLastColumn="0"/>
        </w:trPr>
        <w:tc>
          <w:tcPr>
            <w:tcW w:w="9922" w:type="dxa"/>
            <w:gridSpan w:val="2"/>
            <w:shd w:val="clear" w:color="auto" w:fill="E6E6E6"/>
          </w:tcPr>
          <w:p w:rsidR="00153B47" w:rsidRPr="00B620B9" w:rsidRDefault="00153B47" w:rsidP="00BF5E9C">
            <w:pPr>
              <w:jc w:val="left"/>
              <w:rPr>
                <w:b w:val="0"/>
                <w:bCs w:val="0"/>
              </w:rPr>
            </w:pPr>
            <w:r>
              <w:t>Acquis de l’expérience professionnelle</w:t>
            </w:r>
          </w:p>
        </w:tc>
      </w:tr>
      <w:tr w:rsidR="00153B47" w:rsidRPr="00B620B9" w:rsidTr="008971BB">
        <w:trPr>
          <w:trHeight w:val="436"/>
        </w:trPr>
        <w:tc>
          <w:tcPr>
            <w:tcW w:w="4961" w:type="dxa"/>
          </w:tcPr>
          <w:p w:rsidR="00153B47" w:rsidRPr="00F61E75" w:rsidRDefault="00153B47" w:rsidP="00BF5E9C">
            <w:pPr>
              <w:rPr>
                <w:rStyle w:val="lev"/>
              </w:rPr>
            </w:pPr>
            <w:r w:rsidRPr="00F61E75">
              <w:rPr>
                <w:rStyle w:val="lev"/>
              </w:rPr>
              <w:t>Capacités/Compétences développées par l'agent</w:t>
            </w:r>
          </w:p>
          <w:p w:rsidR="00153B47" w:rsidRDefault="00153B47" w:rsidP="00B80A77">
            <w:pPr>
              <w:spacing w:before="0"/>
            </w:pPr>
          </w:p>
          <w:p w:rsidR="00153B47" w:rsidRDefault="00153B47" w:rsidP="00B80A77">
            <w:pPr>
              <w:spacing w:before="0"/>
            </w:pPr>
          </w:p>
          <w:p w:rsidR="00153B47" w:rsidRDefault="00153B47" w:rsidP="00B80A77">
            <w:pPr>
              <w:spacing w:before="0"/>
            </w:pPr>
          </w:p>
          <w:p w:rsidR="00153B47" w:rsidRDefault="00153B47" w:rsidP="00B80A77">
            <w:pPr>
              <w:spacing w:before="0"/>
            </w:pPr>
          </w:p>
          <w:p w:rsidR="00153B47" w:rsidRDefault="00153B47" w:rsidP="00B80A77">
            <w:pPr>
              <w:spacing w:before="0"/>
            </w:pPr>
          </w:p>
          <w:p w:rsidR="00153B47" w:rsidRPr="00B620B9" w:rsidRDefault="00153B47" w:rsidP="00BF5E9C"/>
        </w:tc>
        <w:tc>
          <w:tcPr>
            <w:tcW w:w="4961" w:type="dxa"/>
            <w:vAlign w:val="top"/>
          </w:tcPr>
          <w:p w:rsidR="00153B47" w:rsidRPr="00F61E75" w:rsidRDefault="005300DB" w:rsidP="00BF5E9C">
            <w:pPr>
              <w:rPr>
                <w:rStyle w:val="lev"/>
              </w:rPr>
            </w:pPr>
            <w:r w:rsidRPr="00F61E75">
              <w:rPr>
                <w:rStyle w:val="lev"/>
              </w:rPr>
              <w:t>Capacités/Compétences</w:t>
            </w:r>
            <w:r w:rsidR="00153B47" w:rsidRPr="00F61E75">
              <w:rPr>
                <w:rStyle w:val="lev"/>
              </w:rPr>
              <w:t xml:space="preserve"> à développer et/ou à améliorer</w:t>
            </w:r>
          </w:p>
        </w:tc>
      </w:tr>
    </w:tbl>
    <w:p w:rsidR="00762A0F" w:rsidRDefault="00762A0F" w:rsidP="00762A0F">
      <w:pPr>
        <w:rPr>
          <w:rFonts w:ascii="Verdana" w:hAnsi="Verdana"/>
          <w:sz w:val="18"/>
          <w:szCs w:val="18"/>
        </w:rPr>
      </w:pPr>
    </w:p>
    <w:tbl>
      <w:tblPr>
        <w:tblStyle w:val="Grilledutableau"/>
        <w:tblW w:w="9922" w:type="dxa"/>
        <w:tblInd w:w="108" w:type="dxa"/>
        <w:tblLook w:val="01E0" w:firstRow="1" w:lastRow="1" w:firstColumn="1" w:lastColumn="1" w:noHBand="0" w:noVBand="0"/>
      </w:tblPr>
      <w:tblGrid>
        <w:gridCol w:w="4961"/>
        <w:gridCol w:w="4961"/>
      </w:tblGrid>
      <w:tr w:rsidR="005300DB" w:rsidRPr="00B620B9" w:rsidTr="008971BB">
        <w:trPr>
          <w:cnfStyle w:val="100000000000" w:firstRow="1" w:lastRow="0" w:firstColumn="0" w:lastColumn="0" w:oddVBand="0" w:evenVBand="0" w:oddHBand="0" w:evenHBand="0" w:firstRowFirstColumn="0" w:firstRowLastColumn="0" w:lastRowFirstColumn="0" w:lastRowLastColumn="0"/>
        </w:trPr>
        <w:tc>
          <w:tcPr>
            <w:tcW w:w="9922" w:type="dxa"/>
            <w:gridSpan w:val="2"/>
            <w:shd w:val="clear" w:color="auto" w:fill="E6E6E6"/>
          </w:tcPr>
          <w:p w:rsidR="005300DB" w:rsidRPr="005300DB" w:rsidRDefault="005300DB" w:rsidP="005300DB">
            <w:pPr>
              <w:jc w:val="left"/>
            </w:pPr>
            <w:r w:rsidRPr="005300DB">
              <w:t>Compétences et aptitudes observées en termes d'encadrement, le cas échéant</w:t>
            </w:r>
          </w:p>
        </w:tc>
      </w:tr>
      <w:tr w:rsidR="005300DB" w:rsidRPr="00B620B9" w:rsidTr="008971BB">
        <w:trPr>
          <w:trHeight w:val="436"/>
        </w:trPr>
        <w:tc>
          <w:tcPr>
            <w:tcW w:w="4961" w:type="dxa"/>
          </w:tcPr>
          <w:p w:rsidR="005300DB" w:rsidRPr="00F61E75" w:rsidRDefault="005300DB" w:rsidP="00BF5E9C">
            <w:pPr>
              <w:rPr>
                <w:rStyle w:val="lev"/>
              </w:rPr>
            </w:pPr>
            <w:r w:rsidRPr="00F61E75">
              <w:rPr>
                <w:rStyle w:val="lev"/>
              </w:rPr>
              <w:t>Capacités/Compétences développées par l'agent</w:t>
            </w:r>
          </w:p>
          <w:p w:rsidR="005300DB" w:rsidRDefault="005300DB" w:rsidP="00BF5E9C"/>
          <w:p w:rsidR="005300DB" w:rsidRDefault="005300DB" w:rsidP="00BF5E9C"/>
          <w:p w:rsidR="005300DB" w:rsidRDefault="005300DB" w:rsidP="00BF5E9C"/>
          <w:p w:rsidR="005300DB" w:rsidRPr="00B620B9" w:rsidRDefault="005300DB" w:rsidP="00BF5E9C"/>
        </w:tc>
        <w:tc>
          <w:tcPr>
            <w:tcW w:w="4961" w:type="dxa"/>
            <w:vAlign w:val="top"/>
          </w:tcPr>
          <w:p w:rsidR="005300DB" w:rsidRPr="00F61E75" w:rsidRDefault="005300DB" w:rsidP="00BF5E9C">
            <w:pPr>
              <w:rPr>
                <w:rStyle w:val="lev"/>
              </w:rPr>
            </w:pPr>
            <w:r w:rsidRPr="00F61E75">
              <w:rPr>
                <w:rStyle w:val="lev"/>
              </w:rPr>
              <w:t>Capacités/Compétences à développer et/ou à améliorer</w:t>
            </w:r>
          </w:p>
        </w:tc>
      </w:tr>
    </w:tbl>
    <w:p w:rsidR="005300DB" w:rsidRDefault="005300DB" w:rsidP="00762A0F">
      <w:pPr>
        <w:rPr>
          <w:rFonts w:ascii="Verdana" w:hAnsi="Verdana"/>
          <w:sz w:val="18"/>
          <w:szCs w:val="18"/>
        </w:rPr>
      </w:pPr>
    </w:p>
    <w:tbl>
      <w:tblPr>
        <w:tblStyle w:val="Grilledutableau"/>
        <w:tblW w:w="9922" w:type="dxa"/>
        <w:tblInd w:w="108" w:type="dxa"/>
        <w:tblLook w:val="01E0" w:firstRow="1" w:lastRow="1" w:firstColumn="1" w:lastColumn="1" w:noHBand="0" w:noVBand="0"/>
      </w:tblPr>
      <w:tblGrid>
        <w:gridCol w:w="4961"/>
        <w:gridCol w:w="4961"/>
      </w:tblGrid>
      <w:tr w:rsidR="00F61E75" w:rsidRPr="00B620B9" w:rsidTr="008971BB">
        <w:trPr>
          <w:cnfStyle w:val="100000000000" w:firstRow="1" w:lastRow="0" w:firstColumn="0" w:lastColumn="0" w:oddVBand="0" w:evenVBand="0" w:oddHBand="0" w:evenHBand="0" w:firstRowFirstColumn="0" w:firstRowLastColumn="0" w:lastRowFirstColumn="0" w:lastRowLastColumn="0"/>
        </w:trPr>
        <w:tc>
          <w:tcPr>
            <w:tcW w:w="9922" w:type="dxa"/>
            <w:gridSpan w:val="2"/>
            <w:shd w:val="clear" w:color="auto" w:fill="E6E6E6"/>
          </w:tcPr>
          <w:p w:rsidR="00F61E75" w:rsidRPr="005300DB" w:rsidRDefault="00F61E75" w:rsidP="00F61E75">
            <w:pPr>
              <w:jc w:val="left"/>
            </w:pPr>
            <w:r>
              <w:t>Formation</w:t>
            </w:r>
          </w:p>
        </w:tc>
      </w:tr>
      <w:tr w:rsidR="00F61E75" w:rsidRPr="00B620B9" w:rsidTr="008971BB">
        <w:trPr>
          <w:trHeight w:val="436"/>
        </w:trPr>
        <w:tc>
          <w:tcPr>
            <w:tcW w:w="4961" w:type="dxa"/>
            <w:vMerge w:val="restart"/>
          </w:tcPr>
          <w:p w:rsidR="00F61E75" w:rsidRPr="00F61E75" w:rsidRDefault="00F61E75" w:rsidP="00F61E75">
            <w:pPr>
              <w:rPr>
                <w:rStyle w:val="lev"/>
              </w:rPr>
            </w:pPr>
            <w:r w:rsidRPr="00F61E75">
              <w:rPr>
                <w:rStyle w:val="lev"/>
              </w:rPr>
              <w:t>Formations suivies sur l'année écoulée</w:t>
            </w:r>
          </w:p>
        </w:tc>
        <w:tc>
          <w:tcPr>
            <w:tcW w:w="4961" w:type="dxa"/>
            <w:vAlign w:val="top"/>
          </w:tcPr>
          <w:p w:rsidR="00F61E75" w:rsidRDefault="00F61E75" w:rsidP="00F61E75">
            <w:r>
              <w:t>Intitulés des formation(s)</w:t>
            </w:r>
          </w:p>
          <w:p w:rsidR="00F61E75" w:rsidRDefault="00F61E75" w:rsidP="00F61E75"/>
          <w:p w:rsidR="00F61E75" w:rsidRDefault="00F61E75" w:rsidP="00F61E75"/>
          <w:p w:rsidR="00F61E75" w:rsidRPr="00B620B9" w:rsidRDefault="00F61E75" w:rsidP="00F61E75"/>
        </w:tc>
      </w:tr>
      <w:tr w:rsidR="00F61E75" w:rsidRPr="00B620B9" w:rsidTr="008971BB">
        <w:trPr>
          <w:trHeight w:val="436"/>
        </w:trPr>
        <w:tc>
          <w:tcPr>
            <w:tcW w:w="4961" w:type="dxa"/>
            <w:vMerge/>
          </w:tcPr>
          <w:p w:rsidR="00F61E75" w:rsidRPr="00F61E75" w:rsidRDefault="00F61E75" w:rsidP="00F61E75">
            <w:pPr>
              <w:rPr>
                <w:rStyle w:val="lev"/>
              </w:rPr>
            </w:pPr>
          </w:p>
        </w:tc>
        <w:tc>
          <w:tcPr>
            <w:tcW w:w="4961" w:type="dxa"/>
            <w:vAlign w:val="top"/>
          </w:tcPr>
          <w:p w:rsidR="00F61E75" w:rsidRDefault="00F61E75" w:rsidP="00F61E75">
            <w:r>
              <w:t>Apports</w:t>
            </w:r>
          </w:p>
          <w:p w:rsidR="00F61E75" w:rsidRDefault="00F61E75" w:rsidP="00F61E75"/>
          <w:p w:rsidR="00F61E75" w:rsidRDefault="00F61E75" w:rsidP="00F61E75"/>
          <w:p w:rsidR="00F61E75" w:rsidRDefault="00F61E75" w:rsidP="00F61E75"/>
        </w:tc>
      </w:tr>
      <w:tr w:rsidR="00F61E75" w:rsidRPr="00B620B9" w:rsidTr="008971BB">
        <w:trPr>
          <w:trHeight w:val="436"/>
        </w:trPr>
        <w:tc>
          <w:tcPr>
            <w:tcW w:w="4961" w:type="dxa"/>
          </w:tcPr>
          <w:p w:rsidR="00F61E75" w:rsidRPr="00F61E75" w:rsidRDefault="00F61E75" w:rsidP="00F61E75">
            <w:pPr>
              <w:rPr>
                <w:rStyle w:val="lev"/>
              </w:rPr>
            </w:pPr>
            <w:r w:rsidRPr="00F61E75">
              <w:rPr>
                <w:rStyle w:val="lev"/>
              </w:rPr>
              <w:t xml:space="preserve">Formations souhaitées </w:t>
            </w:r>
          </w:p>
          <w:p w:rsidR="00F61E75" w:rsidRPr="00F61E75" w:rsidRDefault="00F61E75" w:rsidP="00F61E75">
            <w:pPr>
              <w:rPr>
                <w:rStyle w:val="lev"/>
              </w:rPr>
            </w:pPr>
            <w:r w:rsidRPr="00F61E75">
              <w:rPr>
                <w:rStyle w:val="lev"/>
              </w:rPr>
              <w:t xml:space="preserve"> </w:t>
            </w:r>
          </w:p>
        </w:tc>
        <w:tc>
          <w:tcPr>
            <w:tcW w:w="4961" w:type="dxa"/>
            <w:vAlign w:val="top"/>
          </w:tcPr>
          <w:p w:rsidR="00F61E75" w:rsidRDefault="00F61E75" w:rsidP="00F61E75">
            <w:r>
              <w:t>Intitulés des formation(s) souhaitée(s)</w:t>
            </w:r>
            <w:r w:rsidRPr="00B620B9">
              <w:t xml:space="preserve"> : </w:t>
            </w:r>
          </w:p>
          <w:p w:rsidR="00F61E75" w:rsidRDefault="00F61E75" w:rsidP="00F61E75"/>
          <w:p w:rsidR="00F61E75" w:rsidRDefault="00F61E75" w:rsidP="00F61E75"/>
        </w:tc>
      </w:tr>
      <w:tr w:rsidR="00F61E75" w:rsidRPr="00B620B9" w:rsidTr="008971BB">
        <w:trPr>
          <w:trHeight w:val="436"/>
        </w:trPr>
        <w:tc>
          <w:tcPr>
            <w:tcW w:w="4961" w:type="dxa"/>
          </w:tcPr>
          <w:p w:rsidR="00F61E75" w:rsidRPr="00B620B9" w:rsidRDefault="00F61E75" w:rsidP="00F61E75"/>
        </w:tc>
        <w:tc>
          <w:tcPr>
            <w:tcW w:w="4961" w:type="dxa"/>
            <w:vAlign w:val="top"/>
          </w:tcPr>
          <w:p w:rsidR="00F61E75" w:rsidRDefault="00F61E75" w:rsidP="00F61E75">
            <w:r>
              <w:t>Objectifs poursuivis</w:t>
            </w:r>
            <w:r w:rsidRPr="00B620B9">
              <w:t xml:space="preserve"> : </w:t>
            </w:r>
          </w:p>
          <w:p w:rsidR="00F61E75" w:rsidRDefault="00F61E75" w:rsidP="00F61E75"/>
          <w:p w:rsidR="00F61E75" w:rsidRPr="00B620B9" w:rsidRDefault="00F61E75" w:rsidP="00F61E75"/>
        </w:tc>
      </w:tr>
    </w:tbl>
    <w:p w:rsidR="00762A0F" w:rsidRPr="00B80A77" w:rsidRDefault="00762A0F" w:rsidP="00762A0F">
      <w:pPr>
        <w:rPr>
          <w:rFonts w:ascii="Verdana" w:hAnsi="Verdana"/>
          <w:sz w:val="12"/>
          <w:szCs w:val="18"/>
        </w:rPr>
      </w:pPr>
    </w:p>
    <w:tbl>
      <w:tblPr>
        <w:tblStyle w:val="Grilledutableau"/>
        <w:tblW w:w="9922" w:type="dxa"/>
        <w:tblInd w:w="108" w:type="dxa"/>
        <w:tblLook w:val="01E0" w:firstRow="1" w:lastRow="1" w:firstColumn="1" w:lastColumn="1" w:noHBand="0" w:noVBand="0"/>
      </w:tblPr>
      <w:tblGrid>
        <w:gridCol w:w="4961"/>
        <w:gridCol w:w="4961"/>
      </w:tblGrid>
      <w:tr w:rsidR="00F61E75" w:rsidRPr="00B80A77" w:rsidTr="008971BB">
        <w:trPr>
          <w:cnfStyle w:val="100000000000" w:firstRow="1" w:lastRow="0" w:firstColumn="0" w:lastColumn="0" w:oddVBand="0" w:evenVBand="0" w:oddHBand="0" w:evenHBand="0" w:firstRowFirstColumn="0" w:firstRowLastColumn="0" w:lastRowFirstColumn="0" w:lastRowLastColumn="0"/>
        </w:trPr>
        <w:tc>
          <w:tcPr>
            <w:tcW w:w="9922" w:type="dxa"/>
            <w:gridSpan w:val="2"/>
            <w:shd w:val="clear" w:color="auto" w:fill="E6E6E6"/>
          </w:tcPr>
          <w:p w:rsidR="00F61E75" w:rsidRPr="00B80A77" w:rsidRDefault="00F61E75" w:rsidP="00BF5E9C">
            <w:pPr>
              <w:jc w:val="left"/>
            </w:pPr>
            <w:r w:rsidRPr="00B80A77">
              <w:lastRenderedPageBreak/>
              <w:t>Perspectives d'évolution professionnelle en termes de carrière et de mobilité dans l'année à venir</w:t>
            </w:r>
          </w:p>
        </w:tc>
      </w:tr>
      <w:tr w:rsidR="00F61E75" w:rsidRPr="00B620B9" w:rsidTr="008971BB">
        <w:trPr>
          <w:trHeight w:val="436"/>
        </w:trPr>
        <w:tc>
          <w:tcPr>
            <w:tcW w:w="9922" w:type="dxa"/>
            <w:gridSpan w:val="2"/>
            <w:shd w:val="clear" w:color="auto" w:fill="F2F2F2" w:themeFill="background1" w:themeFillShade="F2"/>
          </w:tcPr>
          <w:p w:rsidR="00F61E75" w:rsidRPr="00F61E75" w:rsidRDefault="00F61E75" w:rsidP="00F61E75">
            <w:pPr>
              <w:rPr>
                <w:rStyle w:val="lev"/>
              </w:rPr>
            </w:pPr>
            <w:r w:rsidRPr="00F61E75">
              <w:rPr>
                <w:rStyle w:val="lev"/>
              </w:rPr>
              <w:t>Carrière</w:t>
            </w:r>
          </w:p>
        </w:tc>
      </w:tr>
      <w:tr w:rsidR="00F61E75" w:rsidRPr="00B620B9" w:rsidTr="008971BB">
        <w:trPr>
          <w:trHeight w:val="436"/>
        </w:trPr>
        <w:tc>
          <w:tcPr>
            <w:tcW w:w="4961" w:type="dxa"/>
          </w:tcPr>
          <w:p w:rsidR="00F61E75" w:rsidRPr="00B620B9" w:rsidRDefault="00F61E75" w:rsidP="00F61E75">
            <w:r>
              <w:t>Possibilité d'a</w:t>
            </w:r>
            <w:r w:rsidRPr="00B620B9">
              <w:t>vancement d'échelon :</w:t>
            </w:r>
          </w:p>
          <w:p w:rsidR="00F61E75" w:rsidRPr="00B620B9" w:rsidRDefault="00F61E75" w:rsidP="00B80A77">
            <w:pPr>
              <w:spacing w:before="0"/>
              <w:rPr>
                <w:i/>
              </w:rPr>
            </w:pPr>
            <w:r w:rsidRPr="00B620B9">
              <w:rPr>
                <w:i/>
              </w:rPr>
              <w:t>(préciser l'échelon)</w:t>
            </w:r>
          </w:p>
          <w:p w:rsidR="00F61E75" w:rsidRPr="00B620B9" w:rsidRDefault="00F61E75" w:rsidP="00F61E75">
            <w:pPr>
              <w:rPr>
                <w:i/>
              </w:rPr>
            </w:pPr>
          </w:p>
        </w:tc>
        <w:tc>
          <w:tcPr>
            <w:tcW w:w="4961" w:type="dxa"/>
          </w:tcPr>
          <w:p w:rsidR="00F61E75" w:rsidRPr="00B620B9" w:rsidRDefault="00F61E75" w:rsidP="00B80A77">
            <w:pPr>
              <w:spacing w:before="0"/>
            </w:pPr>
            <w:r w:rsidRPr="00B620B9">
              <w:t xml:space="preserve">à l'ancienneté minimale  </w:t>
            </w:r>
            <w:r w:rsidRPr="00B620B9">
              <w:rPr>
                <w:i/>
              </w:rPr>
              <w:t>(date</w:t>
            </w:r>
            <w:r w:rsidRPr="00B620B9">
              <w:t>):</w:t>
            </w:r>
          </w:p>
          <w:p w:rsidR="00F61E75" w:rsidRPr="00B620B9" w:rsidRDefault="00F61E75" w:rsidP="00B80A77">
            <w:pPr>
              <w:spacing w:before="0"/>
            </w:pPr>
            <w:r w:rsidRPr="00B620B9">
              <w:t xml:space="preserve">à l'ancienneté maximale  </w:t>
            </w:r>
            <w:r w:rsidRPr="00B620B9">
              <w:rPr>
                <w:i/>
              </w:rPr>
              <w:t>(date</w:t>
            </w:r>
            <w:r w:rsidRPr="00B620B9">
              <w:t>):</w:t>
            </w:r>
          </w:p>
        </w:tc>
      </w:tr>
      <w:tr w:rsidR="00F61E75" w:rsidRPr="00B620B9" w:rsidTr="008971BB">
        <w:trPr>
          <w:trHeight w:val="436"/>
        </w:trPr>
        <w:tc>
          <w:tcPr>
            <w:tcW w:w="9922" w:type="dxa"/>
            <w:gridSpan w:val="2"/>
          </w:tcPr>
          <w:p w:rsidR="00F61E75" w:rsidRPr="00EE341C" w:rsidRDefault="00F61E75" w:rsidP="00F61E75">
            <w:r>
              <w:rPr>
                <w:rFonts w:ascii="Verdana" w:hAnsi="Verdana"/>
                <w:b/>
                <w:noProof/>
                <w:sz w:val="18"/>
              </w:rPr>
              <mc:AlternateContent>
                <mc:Choice Requires="wps">
                  <w:drawing>
                    <wp:anchor distT="0" distB="0" distL="114300" distR="114300" simplePos="0" relativeHeight="251659264" behindDoc="0" locked="0" layoutInCell="1" allowOverlap="1" wp14:anchorId="0461077C" wp14:editId="1968CBF5">
                      <wp:simplePos x="0" y="0"/>
                      <wp:positionH relativeFrom="column">
                        <wp:posOffset>2894965</wp:posOffset>
                      </wp:positionH>
                      <wp:positionV relativeFrom="paragraph">
                        <wp:posOffset>245745</wp:posOffset>
                      </wp:positionV>
                      <wp:extent cx="2971800" cy="1019175"/>
                      <wp:effectExtent l="0" t="0" r="19050" b="28575"/>
                      <wp:wrapNone/>
                      <wp:docPr id="5" name="El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19175"/>
                              </a:xfrm>
                              <a:prstGeom prst="ellipse">
                                <a:avLst/>
                              </a:prstGeom>
                              <a:solidFill>
                                <a:srgbClr val="FFFFFF"/>
                              </a:solidFill>
                              <a:ln w="9525">
                                <a:solidFill>
                                  <a:srgbClr val="000000"/>
                                </a:solidFill>
                                <a:prstDash val="dash"/>
                                <a:round/>
                                <a:headEnd/>
                                <a:tailEnd/>
                              </a:ln>
                            </wps:spPr>
                            <wps:txbx>
                              <w:txbxContent>
                                <w:p w:rsidR="00762A0F" w:rsidRPr="00C71D27" w:rsidRDefault="00762A0F" w:rsidP="00762A0F">
                                  <w:pPr>
                                    <w:jc w:val="center"/>
                                    <w:rPr>
                                      <w:b/>
                                      <w:i/>
                                      <w:sz w:val="18"/>
                                      <w:szCs w:val="18"/>
                                    </w:rPr>
                                  </w:pPr>
                                  <w:r w:rsidRPr="00C71D27">
                                    <w:rPr>
                                      <w:b/>
                                      <w:i/>
                                      <w:sz w:val="18"/>
                                      <w:szCs w:val="18"/>
                                    </w:rPr>
                                    <w:t>Ces éléments sont à renseigner en amont par le responsable hiérarchique et seront présentés lors de l'entretien</w:t>
                                  </w:r>
                                  <w:r>
                                    <w:rPr>
                                      <w:b/>
                                      <w:i/>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5" o:spid="_x0000_s1026" style="position:absolute;margin-left:227.95pt;margin-top:19.35pt;width:234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">
                      <v:stroke dashstyle="dash"/>
                      <v:textbox>
                        <w:txbxContent>
                          <w:p w:rsidR="00762A0F" w:rsidRPr="00C71D27" w:rsidRDefault="00762A0F" w:rsidP="00762A0F">
                            <w:pPr>
                              <w:jc w:val="center"/>
                              <w:rPr>
                                <w:b/>
                                <w:i/>
                                <w:sz w:val="18"/>
                                <w:szCs w:val="18"/>
                              </w:rPr>
                            </w:pPr>
                            <w:r w:rsidRPr="00C71D27">
                              <w:rPr>
                                <w:b/>
                                <w:i/>
                                <w:sz w:val="18"/>
                                <w:szCs w:val="18"/>
                              </w:rPr>
                              <w:t>Ces éléments sont à renseigner en amont par le responsable hiérarchique et seront présentés lors de l'entretien</w:t>
                            </w:r>
                            <w:r>
                              <w:rPr>
                                <w:b/>
                                <w:i/>
                                <w:sz w:val="18"/>
                                <w:szCs w:val="18"/>
                              </w:rPr>
                              <w:t>.</w:t>
                            </w:r>
                          </w:p>
                        </w:txbxContent>
                      </v:textbox>
                    </v:oval>
                  </w:pict>
                </mc:Fallback>
              </mc:AlternateContent>
            </w:r>
            <w:r>
              <w:t>Possibilité d'a</w:t>
            </w:r>
            <w:r w:rsidRPr="00B620B9">
              <w:t xml:space="preserve">vancement de grade : </w:t>
            </w:r>
            <w:r w:rsidRPr="00B620B9">
              <w:br/>
            </w:r>
            <w:r w:rsidRPr="00320539">
              <w:rPr>
                <w:i/>
              </w:rPr>
              <w:t>(préciser le grade)</w:t>
            </w:r>
          </w:p>
          <w:p w:rsidR="00F61E75" w:rsidRPr="00B620B9" w:rsidRDefault="00F61E75" w:rsidP="00F61E75"/>
        </w:tc>
      </w:tr>
      <w:tr w:rsidR="00F61E75" w:rsidRPr="00B620B9" w:rsidTr="008971BB">
        <w:trPr>
          <w:trHeight w:val="436"/>
        </w:trPr>
        <w:tc>
          <w:tcPr>
            <w:tcW w:w="9922" w:type="dxa"/>
            <w:gridSpan w:val="2"/>
          </w:tcPr>
          <w:p w:rsidR="00F61E75" w:rsidRPr="00B620B9" w:rsidRDefault="00F61E75" w:rsidP="00F61E75">
            <w:r>
              <w:t>Possibilité de p</w:t>
            </w:r>
            <w:r w:rsidRPr="00B620B9">
              <w:t xml:space="preserve">romotion interne : </w:t>
            </w:r>
          </w:p>
          <w:p w:rsidR="00F61E75" w:rsidRPr="00B620B9" w:rsidRDefault="00F61E75" w:rsidP="00B80A77">
            <w:pPr>
              <w:spacing w:before="0"/>
              <w:rPr>
                <w:i/>
              </w:rPr>
            </w:pPr>
            <w:r w:rsidRPr="00B620B9">
              <w:rPr>
                <w:i/>
              </w:rPr>
              <w:t>(préciser le grade)</w:t>
            </w:r>
          </w:p>
          <w:p w:rsidR="00F61E75" w:rsidRPr="00B620B9" w:rsidRDefault="00F61E75" w:rsidP="00F61E75"/>
        </w:tc>
      </w:tr>
      <w:tr w:rsidR="00F61E75" w:rsidRPr="00B620B9" w:rsidTr="008971BB">
        <w:trPr>
          <w:trHeight w:val="436"/>
        </w:trPr>
        <w:tc>
          <w:tcPr>
            <w:tcW w:w="9922" w:type="dxa"/>
            <w:gridSpan w:val="2"/>
            <w:shd w:val="clear" w:color="auto" w:fill="F2F2F2" w:themeFill="background1" w:themeFillShade="F2"/>
          </w:tcPr>
          <w:p w:rsidR="00F61E75" w:rsidRPr="00F61E75" w:rsidRDefault="00F61E75" w:rsidP="00F61E75">
            <w:pPr>
              <w:rPr>
                <w:rStyle w:val="lev"/>
              </w:rPr>
            </w:pPr>
            <w:r w:rsidRPr="00F61E75">
              <w:rPr>
                <w:rStyle w:val="lev"/>
              </w:rPr>
              <w:t>Perspectives d'évolution des missions au sein du service ou de la collectivité</w:t>
            </w:r>
          </w:p>
        </w:tc>
      </w:tr>
      <w:tr w:rsidR="00F61E75" w:rsidRPr="00B620B9" w:rsidTr="008971BB">
        <w:trPr>
          <w:trHeight w:val="436"/>
        </w:trPr>
        <w:tc>
          <w:tcPr>
            <w:tcW w:w="9922" w:type="dxa"/>
            <w:gridSpan w:val="2"/>
          </w:tcPr>
          <w:p w:rsidR="00F61E75" w:rsidRPr="00B80A77" w:rsidRDefault="00F61E75" w:rsidP="00F61E75">
            <w:pPr>
              <w:rPr>
                <w:rFonts w:ascii="Verdana" w:hAnsi="Verdana"/>
                <w:b/>
                <w:sz w:val="16"/>
              </w:rPr>
            </w:pPr>
          </w:p>
          <w:p w:rsidR="008971BB" w:rsidRPr="00B80A77" w:rsidRDefault="008971BB" w:rsidP="00F61E75">
            <w:pPr>
              <w:rPr>
                <w:rFonts w:ascii="Verdana" w:hAnsi="Verdana"/>
                <w:b/>
                <w:sz w:val="16"/>
              </w:rPr>
            </w:pPr>
          </w:p>
          <w:p w:rsidR="008971BB" w:rsidRDefault="008971BB" w:rsidP="00F61E75">
            <w:pPr>
              <w:rPr>
                <w:rFonts w:ascii="Verdana" w:hAnsi="Verdana"/>
                <w:b/>
                <w:sz w:val="18"/>
              </w:rPr>
            </w:pPr>
          </w:p>
        </w:tc>
      </w:tr>
      <w:tr w:rsidR="00F61E75" w:rsidRPr="00B620B9" w:rsidTr="008971BB">
        <w:trPr>
          <w:trHeight w:val="436"/>
        </w:trPr>
        <w:tc>
          <w:tcPr>
            <w:tcW w:w="9922" w:type="dxa"/>
            <w:gridSpan w:val="2"/>
            <w:shd w:val="clear" w:color="auto" w:fill="F2F2F2" w:themeFill="background1" w:themeFillShade="F2"/>
          </w:tcPr>
          <w:p w:rsidR="00F61E75" w:rsidRPr="00F61E75" w:rsidRDefault="00F61E75" w:rsidP="00F61E75">
            <w:pPr>
              <w:rPr>
                <w:rStyle w:val="lev"/>
              </w:rPr>
            </w:pPr>
            <w:r w:rsidRPr="00F61E75">
              <w:rPr>
                <w:rStyle w:val="lev"/>
              </w:rPr>
              <w:t>Projet éventuel de mobilité interne et externe à la collectivité</w:t>
            </w:r>
          </w:p>
        </w:tc>
      </w:tr>
      <w:tr w:rsidR="00F61E75" w:rsidRPr="00B620B9" w:rsidTr="008971BB">
        <w:trPr>
          <w:trHeight w:val="436"/>
        </w:trPr>
        <w:tc>
          <w:tcPr>
            <w:tcW w:w="9922" w:type="dxa"/>
            <w:gridSpan w:val="2"/>
          </w:tcPr>
          <w:p w:rsidR="00F61E75" w:rsidRPr="00B80A77" w:rsidRDefault="00F61E75" w:rsidP="00F61E75">
            <w:pPr>
              <w:rPr>
                <w:rFonts w:ascii="Verdana" w:hAnsi="Verdana"/>
                <w:b/>
                <w:sz w:val="16"/>
              </w:rPr>
            </w:pPr>
          </w:p>
          <w:p w:rsidR="008971BB" w:rsidRPr="00B80A77" w:rsidRDefault="008971BB" w:rsidP="00F61E75">
            <w:pPr>
              <w:rPr>
                <w:rFonts w:ascii="Verdana" w:hAnsi="Verdana"/>
                <w:b/>
                <w:sz w:val="16"/>
              </w:rPr>
            </w:pPr>
          </w:p>
          <w:p w:rsidR="008971BB" w:rsidRDefault="008971BB" w:rsidP="00F61E75">
            <w:pPr>
              <w:rPr>
                <w:rFonts w:ascii="Verdana" w:hAnsi="Verdana"/>
                <w:b/>
                <w:sz w:val="18"/>
              </w:rPr>
            </w:pPr>
          </w:p>
        </w:tc>
      </w:tr>
      <w:tr w:rsidR="00F61E75" w:rsidRPr="00B620B9" w:rsidTr="008971BB">
        <w:trPr>
          <w:trHeight w:val="436"/>
        </w:trPr>
        <w:tc>
          <w:tcPr>
            <w:tcW w:w="9922" w:type="dxa"/>
            <w:gridSpan w:val="2"/>
            <w:shd w:val="clear" w:color="auto" w:fill="F2F2F2" w:themeFill="background1" w:themeFillShade="F2"/>
          </w:tcPr>
          <w:p w:rsidR="00F61E75" w:rsidRPr="00F61E75" w:rsidRDefault="00F61E75" w:rsidP="00F61E75">
            <w:pPr>
              <w:rPr>
                <w:rStyle w:val="lev"/>
              </w:rPr>
            </w:pPr>
            <w:r w:rsidRPr="00F61E75">
              <w:rPr>
                <w:rStyle w:val="lev"/>
              </w:rPr>
              <w:t>Souhaits de l'agent</w:t>
            </w:r>
          </w:p>
        </w:tc>
      </w:tr>
      <w:tr w:rsidR="00F61E75" w:rsidRPr="00B620B9" w:rsidTr="008971BB">
        <w:trPr>
          <w:trHeight w:val="436"/>
        </w:trPr>
        <w:tc>
          <w:tcPr>
            <w:tcW w:w="9922" w:type="dxa"/>
            <w:gridSpan w:val="2"/>
          </w:tcPr>
          <w:p w:rsidR="00F61E75" w:rsidRPr="00B80A77" w:rsidRDefault="00F61E75" w:rsidP="00F61E75">
            <w:pPr>
              <w:rPr>
                <w:rFonts w:ascii="Verdana" w:hAnsi="Verdana"/>
                <w:b/>
                <w:sz w:val="16"/>
              </w:rPr>
            </w:pPr>
          </w:p>
          <w:p w:rsidR="008971BB" w:rsidRPr="00B80A77" w:rsidRDefault="008971BB" w:rsidP="00F61E75">
            <w:pPr>
              <w:rPr>
                <w:rFonts w:ascii="Verdana" w:hAnsi="Verdana"/>
                <w:b/>
                <w:sz w:val="16"/>
              </w:rPr>
            </w:pPr>
          </w:p>
          <w:p w:rsidR="008971BB" w:rsidRPr="00B620B9" w:rsidRDefault="008971BB" w:rsidP="00F61E75">
            <w:pPr>
              <w:rPr>
                <w:rFonts w:ascii="Verdana" w:hAnsi="Verdana"/>
                <w:b/>
                <w:sz w:val="18"/>
              </w:rPr>
            </w:pPr>
          </w:p>
        </w:tc>
      </w:tr>
    </w:tbl>
    <w:p w:rsidR="00762A0F" w:rsidRDefault="00762A0F" w:rsidP="00762A0F">
      <w:pPr>
        <w:rPr>
          <w:rFonts w:ascii="Verdana" w:hAnsi="Verdana"/>
          <w:sz w:val="18"/>
          <w:szCs w:val="18"/>
        </w:rPr>
      </w:pPr>
    </w:p>
    <w:tbl>
      <w:tblPr>
        <w:tblStyle w:val="Grilledutableau"/>
        <w:tblW w:w="9922" w:type="dxa"/>
        <w:tblInd w:w="108" w:type="dxa"/>
        <w:tblLook w:val="01E0" w:firstRow="1" w:lastRow="1" w:firstColumn="1" w:lastColumn="1" w:noHBand="0" w:noVBand="0"/>
      </w:tblPr>
      <w:tblGrid>
        <w:gridCol w:w="9922"/>
      </w:tblGrid>
      <w:tr w:rsidR="008971BB" w:rsidRPr="00B620B9" w:rsidTr="00BF5E9C">
        <w:trPr>
          <w:cnfStyle w:val="100000000000" w:firstRow="1" w:lastRow="0" w:firstColumn="0" w:lastColumn="0" w:oddVBand="0" w:evenVBand="0" w:oddHBand="0" w:evenHBand="0" w:firstRowFirstColumn="0" w:firstRowLastColumn="0" w:lastRowFirstColumn="0" w:lastRowLastColumn="0"/>
        </w:trPr>
        <w:tc>
          <w:tcPr>
            <w:tcW w:w="9922" w:type="dxa"/>
            <w:shd w:val="clear" w:color="auto" w:fill="E6E6E6"/>
          </w:tcPr>
          <w:p w:rsidR="008971BB" w:rsidRPr="005300DB" w:rsidRDefault="008971BB" w:rsidP="00BF5E9C">
            <w:pPr>
              <w:jc w:val="left"/>
            </w:pPr>
            <w:r w:rsidRPr="008971BB">
              <w:t xml:space="preserve">Autres points abordés à l'initiative  </w:t>
            </w:r>
          </w:p>
        </w:tc>
      </w:tr>
      <w:tr w:rsidR="00B30816" w:rsidRPr="00B620B9" w:rsidTr="00B30816">
        <w:tc>
          <w:tcPr>
            <w:tcW w:w="9922" w:type="dxa"/>
            <w:shd w:val="clear" w:color="auto" w:fill="FFFFFF" w:themeFill="background1"/>
          </w:tcPr>
          <w:p w:rsidR="00B30816" w:rsidRPr="00B620B9" w:rsidRDefault="00B30816" w:rsidP="00B30816">
            <w:r w:rsidRPr="00B620B9">
              <w:t xml:space="preserve">de l'évaluateur : </w:t>
            </w:r>
          </w:p>
          <w:p w:rsidR="00B30816" w:rsidRPr="00B80A77" w:rsidRDefault="00B30816" w:rsidP="00B30816">
            <w:pPr>
              <w:rPr>
                <w:sz w:val="18"/>
              </w:rPr>
            </w:pPr>
          </w:p>
          <w:p w:rsidR="00B30816" w:rsidRPr="008971BB" w:rsidRDefault="00B30816" w:rsidP="00B30816"/>
        </w:tc>
      </w:tr>
      <w:tr w:rsidR="00B30816" w:rsidRPr="00B620B9" w:rsidTr="00B30816">
        <w:tc>
          <w:tcPr>
            <w:tcW w:w="9922" w:type="dxa"/>
            <w:shd w:val="clear" w:color="auto" w:fill="FFFFFF" w:themeFill="background1"/>
          </w:tcPr>
          <w:p w:rsidR="00B30816" w:rsidRPr="00B620B9" w:rsidRDefault="00B30816" w:rsidP="00B30816">
            <w:r w:rsidRPr="00B620B9">
              <w:t>de l'agent :</w:t>
            </w:r>
          </w:p>
          <w:p w:rsidR="00B30816" w:rsidRPr="00B80A77" w:rsidRDefault="00B30816" w:rsidP="00B30816">
            <w:pPr>
              <w:rPr>
                <w:sz w:val="18"/>
              </w:rPr>
            </w:pPr>
          </w:p>
          <w:p w:rsidR="00B30816" w:rsidRPr="008971BB" w:rsidRDefault="00B30816" w:rsidP="00B30816"/>
        </w:tc>
      </w:tr>
    </w:tbl>
    <w:p w:rsidR="00762A0F" w:rsidRDefault="00762A0F" w:rsidP="00762A0F">
      <w:pPr>
        <w:rPr>
          <w:rFonts w:ascii="Verdana" w:hAnsi="Verdana"/>
          <w:sz w:val="18"/>
          <w:szCs w:val="18"/>
        </w:rPr>
      </w:pPr>
    </w:p>
    <w:tbl>
      <w:tblPr>
        <w:tblStyle w:val="Grilledutableau"/>
        <w:tblW w:w="9922" w:type="dxa"/>
        <w:tblInd w:w="108" w:type="dxa"/>
        <w:tblLook w:val="01E0" w:firstRow="1" w:lastRow="1" w:firstColumn="1" w:lastColumn="1" w:noHBand="0" w:noVBand="0"/>
      </w:tblPr>
      <w:tblGrid>
        <w:gridCol w:w="9922"/>
      </w:tblGrid>
      <w:tr w:rsidR="00B30816" w:rsidRPr="005300DB" w:rsidTr="00BF5E9C">
        <w:trPr>
          <w:cnfStyle w:val="100000000000" w:firstRow="1" w:lastRow="0" w:firstColumn="0" w:lastColumn="0" w:oddVBand="0" w:evenVBand="0" w:oddHBand="0" w:evenHBand="0" w:firstRowFirstColumn="0" w:firstRowLastColumn="0" w:lastRowFirstColumn="0" w:lastRowLastColumn="0"/>
        </w:trPr>
        <w:tc>
          <w:tcPr>
            <w:tcW w:w="9922" w:type="dxa"/>
            <w:shd w:val="clear" w:color="auto" w:fill="E6E6E6"/>
          </w:tcPr>
          <w:p w:rsidR="00B30816" w:rsidRPr="005300DB" w:rsidRDefault="00B30816" w:rsidP="00BF5E9C">
            <w:pPr>
              <w:jc w:val="left"/>
            </w:pPr>
            <w:r w:rsidRPr="00B30816">
              <w:lastRenderedPageBreak/>
              <w:t>Objectifs fixés pour l'année à venir</w:t>
            </w:r>
          </w:p>
        </w:tc>
      </w:tr>
      <w:tr w:rsidR="00B30816" w:rsidRPr="008971BB" w:rsidTr="00BF5E9C">
        <w:tc>
          <w:tcPr>
            <w:tcW w:w="9922" w:type="dxa"/>
            <w:shd w:val="clear" w:color="auto" w:fill="FFFFFF" w:themeFill="background1"/>
          </w:tcPr>
          <w:p w:rsidR="00B30816" w:rsidRDefault="00B30816" w:rsidP="00BF5E9C"/>
          <w:p w:rsidR="00B30816" w:rsidRDefault="00B30816" w:rsidP="00BF5E9C"/>
          <w:p w:rsidR="00B30816" w:rsidRDefault="00B30816" w:rsidP="00BF5E9C"/>
          <w:p w:rsidR="00B30816" w:rsidRPr="008971BB" w:rsidRDefault="00B30816" w:rsidP="00BF5E9C"/>
        </w:tc>
      </w:tr>
    </w:tbl>
    <w:p w:rsidR="00762A0F" w:rsidRPr="00B620B9" w:rsidRDefault="00762A0F" w:rsidP="00762A0F">
      <w:pPr>
        <w:rPr>
          <w:rFonts w:ascii="Verdana" w:hAnsi="Verdana"/>
          <w:sz w:val="18"/>
          <w:szCs w:val="18"/>
        </w:rPr>
      </w:pPr>
    </w:p>
    <w:tbl>
      <w:tblPr>
        <w:tblStyle w:val="Grilledutableau"/>
        <w:tblW w:w="9923" w:type="dxa"/>
        <w:tblInd w:w="108" w:type="dxa"/>
        <w:tblLook w:val="01E0" w:firstRow="1" w:lastRow="1" w:firstColumn="1" w:lastColumn="1" w:noHBand="0" w:noVBand="0"/>
      </w:tblPr>
      <w:tblGrid>
        <w:gridCol w:w="9923"/>
      </w:tblGrid>
      <w:tr w:rsidR="005300DB" w:rsidRPr="00B620B9" w:rsidTr="00B30816">
        <w:trPr>
          <w:cnfStyle w:val="100000000000" w:firstRow="1" w:lastRow="0" w:firstColumn="0" w:lastColumn="0" w:oddVBand="0" w:evenVBand="0" w:oddHBand="0" w:evenHBand="0" w:firstRowFirstColumn="0" w:firstRowLastColumn="0" w:lastRowFirstColumn="0" w:lastRowLastColumn="0"/>
        </w:trPr>
        <w:tc>
          <w:tcPr>
            <w:tcW w:w="9923" w:type="dxa"/>
            <w:shd w:val="clear" w:color="auto" w:fill="E6E6E6"/>
          </w:tcPr>
          <w:p w:rsidR="005300DB" w:rsidRPr="005300DB" w:rsidRDefault="005300DB" w:rsidP="00BF5E9C">
            <w:pPr>
              <w:jc w:val="left"/>
              <w:rPr>
                <w:bCs w:val="0"/>
              </w:rPr>
            </w:pPr>
            <w:r>
              <w:t>Appréciation sur la m</w:t>
            </w:r>
            <w:r w:rsidRPr="00B620B9">
              <w:t>anière de servir de l'agent</w:t>
            </w:r>
          </w:p>
        </w:tc>
      </w:tr>
      <w:tr w:rsidR="005300DB" w:rsidRPr="00B620B9" w:rsidTr="00B30816">
        <w:trPr>
          <w:trHeight w:val="436"/>
        </w:trPr>
        <w:tc>
          <w:tcPr>
            <w:tcW w:w="9923" w:type="dxa"/>
          </w:tcPr>
          <w:p w:rsidR="005300DB" w:rsidRDefault="005300DB" w:rsidP="00BF5E9C"/>
          <w:p w:rsidR="005300DB" w:rsidRDefault="005300DB" w:rsidP="00BF5E9C"/>
          <w:p w:rsidR="005300DB" w:rsidRDefault="005300DB" w:rsidP="00BF5E9C"/>
          <w:p w:rsidR="005300DB" w:rsidRPr="00B620B9" w:rsidRDefault="005300DB" w:rsidP="00BF5E9C"/>
        </w:tc>
      </w:tr>
    </w:tbl>
    <w:p w:rsidR="00762A0F" w:rsidRPr="00455F91" w:rsidRDefault="00762A0F" w:rsidP="00762A0F">
      <w:pPr>
        <w:rPr>
          <w:rFonts w:ascii="Verdana" w:hAnsi="Verdana"/>
          <w:b/>
          <w:i/>
          <w:sz w:val="18"/>
          <w:szCs w:val="18"/>
        </w:rPr>
      </w:pPr>
    </w:p>
    <w:p w:rsidR="005300DB" w:rsidRDefault="005300DB" w:rsidP="00762A0F">
      <w:pPr>
        <w:rPr>
          <w:rFonts w:ascii="Verdana" w:hAnsi="Verdana"/>
          <w:b/>
          <w:i/>
          <w:sz w:val="18"/>
          <w:szCs w:val="18"/>
        </w:rPr>
      </w:pPr>
    </w:p>
    <w:p w:rsidR="00762A0F" w:rsidRDefault="00762A0F" w:rsidP="00B30816">
      <w:pPr>
        <w:rPr>
          <w:b/>
        </w:rPr>
      </w:pPr>
      <w:r w:rsidRPr="00B30816">
        <w:rPr>
          <w:b/>
        </w:rPr>
        <w:t>Appréciation de la valeur professionnelle du fonctionnaire :</w:t>
      </w:r>
    </w:p>
    <w:tbl>
      <w:tblPr>
        <w:tblStyle w:val="Grilledutableau"/>
        <w:tblW w:w="0" w:type="auto"/>
        <w:tblInd w:w="108" w:type="dxa"/>
        <w:tblLook w:val="04A0" w:firstRow="1" w:lastRow="0" w:firstColumn="1" w:lastColumn="0" w:noHBand="0" w:noVBand="1"/>
      </w:tblPr>
      <w:tblGrid>
        <w:gridCol w:w="2407"/>
        <w:gridCol w:w="2515"/>
        <w:gridCol w:w="2516"/>
        <w:gridCol w:w="2516"/>
      </w:tblGrid>
      <w:tr w:rsidR="00B30816" w:rsidTr="00B30816">
        <w:trPr>
          <w:cnfStyle w:val="100000000000" w:firstRow="1" w:lastRow="0" w:firstColumn="0" w:lastColumn="0" w:oddVBand="0" w:evenVBand="0" w:oddHBand="0" w:evenHBand="0" w:firstRowFirstColumn="0" w:firstRowLastColumn="0" w:lastRowFirstColumn="0" w:lastRowLastColumn="0"/>
        </w:trPr>
        <w:tc>
          <w:tcPr>
            <w:tcW w:w="2407" w:type="dxa"/>
            <w:shd w:val="clear" w:color="auto" w:fill="D9D9D9" w:themeFill="background1" w:themeFillShade="D9"/>
          </w:tcPr>
          <w:p w:rsidR="00B30816" w:rsidRPr="00B620B9" w:rsidRDefault="00B30816" w:rsidP="00B30816">
            <w:r>
              <w:t>Domaines</w:t>
            </w:r>
            <w:r w:rsidRPr="00B620B9">
              <w:t xml:space="preserve"> d'appréciations</w:t>
            </w:r>
          </w:p>
        </w:tc>
        <w:tc>
          <w:tcPr>
            <w:tcW w:w="2515" w:type="dxa"/>
            <w:shd w:val="clear" w:color="auto" w:fill="D9D9D9" w:themeFill="background1" w:themeFillShade="D9"/>
          </w:tcPr>
          <w:p w:rsidR="00B30816" w:rsidRDefault="00B30816" w:rsidP="00B30816">
            <w:r>
              <w:t xml:space="preserve">Critères à préciser </w:t>
            </w:r>
          </w:p>
          <w:p w:rsidR="00B30816" w:rsidRPr="00B620B9" w:rsidRDefault="00B30816" w:rsidP="00B30816">
            <w:r>
              <w:t xml:space="preserve">(cf. liste CTP départemental) </w:t>
            </w:r>
          </w:p>
        </w:tc>
        <w:tc>
          <w:tcPr>
            <w:tcW w:w="2516" w:type="dxa"/>
            <w:shd w:val="clear" w:color="auto" w:fill="D9D9D9" w:themeFill="background1" w:themeFillShade="D9"/>
          </w:tcPr>
          <w:p w:rsidR="00B30816" w:rsidRPr="00B620B9" w:rsidRDefault="00B30816" w:rsidP="00B30816">
            <w:r w:rsidRPr="00B620B9">
              <w:t>Satisfaisant</w:t>
            </w:r>
          </w:p>
        </w:tc>
        <w:tc>
          <w:tcPr>
            <w:tcW w:w="2516" w:type="dxa"/>
            <w:shd w:val="clear" w:color="auto" w:fill="D9D9D9" w:themeFill="background1" w:themeFillShade="D9"/>
          </w:tcPr>
          <w:p w:rsidR="00B30816" w:rsidRPr="00B620B9" w:rsidRDefault="00B30816" w:rsidP="00B30816">
            <w:r w:rsidRPr="00B620B9">
              <w:t>A développer</w:t>
            </w:r>
          </w:p>
        </w:tc>
      </w:tr>
      <w:tr w:rsidR="00B30816" w:rsidTr="00B30816">
        <w:tc>
          <w:tcPr>
            <w:tcW w:w="2407" w:type="dxa"/>
          </w:tcPr>
          <w:p w:rsidR="00B30816" w:rsidRPr="00B30816" w:rsidRDefault="00B30816" w:rsidP="00B30816">
            <w:pPr>
              <w:rPr>
                <w:rStyle w:val="lev"/>
              </w:rPr>
            </w:pPr>
            <w:r w:rsidRPr="00B30816">
              <w:rPr>
                <w:rStyle w:val="lev"/>
              </w:rPr>
              <w:t xml:space="preserve">Efficacité dans l'emploi et réalisation des objectifs </w:t>
            </w:r>
          </w:p>
        </w:tc>
        <w:tc>
          <w:tcPr>
            <w:tcW w:w="2515" w:type="dxa"/>
          </w:tcPr>
          <w:p w:rsidR="00B30816" w:rsidRDefault="00B30816" w:rsidP="00B30816">
            <w:pPr>
              <w:rPr>
                <w:b/>
              </w:rPr>
            </w:pPr>
          </w:p>
        </w:tc>
        <w:tc>
          <w:tcPr>
            <w:tcW w:w="2516" w:type="dxa"/>
          </w:tcPr>
          <w:p w:rsidR="00B30816" w:rsidRDefault="00B30816" w:rsidP="00B30816">
            <w:pPr>
              <w:rPr>
                <w:b/>
              </w:rPr>
            </w:pPr>
          </w:p>
        </w:tc>
        <w:tc>
          <w:tcPr>
            <w:tcW w:w="2516" w:type="dxa"/>
          </w:tcPr>
          <w:p w:rsidR="00B30816" w:rsidRDefault="00B30816" w:rsidP="00B30816">
            <w:pPr>
              <w:rPr>
                <w:b/>
              </w:rPr>
            </w:pPr>
          </w:p>
        </w:tc>
      </w:tr>
      <w:tr w:rsidR="00B30816" w:rsidTr="00B30816">
        <w:tc>
          <w:tcPr>
            <w:tcW w:w="2407" w:type="dxa"/>
          </w:tcPr>
          <w:p w:rsidR="00B30816" w:rsidRPr="00B30816" w:rsidRDefault="00B30816" w:rsidP="00B30816">
            <w:pPr>
              <w:rPr>
                <w:rStyle w:val="lev"/>
              </w:rPr>
            </w:pPr>
            <w:r w:rsidRPr="00B30816">
              <w:rPr>
                <w:rStyle w:val="lev"/>
              </w:rPr>
              <w:t xml:space="preserve">Compétences professionnelles et techniques </w:t>
            </w:r>
          </w:p>
        </w:tc>
        <w:tc>
          <w:tcPr>
            <w:tcW w:w="2515" w:type="dxa"/>
          </w:tcPr>
          <w:p w:rsidR="00B30816" w:rsidRDefault="00B30816" w:rsidP="00B30816">
            <w:pPr>
              <w:rPr>
                <w:b/>
              </w:rPr>
            </w:pPr>
          </w:p>
        </w:tc>
        <w:tc>
          <w:tcPr>
            <w:tcW w:w="2516" w:type="dxa"/>
          </w:tcPr>
          <w:p w:rsidR="00B30816" w:rsidRDefault="00B30816" w:rsidP="00B30816">
            <w:pPr>
              <w:rPr>
                <w:b/>
              </w:rPr>
            </w:pPr>
          </w:p>
        </w:tc>
        <w:tc>
          <w:tcPr>
            <w:tcW w:w="2516" w:type="dxa"/>
          </w:tcPr>
          <w:p w:rsidR="00B30816" w:rsidRDefault="00B30816" w:rsidP="00B30816">
            <w:pPr>
              <w:rPr>
                <w:b/>
              </w:rPr>
            </w:pPr>
          </w:p>
        </w:tc>
      </w:tr>
      <w:tr w:rsidR="00B30816" w:rsidTr="00B30816">
        <w:tc>
          <w:tcPr>
            <w:tcW w:w="2407" w:type="dxa"/>
          </w:tcPr>
          <w:p w:rsidR="00B30816" w:rsidRDefault="00B30816" w:rsidP="00B30816">
            <w:pPr>
              <w:rPr>
                <w:rStyle w:val="lev"/>
              </w:rPr>
            </w:pPr>
            <w:r w:rsidRPr="00B30816">
              <w:rPr>
                <w:rStyle w:val="lev"/>
              </w:rPr>
              <w:t>Qualités relationnelles</w:t>
            </w:r>
          </w:p>
          <w:p w:rsidR="00B30816" w:rsidRDefault="00B30816" w:rsidP="00B30816">
            <w:pPr>
              <w:rPr>
                <w:rStyle w:val="lev"/>
              </w:rPr>
            </w:pPr>
          </w:p>
          <w:p w:rsidR="00B30816" w:rsidRPr="00B30816" w:rsidRDefault="00B30816" w:rsidP="00B30816">
            <w:pPr>
              <w:rPr>
                <w:rStyle w:val="lev"/>
              </w:rPr>
            </w:pPr>
            <w:r w:rsidRPr="00B30816">
              <w:rPr>
                <w:rStyle w:val="lev"/>
              </w:rPr>
              <w:t xml:space="preserve">  </w:t>
            </w:r>
          </w:p>
        </w:tc>
        <w:tc>
          <w:tcPr>
            <w:tcW w:w="2515" w:type="dxa"/>
          </w:tcPr>
          <w:p w:rsidR="00B30816" w:rsidRDefault="00B30816" w:rsidP="00B30816">
            <w:pPr>
              <w:rPr>
                <w:b/>
              </w:rPr>
            </w:pPr>
          </w:p>
        </w:tc>
        <w:tc>
          <w:tcPr>
            <w:tcW w:w="2516" w:type="dxa"/>
          </w:tcPr>
          <w:p w:rsidR="00B30816" w:rsidRDefault="00B30816" w:rsidP="00B30816">
            <w:pPr>
              <w:rPr>
                <w:b/>
              </w:rPr>
            </w:pPr>
          </w:p>
        </w:tc>
        <w:tc>
          <w:tcPr>
            <w:tcW w:w="2516" w:type="dxa"/>
          </w:tcPr>
          <w:p w:rsidR="00B30816" w:rsidRDefault="00B30816" w:rsidP="00B30816">
            <w:pPr>
              <w:rPr>
                <w:b/>
              </w:rPr>
            </w:pPr>
          </w:p>
        </w:tc>
      </w:tr>
      <w:tr w:rsidR="00B30816" w:rsidTr="00B30816">
        <w:tc>
          <w:tcPr>
            <w:tcW w:w="2407" w:type="dxa"/>
          </w:tcPr>
          <w:p w:rsidR="00B30816" w:rsidRPr="00B30816" w:rsidRDefault="00B30816" w:rsidP="00B30816">
            <w:pPr>
              <w:rPr>
                <w:rStyle w:val="lev"/>
              </w:rPr>
            </w:pPr>
            <w:r w:rsidRPr="00B30816">
              <w:rPr>
                <w:rStyle w:val="lev"/>
              </w:rPr>
              <w:t xml:space="preserve">Capacités d'encadrement ou, le cas échéant, à exercer des fonctions d'un niveau supérieur </w:t>
            </w:r>
          </w:p>
        </w:tc>
        <w:tc>
          <w:tcPr>
            <w:tcW w:w="2515" w:type="dxa"/>
          </w:tcPr>
          <w:p w:rsidR="00B30816" w:rsidRDefault="00B30816" w:rsidP="00B30816">
            <w:pPr>
              <w:rPr>
                <w:b/>
              </w:rPr>
            </w:pPr>
          </w:p>
        </w:tc>
        <w:tc>
          <w:tcPr>
            <w:tcW w:w="2516" w:type="dxa"/>
          </w:tcPr>
          <w:p w:rsidR="00B30816" w:rsidRDefault="00B30816" w:rsidP="00B30816">
            <w:pPr>
              <w:rPr>
                <w:b/>
              </w:rPr>
            </w:pPr>
          </w:p>
        </w:tc>
        <w:tc>
          <w:tcPr>
            <w:tcW w:w="2516" w:type="dxa"/>
          </w:tcPr>
          <w:p w:rsidR="00B30816" w:rsidRDefault="00B30816" w:rsidP="00B30816">
            <w:pPr>
              <w:rPr>
                <w:b/>
              </w:rPr>
            </w:pPr>
          </w:p>
        </w:tc>
      </w:tr>
      <w:tr w:rsidR="00B30816" w:rsidTr="00B30816">
        <w:tc>
          <w:tcPr>
            <w:tcW w:w="2407" w:type="dxa"/>
          </w:tcPr>
          <w:p w:rsidR="00B30816" w:rsidRPr="00B30816" w:rsidRDefault="00B30816" w:rsidP="00B30816">
            <w:pPr>
              <w:rPr>
                <w:rStyle w:val="lev"/>
              </w:rPr>
            </w:pPr>
            <w:r w:rsidRPr="00B30816">
              <w:rPr>
                <w:rStyle w:val="lev"/>
              </w:rPr>
              <w:t xml:space="preserve">Autre(s) critère(s) (à préciser)  </w:t>
            </w:r>
          </w:p>
          <w:p w:rsidR="00B30816" w:rsidRPr="00B30816" w:rsidRDefault="00B30816" w:rsidP="00B30816">
            <w:pPr>
              <w:rPr>
                <w:rStyle w:val="lev"/>
              </w:rPr>
            </w:pPr>
          </w:p>
        </w:tc>
        <w:tc>
          <w:tcPr>
            <w:tcW w:w="2515" w:type="dxa"/>
          </w:tcPr>
          <w:p w:rsidR="00B30816" w:rsidRDefault="00B30816" w:rsidP="00B30816">
            <w:pPr>
              <w:rPr>
                <w:b/>
              </w:rPr>
            </w:pPr>
          </w:p>
        </w:tc>
        <w:tc>
          <w:tcPr>
            <w:tcW w:w="2516" w:type="dxa"/>
          </w:tcPr>
          <w:p w:rsidR="00B30816" w:rsidRDefault="00B30816" w:rsidP="00B30816">
            <w:pPr>
              <w:rPr>
                <w:b/>
              </w:rPr>
            </w:pPr>
          </w:p>
        </w:tc>
        <w:tc>
          <w:tcPr>
            <w:tcW w:w="2516" w:type="dxa"/>
          </w:tcPr>
          <w:p w:rsidR="00B30816" w:rsidRDefault="00B30816" w:rsidP="00B30816">
            <w:pPr>
              <w:rPr>
                <w:b/>
              </w:rPr>
            </w:pPr>
          </w:p>
        </w:tc>
      </w:tr>
    </w:tbl>
    <w:p w:rsidR="00B80A77" w:rsidRDefault="00B80A77"/>
    <w:tbl>
      <w:tblPr>
        <w:tblStyle w:val="Grilledutableau"/>
        <w:tblW w:w="0" w:type="auto"/>
        <w:tblInd w:w="108" w:type="dxa"/>
        <w:tblLook w:val="01E0" w:firstRow="1" w:lastRow="1" w:firstColumn="1" w:lastColumn="1" w:noHBand="0" w:noVBand="0"/>
      </w:tblPr>
      <w:tblGrid>
        <w:gridCol w:w="9923"/>
      </w:tblGrid>
      <w:tr w:rsidR="00B30816" w:rsidRPr="00B620B9" w:rsidTr="00B30816">
        <w:trPr>
          <w:cnfStyle w:val="100000000000" w:firstRow="1" w:lastRow="0" w:firstColumn="0" w:lastColumn="0" w:oddVBand="0" w:evenVBand="0" w:oddHBand="0" w:evenHBand="0" w:firstRowFirstColumn="0" w:firstRowLastColumn="0" w:lastRowFirstColumn="0" w:lastRowLastColumn="0"/>
        </w:trPr>
        <w:tc>
          <w:tcPr>
            <w:tcW w:w="9923" w:type="dxa"/>
            <w:shd w:val="clear" w:color="auto" w:fill="E6E6E6"/>
          </w:tcPr>
          <w:p w:rsidR="00B30816" w:rsidRPr="00B30816" w:rsidRDefault="00B30816" w:rsidP="00BF5E9C">
            <w:pPr>
              <w:rPr>
                <w:b w:val="0"/>
              </w:rPr>
            </w:pPr>
            <w:r w:rsidRPr="00B30816">
              <w:lastRenderedPageBreak/>
              <w:t>Appréciation générale de la valeur professionnelle du fonctionnaire</w:t>
            </w:r>
          </w:p>
        </w:tc>
      </w:tr>
      <w:tr w:rsidR="00B30816" w:rsidRPr="00B620B9" w:rsidTr="00B30816">
        <w:trPr>
          <w:trHeight w:val="436"/>
        </w:trPr>
        <w:tc>
          <w:tcPr>
            <w:tcW w:w="9923" w:type="dxa"/>
          </w:tcPr>
          <w:p w:rsidR="00B30816" w:rsidRDefault="00B30816" w:rsidP="00B80A77">
            <w:pPr>
              <w:spacing w:before="0"/>
            </w:pPr>
            <w:bookmarkStart w:id="0" w:name="_GoBack"/>
          </w:p>
          <w:p w:rsidR="00B30816" w:rsidRDefault="00B30816" w:rsidP="00B80A77">
            <w:pPr>
              <w:spacing w:before="0"/>
            </w:pPr>
          </w:p>
          <w:p w:rsidR="00B30816" w:rsidRDefault="00B30816" w:rsidP="00B80A77">
            <w:pPr>
              <w:spacing w:before="0"/>
            </w:pPr>
          </w:p>
          <w:bookmarkEnd w:id="0"/>
          <w:p w:rsidR="00B30816" w:rsidRPr="00B620B9" w:rsidRDefault="00B30816" w:rsidP="00BF5E9C"/>
        </w:tc>
      </w:tr>
    </w:tbl>
    <w:p w:rsidR="00762A0F" w:rsidRPr="00B620B9" w:rsidRDefault="00762A0F" w:rsidP="00762A0F">
      <w:pPr>
        <w:rPr>
          <w:rFonts w:ascii="Verdana" w:hAnsi="Verdana"/>
          <w:sz w:val="18"/>
          <w:szCs w:val="18"/>
        </w:rPr>
      </w:pPr>
    </w:p>
    <w:p w:rsidR="00762A0F" w:rsidRPr="00B30816" w:rsidRDefault="00762A0F" w:rsidP="00B30816">
      <w:pPr>
        <w:rPr>
          <w:rStyle w:val="lev"/>
        </w:rPr>
      </w:pPr>
      <w:r w:rsidRPr="00B30816">
        <w:rPr>
          <w:rStyle w:val="lev"/>
        </w:rPr>
        <w:t>Entretien profession</w:t>
      </w:r>
      <w:r w:rsidR="00B30816">
        <w:rPr>
          <w:rStyle w:val="lev"/>
        </w:rPr>
        <w:t>nel conduit par M………………….………</w:t>
      </w:r>
      <w:r w:rsidR="00B80A77">
        <w:rPr>
          <w:rStyle w:val="lev"/>
        </w:rPr>
        <w:t xml:space="preserve"> </w:t>
      </w:r>
      <w:r w:rsidRPr="00B30816">
        <w:rPr>
          <w:rStyle w:val="lev"/>
        </w:rPr>
        <w:t>(</w:t>
      </w:r>
      <w:proofErr w:type="gramStart"/>
      <w:r w:rsidRPr="00B30816">
        <w:rPr>
          <w:rStyle w:val="lev"/>
        </w:rPr>
        <w:t>fonction</w:t>
      </w:r>
      <w:proofErr w:type="gramEnd"/>
      <w:r w:rsidRPr="00B30816">
        <w:rPr>
          <w:rStyle w:val="lev"/>
        </w:rPr>
        <w:t xml:space="preserve"> de l'évaluateur)</w:t>
      </w:r>
    </w:p>
    <w:p w:rsidR="00B30816" w:rsidRDefault="00B30816" w:rsidP="00B30816">
      <w:pPr>
        <w:rPr>
          <w:rStyle w:val="lev"/>
        </w:rPr>
      </w:pPr>
    </w:p>
    <w:p w:rsidR="00B30816" w:rsidRPr="00B30816" w:rsidRDefault="00B30816" w:rsidP="00B30816">
      <w:pPr>
        <w:rPr>
          <w:rStyle w:val="lev"/>
        </w:rPr>
      </w:pPr>
      <w:r w:rsidRPr="00B30816">
        <w:rPr>
          <w:rStyle w:val="lev"/>
        </w:rPr>
        <w:t>Le</w:t>
      </w:r>
      <w:r>
        <w:rPr>
          <w:rStyle w:val="lev"/>
        </w:rPr>
        <w:t>………………</w:t>
      </w:r>
      <w:r w:rsidRPr="00B30816">
        <w:rPr>
          <w:rStyle w:val="lev"/>
        </w:rPr>
        <w:t>,</w:t>
      </w:r>
    </w:p>
    <w:p w:rsidR="00B30816" w:rsidRDefault="00B30816" w:rsidP="00B30816">
      <w:pPr>
        <w:rPr>
          <w:rStyle w:val="lev"/>
        </w:rPr>
      </w:pPr>
    </w:p>
    <w:p w:rsidR="00B30816" w:rsidRDefault="00B30816" w:rsidP="00B30816">
      <w:pPr>
        <w:rPr>
          <w:rStyle w:val="lev"/>
        </w:rPr>
      </w:pPr>
      <w:r w:rsidRPr="00B30816">
        <w:rPr>
          <w:rStyle w:val="lev"/>
        </w:rPr>
        <w:t>Signature,</w:t>
      </w:r>
    </w:p>
    <w:p w:rsidR="00B30816" w:rsidRPr="00B30816" w:rsidRDefault="00B30816" w:rsidP="00B30816">
      <w:pPr>
        <w:rPr>
          <w:rStyle w:val="lev"/>
        </w:rPr>
      </w:pPr>
    </w:p>
    <w:p w:rsidR="00762A0F" w:rsidRDefault="00762A0F" w:rsidP="00B30816"/>
    <w:tbl>
      <w:tblPr>
        <w:tblStyle w:val="Grilledutableau"/>
        <w:tblW w:w="0" w:type="auto"/>
        <w:tblLook w:val="04A0" w:firstRow="1" w:lastRow="0" w:firstColumn="1" w:lastColumn="0" w:noHBand="0" w:noVBand="1"/>
      </w:tblPr>
      <w:tblGrid>
        <w:gridCol w:w="5031"/>
        <w:gridCol w:w="5031"/>
      </w:tblGrid>
      <w:tr w:rsidR="00B30816" w:rsidTr="00B30816">
        <w:trPr>
          <w:cnfStyle w:val="100000000000" w:firstRow="1" w:lastRow="0" w:firstColumn="0" w:lastColumn="0" w:oddVBand="0" w:evenVBand="0" w:oddHBand="0" w:evenHBand="0" w:firstRowFirstColumn="0" w:firstRowLastColumn="0" w:lastRowFirstColumn="0" w:lastRowLastColumn="0"/>
        </w:trPr>
        <w:tc>
          <w:tcPr>
            <w:tcW w:w="10062" w:type="dxa"/>
            <w:gridSpan w:val="2"/>
            <w:shd w:val="clear" w:color="auto" w:fill="D9D9D9" w:themeFill="background1" w:themeFillShade="D9"/>
          </w:tcPr>
          <w:p w:rsidR="00B30816" w:rsidRDefault="00B30816" w:rsidP="00B30816">
            <w:r w:rsidRPr="00B620B9">
              <w:t>Visa et, le cas échéant, observation(s) de l'autorité territoriale</w:t>
            </w:r>
          </w:p>
        </w:tc>
      </w:tr>
      <w:tr w:rsidR="00B30816" w:rsidTr="00B30816">
        <w:tc>
          <w:tcPr>
            <w:tcW w:w="5031" w:type="dxa"/>
          </w:tcPr>
          <w:p w:rsidR="00B30816" w:rsidRPr="00B30816" w:rsidRDefault="00B30816" w:rsidP="00B30816">
            <w:pPr>
              <w:rPr>
                <w:rStyle w:val="lev"/>
              </w:rPr>
            </w:pPr>
            <w:r w:rsidRPr="00B30816">
              <w:rPr>
                <w:rStyle w:val="lev"/>
              </w:rPr>
              <w:t>Compte rendu visé le :</w:t>
            </w:r>
          </w:p>
          <w:p w:rsidR="00B30816" w:rsidRPr="00B30816" w:rsidRDefault="00B30816" w:rsidP="00B30816">
            <w:pPr>
              <w:rPr>
                <w:rStyle w:val="lev"/>
              </w:rPr>
            </w:pPr>
          </w:p>
          <w:p w:rsidR="00B30816" w:rsidRPr="00B30816" w:rsidRDefault="00B30816" w:rsidP="00B30816">
            <w:pPr>
              <w:rPr>
                <w:rStyle w:val="lev"/>
              </w:rPr>
            </w:pPr>
            <w:r w:rsidRPr="00B30816">
              <w:rPr>
                <w:rStyle w:val="lev"/>
              </w:rPr>
              <w:t xml:space="preserve">Nom- prénom- qualité </w:t>
            </w:r>
            <w:r w:rsidR="00B80A77">
              <w:rPr>
                <w:rStyle w:val="lev"/>
              </w:rPr>
              <w:t xml:space="preserve">: </w:t>
            </w:r>
          </w:p>
          <w:p w:rsidR="00B30816" w:rsidRPr="00B30816" w:rsidRDefault="00B30816" w:rsidP="00B30816">
            <w:pPr>
              <w:rPr>
                <w:rStyle w:val="lev"/>
              </w:rPr>
            </w:pPr>
          </w:p>
          <w:p w:rsidR="00B30816" w:rsidRDefault="00B30816" w:rsidP="00B30816">
            <w:pPr>
              <w:rPr>
                <w:rStyle w:val="lev"/>
              </w:rPr>
            </w:pPr>
            <w:r w:rsidRPr="00B30816">
              <w:rPr>
                <w:rStyle w:val="lev"/>
              </w:rPr>
              <w:t>Signature,</w:t>
            </w:r>
          </w:p>
          <w:p w:rsidR="00B30816" w:rsidRPr="00B30816" w:rsidRDefault="00B30816" w:rsidP="00B30816">
            <w:pPr>
              <w:rPr>
                <w:rStyle w:val="lev"/>
              </w:rPr>
            </w:pPr>
          </w:p>
          <w:p w:rsidR="00B30816" w:rsidRPr="00B30816" w:rsidRDefault="00B30816" w:rsidP="00B30816">
            <w:pPr>
              <w:rPr>
                <w:rStyle w:val="lev"/>
              </w:rPr>
            </w:pPr>
          </w:p>
        </w:tc>
        <w:tc>
          <w:tcPr>
            <w:tcW w:w="5031" w:type="dxa"/>
            <w:vAlign w:val="top"/>
          </w:tcPr>
          <w:p w:rsidR="00B30816" w:rsidRPr="00B30816" w:rsidRDefault="00B30816" w:rsidP="00B30816">
            <w:pPr>
              <w:rPr>
                <w:rStyle w:val="lev"/>
              </w:rPr>
            </w:pPr>
            <w:r w:rsidRPr="00B30816">
              <w:rPr>
                <w:rStyle w:val="lev"/>
              </w:rPr>
              <w:t>Observations :</w:t>
            </w:r>
          </w:p>
          <w:p w:rsidR="00B30816" w:rsidRPr="00B30816" w:rsidRDefault="00B30816" w:rsidP="00B30816">
            <w:pPr>
              <w:rPr>
                <w:rStyle w:val="lev"/>
              </w:rPr>
            </w:pPr>
          </w:p>
        </w:tc>
      </w:tr>
    </w:tbl>
    <w:p w:rsidR="00B30816" w:rsidRDefault="00B30816" w:rsidP="00B30816"/>
    <w:p w:rsidR="00762A0F" w:rsidRPr="00B30816" w:rsidRDefault="00762A0F" w:rsidP="00B30816">
      <w:pPr>
        <w:rPr>
          <w:rStyle w:val="lev"/>
        </w:rPr>
      </w:pPr>
      <w:r w:rsidRPr="00B30816">
        <w:rPr>
          <w:rStyle w:val="lev"/>
        </w:rPr>
        <w:t>Notification du compte-rendu de l'entretien professionnel :</w:t>
      </w:r>
    </w:p>
    <w:tbl>
      <w:tblPr>
        <w:tblStyle w:val="Grilledutableau"/>
        <w:tblW w:w="0" w:type="auto"/>
        <w:tblInd w:w="-34" w:type="dxa"/>
        <w:tblLook w:val="01E0" w:firstRow="1" w:lastRow="1" w:firstColumn="1" w:lastColumn="1" w:noHBand="0" w:noVBand="0"/>
      </w:tblPr>
      <w:tblGrid>
        <w:gridCol w:w="10065"/>
      </w:tblGrid>
      <w:tr w:rsidR="00B30816" w:rsidRPr="00B30816" w:rsidTr="00B80A77">
        <w:trPr>
          <w:cnfStyle w:val="100000000000" w:firstRow="1" w:lastRow="0" w:firstColumn="0" w:lastColumn="0" w:oddVBand="0" w:evenVBand="0" w:oddHBand="0" w:evenHBand="0" w:firstRowFirstColumn="0" w:firstRowLastColumn="0" w:lastRowFirstColumn="0" w:lastRowLastColumn="0"/>
        </w:trPr>
        <w:tc>
          <w:tcPr>
            <w:tcW w:w="10065" w:type="dxa"/>
            <w:shd w:val="clear" w:color="auto" w:fill="E6E6E6"/>
          </w:tcPr>
          <w:p w:rsidR="00B30816" w:rsidRPr="00B30816" w:rsidRDefault="00B30816" w:rsidP="00B30816">
            <w:pPr>
              <w:jc w:val="left"/>
              <w:rPr>
                <w:b w:val="0"/>
                <w:bCs w:val="0"/>
              </w:rPr>
            </w:pPr>
            <w:r w:rsidRPr="00B30816">
              <w:t xml:space="preserve">Observations éventuelles de l'agent </w:t>
            </w:r>
          </w:p>
        </w:tc>
      </w:tr>
      <w:tr w:rsidR="00B30816" w:rsidRPr="00B620B9" w:rsidTr="00B80A77">
        <w:trPr>
          <w:trHeight w:val="436"/>
        </w:trPr>
        <w:tc>
          <w:tcPr>
            <w:tcW w:w="10065" w:type="dxa"/>
          </w:tcPr>
          <w:p w:rsidR="00B30816" w:rsidRDefault="00B30816" w:rsidP="00BF5E9C"/>
          <w:p w:rsidR="00B30816" w:rsidRDefault="00B30816" w:rsidP="00BF5E9C"/>
          <w:p w:rsidR="00B30816" w:rsidRDefault="00B30816" w:rsidP="00BF5E9C"/>
          <w:p w:rsidR="00B30816" w:rsidRPr="00B620B9" w:rsidRDefault="00B30816" w:rsidP="00BF5E9C"/>
        </w:tc>
      </w:tr>
    </w:tbl>
    <w:p w:rsidR="00762A0F" w:rsidRPr="00B30816" w:rsidRDefault="00762A0F" w:rsidP="00B30816">
      <w:pPr>
        <w:rPr>
          <w:rStyle w:val="lev"/>
        </w:rPr>
      </w:pPr>
      <w:r w:rsidRPr="00B30816">
        <w:rPr>
          <w:rStyle w:val="lev"/>
        </w:rPr>
        <w:t xml:space="preserve">L'agent atteste avoir pris connaissance du présent compte-rendu et de la possibilité de le compléter par ses observations sur la conduite de l'entretien ou les différents sujets sur lesquels il a porté. </w:t>
      </w:r>
    </w:p>
    <w:p w:rsidR="00762A0F" w:rsidRPr="00B30816" w:rsidRDefault="00762A0F" w:rsidP="00B30816">
      <w:pPr>
        <w:rPr>
          <w:rStyle w:val="lev"/>
        </w:rPr>
      </w:pPr>
    </w:p>
    <w:p w:rsidR="00762A0F" w:rsidRPr="00B30816" w:rsidRDefault="00762A0F" w:rsidP="00B30816">
      <w:pPr>
        <w:tabs>
          <w:tab w:val="left" w:pos="5670"/>
        </w:tabs>
        <w:rPr>
          <w:rStyle w:val="lev"/>
        </w:rPr>
      </w:pPr>
      <w:r w:rsidRPr="00B30816">
        <w:rPr>
          <w:rStyle w:val="lev"/>
        </w:rPr>
        <w:t>Le …………………</w:t>
      </w:r>
      <w:r w:rsidR="00B30816">
        <w:rPr>
          <w:rStyle w:val="lev"/>
        </w:rPr>
        <w:t>,</w:t>
      </w:r>
      <w:r w:rsidR="00B30816">
        <w:rPr>
          <w:rStyle w:val="lev"/>
        </w:rPr>
        <w:tab/>
      </w:r>
      <w:r w:rsidRPr="00B30816">
        <w:rPr>
          <w:rStyle w:val="lev"/>
        </w:rPr>
        <w:t>Nom - Prénom et signature de l'agent,</w:t>
      </w:r>
    </w:p>
    <w:p w:rsidR="00B30816" w:rsidRDefault="00B30816">
      <w:pPr>
        <w:spacing w:line="240" w:lineRule="auto"/>
        <w:rPr>
          <w:b/>
          <w:sz w:val="24"/>
        </w:rPr>
      </w:pPr>
    </w:p>
    <w:p w:rsidR="00762A0F" w:rsidRPr="0069134A" w:rsidRDefault="00762A0F" w:rsidP="00762A0F">
      <w:pPr>
        <w:rPr>
          <w:rStyle w:val="lev"/>
        </w:rPr>
      </w:pPr>
      <w:r w:rsidRPr="0069134A">
        <w:rPr>
          <w:rStyle w:val="lev"/>
        </w:rPr>
        <w:t>Ce compte-rendu, signé par l'agent, doit être impérativement remis à l'évaluateur</w:t>
      </w:r>
      <w:r w:rsidR="004E4FDB" w:rsidRPr="0069134A">
        <w:rPr>
          <w:rStyle w:val="lev"/>
        </w:rPr>
        <w:t xml:space="preserve"> dans un délai maximal de 15</w:t>
      </w:r>
      <w:r w:rsidRPr="0069134A">
        <w:rPr>
          <w:rStyle w:val="lev"/>
        </w:rPr>
        <w:t xml:space="preserve"> jours à partir de la date de la notification.</w:t>
      </w:r>
    </w:p>
    <w:p w:rsidR="00762A0F" w:rsidRPr="0069134A" w:rsidRDefault="00762A0F" w:rsidP="00762A0F">
      <w:pPr>
        <w:rPr>
          <w:rStyle w:val="lev"/>
        </w:rPr>
      </w:pPr>
    </w:p>
    <w:p w:rsidR="00762A0F" w:rsidRPr="0069134A" w:rsidRDefault="00762A0F" w:rsidP="004E4FDB">
      <w:pPr>
        <w:ind w:left="5672"/>
        <w:rPr>
          <w:rStyle w:val="lev"/>
        </w:rPr>
      </w:pPr>
      <w:r w:rsidRPr="0069134A">
        <w:rPr>
          <w:rStyle w:val="lev"/>
        </w:rPr>
        <w:t>Retour le  ….../…../…...</w:t>
      </w:r>
    </w:p>
    <w:p w:rsidR="0069134A" w:rsidRDefault="0069134A">
      <w:pPr>
        <w:spacing w:line="240" w:lineRule="auto"/>
        <w:rPr>
          <w:rStyle w:val="Accentuation"/>
        </w:rPr>
      </w:pPr>
      <w:r>
        <w:rPr>
          <w:rStyle w:val="Accentuation"/>
        </w:rPr>
        <w:br w:type="page"/>
      </w:r>
    </w:p>
    <w:p w:rsidR="00762A0F" w:rsidRPr="004E4FDB" w:rsidRDefault="00762A0F" w:rsidP="004E4FDB">
      <w:pPr>
        <w:rPr>
          <w:rStyle w:val="Accentuation"/>
        </w:rPr>
      </w:pPr>
      <w:r w:rsidRPr="004E4FDB">
        <w:rPr>
          <w:rStyle w:val="Accentuation"/>
        </w:rPr>
        <w:lastRenderedPageBreak/>
        <w:t xml:space="preserve">Voies de recours  </w:t>
      </w:r>
    </w:p>
    <w:p w:rsidR="00762A0F" w:rsidRPr="004E4FDB" w:rsidRDefault="00762A0F" w:rsidP="004E4FDB">
      <w:pPr>
        <w:rPr>
          <w:rStyle w:val="Accentuation"/>
        </w:rPr>
      </w:pPr>
    </w:p>
    <w:p w:rsidR="00762A0F" w:rsidRPr="004E4FDB" w:rsidRDefault="00762A0F" w:rsidP="004E4FDB">
      <w:pPr>
        <w:rPr>
          <w:rStyle w:val="Accentuation"/>
        </w:rPr>
      </w:pPr>
      <w:r w:rsidRPr="004E4FDB">
        <w:rPr>
          <w:rStyle w:val="Accentuation"/>
        </w:rPr>
        <w:t xml:space="preserve">1 – Procédure de révision  </w:t>
      </w:r>
    </w:p>
    <w:p w:rsidR="00762A0F" w:rsidRPr="004E4FDB" w:rsidRDefault="00762A0F" w:rsidP="004E4FDB">
      <w:pPr>
        <w:rPr>
          <w:rStyle w:val="Accentuation"/>
        </w:rPr>
      </w:pPr>
    </w:p>
    <w:p w:rsidR="00762A0F" w:rsidRPr="004E4FDB" w:rsidRDefault="00762A0F" w:rsidP="004E4FDB">
      <w:pPr>
        <w:rPr>
          <w:rStyle w:val="Accentuation"/>
        </w:rPr>
      </w:pPr>
      <w:r w:rsidRPr="004E4FDB">
        <w:rPr>
          <w:rStyle w:val="Accentuation"/>
        </w:rPr>
        <w:t>Le fonctionnaire peut demander la révision du compte rendu de l'entretien professionnel à son autorité territoriale dans un délai de quinze jours francs suivant la notification de ce compte-rendu. L'autorité territoriale notifie sa réponse dans un délai de quinze jours après la demande de révision de l'entretien professionnel. L'absence de réponse dans le délai fixé est considérée comme un rejet de la demande de révision.</w:t>
      </w:r>
    </w:p>
    <w:p w:rsidR="00762A0F" w:rsidRPr="004E4FDB" w:rsidRDefault="00762A0F" w:rsidP="004E4FDB">
      <w:pPr>
        <w:rPr>
          <w:rStyle w:val="Accentuation"/>
        </w:rPr>
      </w:pPr>
    </w:p>
    <w:p w:rsidR="00762A0F" w:rsidRPr="004E4FDB" w:rsidRDefault="00762A0F" w:rsidP="004E4FDB">
      <w:pPr>
        <w:rPr>
          <w:rStyle w:val="Accentuation"/>
        </w:rPr>
      </w:pPr>
      <w:r w:rsidRPr="004E4FDB">
        <w:rPr>
          <w:rStyle w:val="Accentuation"/>
        </w:rPr>
        <w:t>La commission administrative paritaire peut, à la demande de l'intéressé et sous réserve qu'il ait au préalable exercé la demande de révision décrite ci-dessus, proposer à l'autorité territoriale la modification du compte rendu de l'entretien professionnel. La demande doit lui parvenir dans un délai de quinze jours francs suivant la notification – explicite ou implicite - de la réponse formulée par l'autorité territoriale dans le cadre de la demande de révision.</w:t>
      </w:r>
    </w:p>
    <w:p w:rsidR="00762A0F" w:rsidRPr="004E4FDB" w:rsidRDefault="00762A0F" w:rsidP="004E4FDB">
      <w:pPr>
        <w:rPr>
          <w:rStyle w:val="Accentuation"/>
        </w:rPr>
      </w:pPr>
    </w:p>
    <w:p w:rsidR="00762A0F" w:rsidRPr="004E4FDB" w:rsidRDefault="00762A0F" w:rsidP="004E4FDB">
      <w:pPr>
        <w:rPr>
          <w:rStyle w:val="Accentuation"/>
        </w:rPr>
      </w:pPr>
      <w:r w:rsidRPr="004E4FDB">
        <w:rPr>
          <w:rStyle w:val="Accentuation"/>
        </w:rPr>
        <w:t xml:space="preserve">2 – Recours de droit commun  </w:t>
      </w:r>
    </w:p>
    <w:p w:rsidR="00762A0F" w:rsidRPr="004E4FDB" w:rsidRDefault="00762A0F" w:rsidP="004E4FDB">
      <w:pPr>
        <w:rPr>
          <w:rStyle w:val="Accentuation"/>
        </w:rPr>
      </w:pPr>
    </w:p>
    <w:p w:rsidR="00762A0F" w:rsidRPr="004E4FDB" w:rsidRDefault="00762A0F" w:rsidP="004E4FDB">
      <w:pPr>
        <w:pStyle w:val="Paragraphedeliste"/>
        <w:rPr>
          <w:rStyle w:val="Accentuation"/>
        </w:rPr>
      </w:pPr>
      <w:r w:rsidRPr="004E4FDB">
        <w:rPr>
          <w:rStyle w:val="Accentuation"/>
        </w:rPr>
        <w:t xml:space="preserve">Le recours gracieux : </w:t>
      </w:r>
    </w:p>
    <w:p w:rsidR="00762A0F" w:rsidRPr="004E4FDB" w:rsidRDefault="00762A0F" w:rsidP="004E4FDB">
      <w:pPr>
        <w:rPr>
          <w:rStyle w:val="Accentuation"/>
        </w:rPr>
      </w:pPr>
      <w:r w:rsidRPr="004E4FDB">
        <w:rPr>
          <w:rStyle w:val="Accentuation"/>
        </w:rPr>
        <w:t xml:space="preserve">Il doit être adressé à l'autorité territoriale dans un délai de deux mois à compter soit : </w:t>
      </w:r>
    </w:p>
    <w:p w:rsidR="00762A0F" w:rsidRPr="004E4FDB" w:rsidRDefault="00762A0F" w:rsidP="00404940">
      <w:pPr>
        <w:pStyle w:val="Paragraphedeliste"/>
        <w:numPr>
          <w:ilvl w:val="0"/>
          <w:numId w:val="7"/>
        </w:numPr>
        <w:rPr>
          <w:rStyle w:val="Accentuation"/>
        </w:rPr>
      </w:pPr>
      <w:r w:rsidRPr="004E4FDB">
        <w:rPr>
          <w:rStyle w:val="Accentuation"/>
        </w:rPr>
        <w:t xml:space="preserve">de la notification initiale du compte rendu de l'entretien professionnel ; </w:t>
      </w:r>
    </w:p>
    <w:p w:rsidR="00762A0F" w:rsidRPr="004E4FDB" w:rsidRDefault="00762A0F" w:rsidP="00404940">
      <w:pPr>
        <w:pStyle w:val="Paragraphedeliste"/>
        <w:numPr>
          <w:ilvl w:val="0"/>
          <w:numId w:val="7"/>
        </w:numPr>
        <w:rPr>
          <w:rStyle w:val="Accentuation"/>
        </w:rPr>
      </w:pPr>
      <w:r w:rsidRPr="004E4FDB">
        <w:rPr>
          <w:rStyle w:val="Accentuation"/>
        </w:rPr>
        <w:t>de la réception de la réponse de l'autorité territoriale à la demande de révision ;</w:t>
      </w:r>
    </w:p>
    <w:p w:rsidR="00762A0F" w:rsidRPr="004E4FDB" w:rsidRDefault="00762A0F" w:rsidP="00404940">
      <w:pPr>
        <w:pStyle w:val="Paragraphedeliste"/>
        <w:numPr>
          <w:ilvl w:val="0"/>
          <w:numId w:val="7"/>
        </w:numPr>
        <w:rPr>
          <w:rStyle w:val="Accentuation"/>
        </w:rPr>
      </w:pPr>
      <w:r w:rsidRPr="004E4FDB">
        <w:rPr>
          <w:rStyle w:val="Accentuation"/>
        </w:rPr>
        <w:t>après communication du compte rendu d'entretien éventuellement révisé par l'autorité territoriale, sur proposition de</w:t>
      </w:r>
      <w:r w:rsidR="004E4FDB">
        <w:rPr>
          <w:rStyle w:val="Accentuation"/>
        </w:rPr>
        <w:t xml:space="preserve"> </w:t>
      </w:r>
      <w:r w:rsidRPr="004E4FDB">
        <w:rPr>
          <w:rStyle w:val="Accentuation"/>
        </w:rPr>
        <w:t>la C.A.P. compétente.</w:t>
      </w:r>
    </w:p>
    <w:p w:rsidR="00762A0F" w:rsidRPr="004E4FDB" w:rsidRDefault="00762A0F" w:rsidP="004E4FDB">
      <w:pPr>
        <w:rPr>
          <w:rStyle w:val="Accentuation"/>
        </w:rPr>
      </w:pPr>
    </w:p>
    <w:p w:rsidR="00762A0F" w:rsidRPr="004E4FDB" w:rsidRDefault="00762A0F" w:rsidP="004E4FDB">
      <w:pPr>
        <w:rPr>
          <w:rStyle w:val="Accentuation"/>
        </w:rPr>
      </w:pPr>
      <w:r w:rsidRPr="004E4FDB">
        <w:rPr>
          <w:rStyle w:val="Accentuation"/>
        </w:rPr>
        <w:t>L'absence de réponse, notamment dans les deux derniers cas précités, vaut décision implicite de rejet au terme de deux mois suivant le recours de l'agent.</w:t>
      </w:r>
    </w:p>
    <w:p w:rsidR="00762A0F" w:rsidRPr="004E4FDB" w:rsidRDefault="00762A0F" w:rsidP="004E4FDB">
      <w:pPr>
        <w:rPr>
          <w:rStyle w:val="Accentuation"/>
        </w:rPr>
      </w:pPr>
    </w:p>
    <w:p w:rsidR="00762A0F" w:rsidRPr="004E4FDB" w:rsidRDefault="00762A0F" w:rsidP="004E4FDB">
      <w:pPr>
        <w:pStyle w:val="Paragraphedeliste"/>
        <w:rPr>
          <w:rStyle w:val="Accentuation"/>
        </w:rPr>
      </w:pPr>
      <w:r w:rsidRPr="004E4FDB">
        <w:rPr>
          <w:rStyle w:val="Accentuation"/>
        </w:rPr>
        <w:t xml:space="preserve">Le recours contentieux : </w:t>
      </w:r>
    </w:p>
    <w:p w:rsidR="00762A0F" w:rsidRPr="004E4FDB" w:rsidRDefault="00762A0F" w:rsidP="004E4FDB">
      <w:pPr>
        <w:rPr>
          <w:rStyle w:val="Accentuation"/>
        </w:rPr>
      </w:pPr>
      <w:r w:rsidRPr="004E4FDB">
        <w:rPr>
          <w:rStyle w:val="Accentuation"/>
        </w:rPr>
        <w:t xml:space="preserve">Le recours contentieux s'exerce dans les mêmes conditions que le recours gracieux à savoir deux mois à compter soit : </w:t>
      </w:r>
    </w:p>
    <w:p w:rsidR="00762A0F" w:rsidRPr="004E4FDB" w:rsidRDefault="00762A0F" w:rsidP="00404940">
      <w:pPr>
        <w:pStyle w:val="Paragraphedeliste"/>
        <w:numPr>
          <w:ilvl w:val="0"/>
          <w:numId w:val="8"/>
        </w:numPr>
        <w:rPr>
          <w:rStyle w:val="Accentuation"/>
        </w:rPr>
      </w:pPr>
      <w:r w:rsidRPr="004E4FDB">
        <w:rPr>
          <w:rStyle w:val="Accentuation"/>
        </w:rPr>
        <w:t xml:space="preserve">de la notification initiale du compte rendu de l'entretien professionnel, </w:t>
      </w:r>
    </w:p>
    <w:p w:rsidR="00762A0F" w:rsidRPr="004E4FDB" w:rsidRDefault="00762A0F" w:rsidP="00404940">
      <w:pPr>
        <w:pStyle w:val="Paragraphedeliste"/>
        <w:numPr>
          <w:ilvl w:val="0"/>
          <w:numId w:val="8"/>
        </w:numPr>
        <w:rPr>
          <w:rStyle w:val="Accentuation"/>
        </w:rPr>
      </w:pPr>
      <w:r w:rsidRPr="004E4FDB">
        <w:rPr>
          <w:rStyle w:val="Accentuation"/>
        </w:rPr>
        <w:t xml:space="preserve">de la réception de la réponse de l'autorité territoriale à la demande de révision, </w:t>
      </w:r>
    </w:p>
    <w:p w:rsidR="00762A0F" w:rsidRPr="004E4FDB" w:rsidRDefault="00762A0F" w:rsidP="00404940">
      <w:pPr>
        <w:pStyle w:val="Paragraphedeliste"/>
        <w:numPr>
          <w:ilvl w:val="0"/>
          <w:numId w:val="8"/>
        </w:numPr>
        <w:rPr>
          <w:rStyle w:val="Accentuation"/>
        </w:rPr>
      </w:pPr>
      <w:r w:rsidRPr="004E4FDB">
        <w:rPr>
          <w:rStyle w:val="Accentuation"/>
        </w:rPr>
        <w:t>après communication de son compte rendu d'entretien par l'autorité territoriale, sur proposition de la C.A.P.</w:t>
      </w:r>
      <w:r w:rsidR="004E4FDB">
        <w:rPr>
          <w:rStyle w:val="Accentuation"/>
        </w:rPr>
        <w:t xml:space="preserve"> </w:t>
      </w:r>
      <w:r w:rsidRPr="004E4FDB">
        <w:rPr>
          <w:rStyle w:val="Accentuation"/>
        </w:rPr>
        <w:t>compétente,</w:t>
      </w:r>
    </w:p>
    <w:p w:rsidR="00762A0F" w:rsidRPr="004E4FDB" w:rsidRDefault="00762A0F" w:rsidP="00404940">
      <w:pPr>
        <w:pStyle w:val="Paragraphedeliste"/>
        <w:numPr>
          <w:ilvl w:val="0"/>
          <w:numId w:val="8"/>
        </w:numPr>
        <w:rPr>
          <w:rStyle w:val="Accentuation"/>
        </w:rPr>
      </w:pPr>
      <w:r w:rsidRPr="004E4FDB">
        <w:rPr>
          <w:rStyle w:val="Accentuation"/>
        </w:rPr>
        <w:t>de la réponse (ou de la décision implicite de rejet) au recours gracieux, le cas échéant.</w:t>
      </w:r>
    </w:p>
    <w:p w:rsidR="00762A0F" w:rsidRPr="004E4FDB" w:rsidRDefault="00762A0F" w:rsidP="004E4FDB">
      <w:pPr>
        <w:rPr>
          <w:rStyle w:val="Accentuation"/>
        </w:rPr>
      </w:pPr>
    </w:p>
    <w:p w:rsidR="00D55F20" w:rsidRPr="00762A0F" w:rsidRDefault="00762A0F" w:rsidP="00762A0F">
      <w:pPr>
        <w:rPr>
          <w:rStyle w:val="lev"/>
          <w:b w:val="0"/>
          <w:bCs w:val="0"/>
          <w:sz w:val="22"/>
        </w:rPr>
      </w:pPr>
      <w:r w:rsidRPr="004E4FDB">
        <w:rPr>
          <w:rStyle w:val="Accentuation"/>
        </w:rPr>
        <w:t>Le compte rendu de l'entretien professionnel peut être contesté directement devant le juge sans que le défaut de demande préalable de révision auprès de la C.A.P. et l'absence de recours gracieux y fassent obstacle.</w:t>
      </w:r>
      <w:r w:rsidR="00281FB0">
        <w:rPr>
          <w:rStyle w:val="Accentuation"/>
        </w:rPr>
        <w:t xml:space="preserve"> </w:t>
      </w:r>
      <w:r w:rsidRPr="004E4FDB">
        <w:rPr>
          <w:rStyle w:val="Accentuation"/>
        </w:rPr>
        <w:t>Le présent compte rendu peut donc faire l'objet d'un recours contentieux devant le tribunal administratif compétent dans un délai de deux mois à compter de sa notification.</w:t>
      </w:r>
    </w:p>
    <w:sectPr w:rsidR="00D55F20" w:rsidRPr="00762A0F" w:rsidSect="0040260D">
      <w:headerReference w:type="default" r:id="rId8"/>
      <w:footerReference w:type="default" r:id="rId9"/>
      <w:headerReference w:type="first" r:id="rId10"/>
      <w:footerReference w:type="first" r:id="rId11"/>
      <w:pgSz w:w="11900" w:h="16840"/>
      <w:pgMar w:top="-2275" w:right="985" w:bottom="1134" w:left="993" w:header="426" w:footer="5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2FA" w:rsidRDefault="00F742FA" w:rsidP="004C7215">
      <w:pPr>
        <w:spacing w:line="240" w:lineRule="auto"/>
      </w:pPr>
      <w:r>
        <w:separator/>
      </w:r>
    </w:p>
  </w:endnote>
  <w:endnote w:type="continuationSeparator" w:id="0">
    <w:p w:rsidR="00F742FA" w:rsidRDefault="00F742FA" w:rsidP="004C72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819" w:rsidRPr="0096158F" w:rsidRDefault="00C50819" w:rsidP="00374812">
    <w:pPr>
      <w:jc w:val="right"/>
      <w:rPr>
        <w:b/>
        <w:szCs w:val="22"/>
      </w:rPr>
    </w:pPr>
    <w:r>
      <w:rPr>
        <w:noProof/>
      </w:rPr>
      <w:drawing>
        <wp:inline distT="0" distB="0" distL="0" distR="0" wp14:anchorId="167B6031" wp14:editId="1625E3C9">
          <wp:extent cx="6475723" cy="599604"/>
          <wp:effectExtent l="0" t="0" r="1905" b="1016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 de page.eps"/>
                  <pic:cNvPicPr/>
                </pic:nvPicPr>
                <pic:blipFill>
                  <a:blip r:embed="rId1">
                    <a:extLst>
                      <a:ext uri="{28A0092B-C50C-407E-A947-70E740481C1C}">
                        <a14:useLocalDpi xmlns:a14="http://schemas.microsoft.com/office/drawing/2010/main" val="0"/>
                      </a:ext>
                    </a:extLst>
                  </a:blip>
                  <a:stretch>
                    <a:fillRect/>
                  </a:stretch>
                </pic:blipFill>
                <pic:spPr>
                  <a:xfrm>
                    <a:off x="0" y="0"/>
                    <a:ext cx="6475723" cy="599604"/>
                  </a:xfrm>
                  <a:prstGeom prst="rect">
                    <a:avLst/>
                  </a:prstGeom>
                </pic:spPr>
              </pic:pic>
            </a:graphicData>
          </a:graphic>
        </wp:inline>
      </w:drawing>
    </w:r>
    <w:r w:rsidRPr="00255C11">
      <w:rPr>
        <w:rFonts w:cs="Arial"/>
        <w:b/>
        <w:szCs w:val="20"/>
      </w:rPr>
      <w:fldChar w:fldCharType="begin"/>
    </w:r>
    <w:r w:rsidRPr="00255C11">
      <w:rPr>
        <w:rFonts w:cs="Arial"/>
        <w:b/>
        <w:szCs w:val="20"/>
      </w:rPr>
      <w:instrText xml:space="preserve"> PAGE </w:instrText>
    </w:r>
    <w:r w:rsidRPr="00255C11">
      <w:rPr>
        <w:rFonts w:cs="Arial"/>
        <w:b/>
        <w:szCs w:val="20"/>
      </w:rPr>
      <w:fldChar w:fldCharType="separate"/>
    </w:r>
    <w:r w:rsidR="00B80A77">
      <w:rPr>
        <w:rFonts w:cs="Arial"/>
        <w:b/>
        <w:noProof/>
        <w:szCs w:val="20"/>
      </w:rPr>
      <w:t>5</w:t>
    </w:r>
    <w:r w:rsidRPr="00255C11">
      <w:rPr>
        <w:rFonts w:cs="Arial"/>
        <w:b/>
        <w:szCs w:val="20"/>
      </w:rPr>
      <w:fldChar w:fldCharType="end"/>
    </w:r>
    <w:r w:rsidRPr="00255C11">
      <w:rPr>
        <w:rFonts w:cs="Arial"/>
        <w:b/>
        <w:szCs w:val="20"/>
      </w:rPr>
      <w:t>/</w:t>
    </w:r>
    <w:r w:rsidRPr="00255C11">
      <w:rPr>
        <w:rFonts w:cs="Arial"/>
        <w:b/>
        <w:szCs w:val="20"/>
      </w:rPr>
      <w:fldChar w:fldCharType="begin"/>
    </w:r>
    <w:r w:rsidRPr="00255C11">
      <w:rPr>
        <w:rFonts w:cs="Arial"/>
        <w:b/>
        <w:szCs w:val="20"/>
      </w:rPr>
      <w:instrText xml:space="preserve"> NUMPAGES </w:instrText>
    </w:r>
    <w:r w:rsidRPr="00255C11">
      <w:rPr>
        <w:rFonts w:cs="Arial"/>
        <w:b/>
        <w:szCs w:val="20"/>
      </w:rPr>
      <w:fldChar w:fldCharType="separate"/>
    </w:r>
    <w:r w:rsidR="00B80A77">
      <w:rPr>
        <w:rFonts w:cs="Arial"/>
        <w:b/>
        <w:noProof/>
        <w:szCs w:val="20"/>
      </w:rPr>
      <w:t>6</w:t>
    </w:r>
    <w:r w:rsidRPr="00255C11">
      <w:rPr>
        <w:rFonts w:cs="Arial"/>
        <w:b/>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60D" w:rsidRDefault="0040260D" w:rsidP="0040260D">
    <w:pPr>
      <w:jc w:val="right"/>
    </w:pPr>
    <w:r>
      <w:rPr>
        <w:noProof/>
      </w:rPr>
      <w:drawing>
        <wp:inline distT="0" distB="0" distL="0" distR="0" wp14:anchorId="1FB847BD" wp14:editId="7BA4F04E">
          <wp:extent cx="6300470" cy="583274"/>
          <wp:effectExtent l="0" t="0" r="5080" b="762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 de page.eps"/>
                  <pic:cNvPicPr/>
                </pic:nvPicPr>
                <pic:blipFill>
                  <a:blip r:embed="rId1">
                    <a:extLst>
                      <a:ext uri="{28A0092B-C50C-407E-A947-70E740481C1C}">
                        <a14:useLocalDpi xmlns:a14="http://schemas.microsoft.com/office/drawing/2010/main" val="0"/>
                      </a:ext>
                    </a:extLst>
                  </a:blip>
                  <a:stretch>
                    <a:fillRect/>
                  </a:stretch>
                </pic:blipFill>
                <pic:spPr>
                  <a:xfrm>
                    <a:off x="0" y="0"/>
                    <a:ext cx="6300470" cy="583274"/>
                  </a:xfrm>
                  <a:prstGeom prst="rect">
                    <a:avLst/>
                  </a:prstGeom>
                </pic:spPr>
              </pic:pic>
            </a:graphicData>
          </a:graphic>
        </wp:inline>
      </w:drawing>
    </w:r>
    <w:r w:rsidRPr="00255C11">
      <w:rPr>
        <w:rFonts w:cs="Arial"/>
        <w:b/>
        <w:szCs w:val="20"/>
      </w:rPr>
      <w:fldChar w:fldCharType="begin"/>
    </w:r>
    <w:r w:rsidRPr="00255C11">
      <w:rPr>
        <w:rFonts w:cs="Arial"/>
        <w:b/>
        <w:szCs w:val="20"/>
      </w:rPr>
      <w:instrText xml:space="preserve"> PAGE </w:instrText>
    </w:r>
    <w:r w:rsidRPr="00255C11">
      <w:rPr>
        <w:rFonts w:cs="Arial"/>
        <w:b/>
        <w:szCs w:val="20"/>
      </w:rPr>
      <w:fldChar w:fldCharType="separate"/>
    </w:r>
    <w:r w:rsidR="00B80A77">
      <w:rPr>
        <w:rFonts w:cs="Arial"/>
        <w:b/>
        <w:noProof/>
        <w:szCs w:val="20"/>
      </w:rPr>
      <w:t>1</w:t>
    </w:r>
    <w:r w:rsidRPr="00255C11">
      <w:rPr>
        <w:rFonts w:cs="Arial"/>
        <w:b/>
        <w:szCs w:val="20"/>
      </w:rPr>
      <w:fldChar w:fldCharType="end"/>
    </w:r>
    <w:r w:rsidRPr="00255C11">
      <w:rPr>
        <w:rFonts w:cs="Arial"/>
        <w:b/>
        <w:szCs w:val="20"/>
      </w:rPr>
      <w:t>/</w:t>
    </w:r>
    <w:r w:rsidRPr="00255C11">
      <w:rPr>
        <w:rFonts w:cs="Arial"/>
        <w:b/>
        <w:szCs w:val="20"/>
      </w:rPr>
      <w:fldChar w:fldCharType="begin"/>
    </w:r>
    <w:r w:rsidRPr="00255C11">
      <w:rPr>
        <w:rFonts w:cs="Arial"/>
        <w:b/>
        <w:szCs w:val="20"/>
      </w:rPr>
      <w:instrText xml:space="preserve"> NUMPAGES </w:instrText>
    </w:r>
    <w:r w:rsidRPr="00255C11">
      <w:rPr>
        <w:rFonts w:cs="Arial"/>
        <w:b/>
        <w:szCs w:val="20"/>
      </w:rPr>
      <w:fldChar w:fldCharType="separate"/>
    </w:r>
    <w:r w:rsidR="00B80A77">
      <w:rPr>
        <w:rFonts w:cs="Arial"/>
        <w:b/>
        <w:noProof/>
        <w:szCs w:val="20"/>
      </w:rPr>
      <w:t>7</w:t>
    </w:r>
    <w:r w:rsidRPr="00255C11">
      <w:rPr>
        <w:rFonts w:cs="Arial"/>
        <w:b/>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2FA" w:rsidRDefault="00F742FA" w:rsidP="004C7215">
      <w:pPr>
        <w:spacing w:line="240" w:lineRule="auto"/>
      </w:pPr>
      <w:r>
        <w:separator/>
      </w:r>
    </w:p>
  </w:footnote>
  <w:footnote w:type="continuationSeparator" w:id="0">
    <w:p w:rsidR="00F742FA" w:rsidRDefault="00F742FA" w:rsidP="004C721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819" w:rsidRDefault="008A24A0">
    <w:pPr>
      <w:pStyle w:val="En-tte"/>
    </w:pPr>
    <w:r w:rsidRPr="00011DB3">
      <w:rPr>
        <w:noProof/>
        <w:color w:val="808080" w:themeColor="background1" w:themeShade="80"/>
        <w:sz w:val="27"/>
        <w:szCs w:val="27"/>
      </w:rPr>
      <w:drawing>
        <wp:anchor distT="0" distB="0" distL="114300" distR="114300" simplePos="0" relativeHeight="251661312" behindDoc="1" locked="0" layoutInCell="1" allowOverlap="1" wp14:anchorId="0C63EA4B" wp14:editId="701FFEB5">
          <wp:simplePos x="0" y="0"/>
          <wp:positionH relativeFrom="column">
            <wp:posOffset>-34290</wp:posOffset>
          </wp:positionH>
          <wp:positionV relativeFrom="paragraph">
            <wp:posOffset>217805</wp:posOffset>
          </wp:positionV>
          <wp:extent cx="918210" cy="800100"/>
          <wp:effectExtent l="0" t="0" r="0" b="0"/>
          <wp:wrapNone/>
          <wp:docPr id="13" name="Image 13" title="Logotype Centre de Gestion du Morbi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g56_ok.jpg"/>
                  <pic:cNvPicPr/>
                </pic:nvPicPr>
                <pic:blipFill>
                  <a:blip r:embed="rId1">
                    <a:extLst>
                      <a:ext uri="{28A0092B-C50C-407E-A947-70E740481C1C}">
                        <a14:useLocalDpi xmlns:a14="http://schemas.microsoft.com/office/drawing/2010/main" val="0"/>
                      </a:ext>
                    </a:extLst>
                  </a:blip>
                  <a:stretch>
                    <a:fillRect/>
                  </a:stretch>
                </pic:blipFill>
                <pic:spPr>
                  <a:xfrm>
                    <a:off x="0" y="0"/>
                    <a:ext cx="918210" cy="8001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4A0" w:rsidRPr="008A24A0" w:rsidRDefault="008A24A0" w:rsidP="008A24A0">
    <w:pPr>
      <w:pStyle w:val="Titre-entete"/>
    </w:pPr>
    <w:r w:rsidRPr="00011DB3">
      <w:rPr>
        <w:noProof/>
        <w:color w:val="808080" w:themeColor="background1" w:themeShade="80"/>
        <w:sz w:val="27"/>
        <w:szCs w:val="27"/>
      </w:rPr>
      <w:drawing>
        <wp:anchor distT="0" distB="0" distL="114300" distR="114300" simplePos="0" relativeHeight="251659264" behindDoc="1" locked="0" layoutInCell="1" allowOverlap="1" wp14:anchorId="46A06166" wp14:editId="11C5558F">
          <wp:simplePos x="0" y="0"/>
          <wp:positionH relativeFrom="column">
            <wp:posOffset>3810</wp:posOffset>
          </wp:positionH>
          <wp:positionV relativeFrom="paragraph">
            <wp:posOffset>65405</wp:posOffset>
          </wp:positionV>
          <wp:extent cx="918210" cy="800100"/>
          <wp:effectExtent l="0" t="0" r="0" b="0"/>
          <wp:wrapNone/>
          <wp:docPr id="15" name="Image 15" title="Logotype Centre de Gestion du Morbi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g56_ok.jpg"/>
                  <pic:cNvPicPr/>
                </pic:nvPicPr>
                <pic:blipFill>
                  <a:blip r:embed="rId1">
                    <a:extLst>
                      <a:ext uri="{28A0092B-C50C-407E-A947-70E740481C1C}">
                        <a14:useLocalDpi xmlns:a14="http://schemas.microsoft.com/office/drawing/2010/main" val="0"/>
                      </a:ext>
                    </a:extLst>
                  </a:blip>
                  <a:stretch>
                    <a:fillRect/>
                  </a:stretch>
                </pic:blipFill>
                <pic:spPr>
                  <a:xfrm>
                    <a:off x="0" y="0"/>
                    <a:ext cx="918210" cy="800100"/>
                  </a:xfrm>
                  <a:prstGeom prst="rect">
                    <a:avLst/>
                  </a:prstGeom>
                </pic:spPr>
              </pic:pic>
            </a:graphicData>
          </a:graphic>
          <wp14:sizeRelH relativeFrom="page">
            <wp14:pctWidth>0</wp14:pctWidth>
          </wp14:sizeRelH>
          <wp14:sizeRelV relativeFrom="page">
            <wp14:pctHeight>0</wp14:pctHeight>
          </wp14:sizeRelV>
        </wp:anchor>
      </w:drawing>
    </w:r>
    <w:r w:rsidRPr="008A24A0">
      <w:t>FICHE D’ENTRETIEN</w:t>
    </w:r>
  </w:p>
  <w:p w:rsidR="008A24A0" w:rsidRPr="008A24A0" w:rsidRDefault="008A24A0" w:rsidP="008A24A0">
    <w:pPr>
      <w:pStyle w:val="Titre-entete"/>
    </w:pPr>
    <w:r w:rsidRPr="008A24A0">
      <w:t>SUPPORT ENTRETIEN PROFESSIONNEL / COMPTE RENDU</w:t>
    </w:r>
  </w:p>
  <w:p w:rsidR="008A24A0" w:rsidRPr="008A24A0" w:rsidRDefault="008A24A0" w:rsidP="008A24A0">
    <w:pPr>
      <w:pStyle w:val="Titre-entete"/>
    </w:pPr>
    <w:r w:rsidRPr="008A24A0">
      <w:t>ANNEE ……..</w:t>
    </w:r>
  </w:p>
  <w:p w:rsidR="008A24A0" w:rsidRDefault="008A24A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5pt;height:64.5pt" o:bullet="t">
        <v:imagedata r:id="rId1" o:title="virgule-noire"/>
      </v:shape>
    </w:pict>
  </w:numPicBullet>
  <w:abstractNum w:abstractNumId="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17415413"/>
    <w:multiLevelType w:val="hybridMultilevel"/>
    <w:tmpl w:val="45180EE0"/>
    <w:lvl w:ilvl="0" w:tplc="7DF246C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A9770DA"/>
    <w:multiLevelType w:val="hybridMultilevel"/>
    <w:tmpl w:val="317E3B8A"/>
    <w:lvl w:ilvl="0" w:tplc="7DF246C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B310DF2"/>
    <w:multiLevelType w:val="hybridMultilevel"/>
    <w:tmpl w:val="E1B8DA9C"/>
    <w:lvl w:ilvl="0" w:tplc="18FE35F8">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0ED04E3"/>
    <w:multiLevelType w:val="hybridMultilevel"/>
    <w:tmpl w:val="F460B126"/>
    <w:lvl w:ilvl="0" w:tplc="92C29B92">
      <w:start w:val="1"/>
      <w:numFmt w:val="bullet"/>
      <w:pStyle w:val="Titre1"/>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num w:numId="1">
    <w:abstractNumId w:val="6"/>
  </w:num>
  <w:num w:numId="2">
    <w:abstractNumId w:val="5"/>
  </w:num>
  <w:num w:numId="3">
    <w:abstractNumId w:val="3"/>
  </w:num>
  <w:num w:numId="4">
    <w:abstractNumId w:val="7"/>
  </w:num>
  <w:num w:numId="5">
    <w:abstractNumId w:val="0"/>
  </w:num>
  <w:num w:numId="6">
    <w:abstractNumId w:val="2"/>
  </w:num>
  <w:num w:numId="7">
    <w:abstractNumId w:val="4"/>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706"/>
    <w:rsid w:val="0008582E"/>
    <w:rsid w:val="000A5D6B"/>
    <w:rsid w:val="000D1107"/>
    <w:rsid w:val="00122B2B"/>
    <w:rsid w:val="00123D31"/>
    <w:rsid w:val="00153B47"/>
    <w:rsid w:val="001572B2"/>
    <w:rsid w:val="00166C1D"/>
    <w:rsid w:val="001735A6"/>
    <w:rsid w:val="00190A15"/>
    <w:rsid w:val="001D3373"/>
    <w:rsid w:val="00255C11"/>
    <w:rsid w:val="00274706"/>
    <w:rsid w:val="00281FB0"/>
    <w:rsid w:val="002E4342"/>
    <w:rsid w:val="0032172C"/>
    <w:rsid w:val="00374812"/>
    <w:rsid w:val="003A7FD8"/>
    <w:rsid w:val="0040260D"/>
    <w:rsid w:val="0040390E"/>
    <w:rsid w:val="00404940"/>
    <w:rsid w:val="00411664"/>
    <w:rsid w:val="004C7215"/>
    <w:rsid w:val="004E4FDB"/>
    <w:rsid w:val="0050594B"/>
    <w:rsid w:val="00512CD0"/>
    <w:rsid w:val="005300DB"/>
    <w:rsid w:val="00534F1B"/>
    <w:rsid w:val="00542B0C"/>
    <w:rsid w:val="00570919"/>
    <w:rsid w:val="0057769F"/>
    <w:rsid w:val="00584B94"/>
    <w:rsid w:val="00621649"/>
    <w:rsid w:val="0068417A"/>
    <w:rsid w:val="0069134A"/>
    <w:rsid w:val="006941EB"/>
    <w:rsid w:val="006B471B"/>
    <w:rsid w:val="006B7488"/>
    <w:rsid w:val="006C65AF"/>
    <w:rsid w:val="006D3DC0"/>
    <w:rsid w:val="006F05B9"/>
    <w:rsid w:val="006F5408"/>
    <w:rsid w:val="00711DEC"/>
    <w:rsid w:val="00762A0F"/>
    <w:rsid w:val="007D2F44"/>
    <w:rsid w:val="007F52FB"/>
    <w:rsid w:val="008013BD"/>
    <w:rsid w:val="008745A4"/>
    <w:rsid w:val="00895CF0"/>
    <w:rsid w:val="008971BB"/>
    <w:rsid w:val="008A24A0"/>
    <w:rsid w:val="00920076"/>
    <w:rsid w:val="0096158F"/>
    <w:rsid w:val="009A728A"/>
    <w:rsid w:val="00A03DB1"/>
    <w:rsid w:val="00A13CF7"/>
    <w:rsid w:val="00A270BA"/>
    <w:rsid w:val="00A446B0"/>
    <w:rsid w:val="00A809A7"/>
    <w:rsid w:val="00A97F34"/>
    <w:rsid w:val="00AD5E33"/>
    <w:rsid w:val="00AE1D90"/>
    <w:rsid w:val="00B23393"/>
    <w:rsid w:val="00B2736D"/>
    <w:rsid w:val="00B30816"/>
    <w:rsid w:val="00B33D5E"/>
    <w:rsid w:val="00B47F73"/>
    <w:rsid w:val="00B80A77"/>
    <w:rsid w:val="00BA5BE6"/>
    <w:rsid w:val="00BB295D"/>
    <w:rsid w:val="00BD4971"/>
    <w:rsid w:val="00C21014"/>
    <w:rsid w:val="00C215EA"/>
    <w:rsid w:val="00C21CA2"/>
    <w:rsid w:val="00C24B71"/>
    <w:rsid w:val="00C50819"/>
    <w:rsid w:val="00C640CC"/>
    <w:rsid w:val="00C67D5B"/>
    <w:rsid w:val="00CF18D6"/>
    <w:rsid w:val="00D1267F"/>
    <w:rsid w:val="00D50536"/>
    <w:rsid w:val="00D55F20"/>
    <w:rsid w:val="00D9029C"/>
    <w:rsid w:val="00D972E6"/>
    <w:rsid w:val="00DB6E5B"/>
    <w:rsid w:val="00DD7AD0"/>
    <w:rsid w:val="00E525E1"/>
    <w:rsid w:val="00EF0C87"/>
    <w:rsid w:val="00EF752B"/>
    <w:rsid w:val="00F3644D"/>
    <w:rsid w:val="00F61E75"/>
    <w:rsid w:val="00F742FA"/>
    <w:rsid w:val="00FC69F4"/>
    <w:rsid w:val="00FD01A1"/>
    <w:rsid w:val="00FF517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9487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A0F"/>
    <w:pPr>
      <w:spacing w:line="288" w:lineRule="auto"/>
    </w:pPr>
    <w:rPr>
      <w:rFonts w:ascii="Arial" w:hAnsi="Arial"/>
      <w:sz w:val="22"/>
    </w:rPr>
  </w:style>
  <w:style w:type="paragraph" w:styleId="Titre1">
    <w:name w:val="heading 1"/>
    <w:basedOn w:val="Normal"/>
    <w:next w:val="Normal"/>
    <w:link w:val="Titre1Car"/>
    <w:autoRedefine/>
    <w:uiPriority w:val="9"/>
    <w:qFormat/>
    <w:rsid w:val="00570919"/>
    <w:pPr>
      <w:keepNext/>
      <w:keepLines/>
      <w:numPr>
        <w:numId w:val="1"/>
      </w:numPr>
      <w:spacing w:before="600" w:after="320"/>
      <w:outlineLvl w:val="0"/>
    </w:pPr>
    <w:rPr>
      <w:rFonts w:eastAsiaTheme="majorEastAsia" w:cstheme="majorBidi"/>
      <w:b/>
      <w:bCs/>
      <w:color w:val="000000" w:themeColor="text1"/>
      <w:sz w:val="32"/>
      <w:szCs w:val="32"/>
    </w:rPr>
  </w:style>
  <w:style w:type="paragraph" w:styleId="Titre2">
    <w:name w:val="heading 2"/>
    <w:basedOn w:val="Normal"/>
    <w:next w:val="Normal"/>
    <w:link w:val="Titre2Car"/>
    <w:uiPriority w:val="9"/>
    <w:unhideWhenUsed/>
    <w:qFormat/>
    <w:rsid w:val="00C215EA"/>
    <w:pPr>
      <w:keepNext/>
      <w:keepLines/>
      <w:spacing w:before="240" w:after="240"/>
      <w:outlineLvl w:val="1"/>
    </w:pPr>
    <w:rPr>
      <w:rFonts w:eastAsiaTheme="majorEastAsia" w:cstheme="majorBidi"/>
      <w:b/>
      <w:bCs/>
      <w:color w:val="000000" w:themeColor="text1"/>
      <w:sz w:val="28"/>
      <w:szCs w:val="26"/>
    </w:rPr>
  </w:style>
  <w:style w:type="paragraph" w:styleId="Titre3">
    <w:name w:val="heading 3"/>
    <w:basedOn w:val="Normal"/>
    <w:next w:val="Normal"/>
    <w:link w:val="Titre3Car"/>
    <w:uiPriority w:val="9"/>
    <w:unhideWhenUsed/>
    <w:qFormat/>
    <w:rsid w:val="00C215EA"/>
    <w:pPr>
      <w:keepNext/>
      <w:keepLines/>
      <w:spacing w:before="240" w:after="240"/>
      <w:outlineLvl w:val="2"/>
    </w:pPr>
    <w:rPr>
      <w:rFonts w:eastAsiaTheme="majorEastAsia" w:cstheme="majorBidi"/>
      <w:b/>
      <w:bCs/>
      <w:i/>
      <w:color w:val="000000" w:themeColor="text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blInd w:w="0" w:type="dxa"/>
      <w:tblCellMar>
        <w:top w:w="0" w:type="dxa"/>
        <w:left w:w="108" w:type="dxa"/>
        <w:bottom w:w="0" w:type="dxa"/>
        <w:right w:w="108" w:type="dxa"/>
      </w:tblCellMar>
    </w:tblPr>
    <w:tcPr>
      <w:shd w:val="clear" w:color="auto" w:fill="000000" w:themeFill="text1"/>
    </w:tcPr>
  </w:style>
  <w:style w:type="table" w:styleId="Grilledutableau">
    <w:name w:val="Table Grid"/>
    <w:aliases w:val="Tableaucdg"/>
    <w:basedOn w:val="TableauNormal"/>
    <w:rsid w:val="00A270BA"/>
    <w:pPr>
      <w:spacing w:before="120"/>
    </w:pPr>
    <w:rPr>
      <w:rFonts w:ascii="Arial" w:hAnsi="Arial"/>
      <w:color w:val="000000" w:themeColor="text1"/>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bCs/>
        <w:color w:val="000000" w:themeColor="text1"/>
        <w:sz w:val="20"/>
        <w:szCs w:val="20"/>
      </w:rPr>
      <w:tblPr/>
      <w:tcPr>
        <w:shd w:val="clear" w:color="auto" w:fill="8D8E8D"/>
      </w:tcPr>
    </w:tblStylePr>
  </w:style>
  <w:style w:type="character" w:customStyle="1" w:styleId="Titre1Car">
    <w:name w:val="Titre 1 Car"/>
    <w:basedOn w:val="Policepardfaut"/>
    <w:link w:val="Titre1"/>
    <w:uiPriority w:val="9"/>
    <w:rsid w:val="00570919"/>
    <w:rPr>
      <w:rFonts w:ascii="Arial" w:eastAsiaTheme="majorEastAsia" w:hAnsi="Arial" w:cstheme="majorBidi"/>
      <w:b/>
      <w:bCs/>
      <w:color w:val="000000" w:themeColor="text1"/>
      <w:sz w:val="32"/>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sz w:val="40"/>
      <w:szCs w:val="28"/>
    </w:rPr>
  </w:style>
  <w:style w:type="paragraph" w:styleId="TM1">
    <w:name w:val="toc 1"/>
    <w:basedOn w:val="Normal"/>
    <w:next w:val="Normal"/>
    <w:autoRedefine/>
    <w:uiPriority w:val="39"/>
    <w:unhideWhenUsed/>
    <w:qFormat/>
    <w:rsid w:val="00C215EA"/>
    <w:pPr>
      <w:spacing w:before="120" w:after="120"/>
    </w:pPr>
    <w:rPr>
      <w:b/>
      <w:color w:val="000000" w:themeColor="text1"/>
      <w:sz w:val="32"/>
    </w:rPr>
  </w:style>
  <w:style w:type="paragraph" w:styleId="TM2">
    <w:name w:val="toc 2"/>
    <w:basedOn w:val="Normal"/>
    <w:next w:val="Normal"/>
    <w:autoRedefine/>
    <w:uiPriority w:val="39"/>
    <w:unhideWhenUsed/>
    <w:qFormat/>
    <w:rsid w:val="00C215EA"/>
    <w:pPr>
      <w:ind w:left="200"/>
    </w:pPr>
    <w:rPr>
      <w:b/>
      <w:color w:val="000000" w:themeColor="text1"/>
      <w:sz w:val="28"/>
      <w:szCs w:val="22"/>
    </w:rPr>
  </w:style>
  <w:style w:type="paragraph" w:styleId="TM3">
    <w:name w:val="toc 3"/>
    <w:basedOn w:val="Normal"/>
    <w:next w:val="Normal"/>
    <w:autoRedefine/>
    <w:uiPriority w:val="39"/>
    <w:unhideWhenUsed/>
    <w:qFormat/>
    <w:rsid w:val="00C215EA"/>
    <w:pPr>
      <w:ind w:left="400"/>
    </w:pPr>
    <w:rPr>
      <w:b/>
      <w:i/>
      <w:color w:val="000000" w:themeColor="text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C215EA"/>
    <w:rPr>
      <w:rFonts w:ascii="Arial" w:eastAsiaTheme="majorEastAsia" w:hAnsi="Arial" w:cstheme="majorBidi"/>
      <w:b/>
      <w:bCs/>
      <w:color w:val="000000" w:themeColor="text1"/>
      <w:sz w:val="28"/>
      <w:szCs w:val="26"/>
    </w:rPr>
  </w:style>
  <w:style w:type="paragraph" w:styleId="Titre">
    <w:name w:val="Title"/>
    <w:basedOn w:val="Normal"/>
    <w:next w:val="Normal"/>
    <w:link w:val="TitreCar"/>
    <w:uiPriority w:val="10"/>
    <w:qFormat/>
    <w:rsid w:val="00C215EA"/>
    <w:pPr>
      <w:numPr>
        <w:numId w:val="2"/>
      </w:numPr>
      <w:spacing w:before="320" w:after="320"/>
      <w:contextualSpacing/>
    </w:pPr>
    <w:rPr>
      <w:rFonts w:eastAsiaTheme="majorEastAsia" w:cstheme="majorBidi"/>
      <w:b/>
      <w:color w:val="000000" w:themeColor="text1"/>
      <w:spacing w:val="5"/>
      <w:kern w:val="28"/>
      <w:sz w:val="40"/>
      <w:szCs w:val="52"/>
    </w:rPr>
  </w:style>
  <w:style w:type="character" w:customStyle="1" w:styleId="TitreCar">
    <w:name w:val="Titre Car"/>
    <w:basedOn w:val="Policepardfaut"/>
    <w:link w:val="Titre"/>
    <w:uiPriority w:val="10"/>
    <w:rsid w:val="00C215EA"/>
    <w:rPr>
      <w:rFonts w:ascii="Arial" w:eastAsiaTheme="majorEastAsia" w:hAnsi="Arial" w:cstheme="majorBidi"/>
      <w:b/>
      <w:color w:val="000000" w:themeColor="text1"/>
      <w:spacing w:val="5"/>
      <w:kern w:val="28"/>
      <w:sz w:val="40"/>
      <w:szCs w:val="52"/>
    </w:rPr>
  </w:style>
  <w:style w:type="paragraph" w:styleId="Sous-titre">
    <w:name w:val="Subtitle"/>
    <w:basedOn w:val="Normal"/>
    <w:next w:val="Normal"/>
    <w:link w:val="Sous-titreCar"/>
    <w:uiPriority w:val="11"/>
    <w:qFormat/>
    <w:rsid w:val="00C215EA"/>
    <w:pPr>
      <w:numPr>
        <w:ilvl w:val="1"/>
      </w:numPr>
      <w:spacing w:before="120" w:after="120"/>
      <w:jc w:val="right"/>
    </w:pPr>
    <w:rPr>
      <w:rFonts w:eastAsiaTheme="majorEastAsia" w:cstheme="majorBidi"/>
      <w:b/>
      <w:iCs/>
      <w:color w:val="000000" w:themeColor="text1"/>
      <w:spacing w:val="15"/>
      <w:sz w:val="32"/>
    </w:rPr>
  </w:style>
  <w:style w:type="character" w:customStyle="1" w:styleId="Sous-titreCar">
    <w:name w:val="Sous-titre Car"/>
    <w:basedOn w:val="Policepardfaut"/>
    <w:link w:val="Sous-titre"/>
    <w:uiPriority w:val="11"/>
    <w:rsid w:val="00C215EA"/>
    <w:rPr>
      <w:rFonts w:ascii="Arial" w:eastAsiaTheme="majorEastAsia" w:hAnsi="Arial" w:cstheme="majorBidi"/>
      <w:b/>
      <w:iCs/>
      <w:color w:val="000000" w:themeColor="text1"/>
      <w:spacing w:val="15"/>
      <w:sz w:val="32"/>
    </w:rPr>
  </w:style>
  <w:style w:type="character" w:styleId="Emphasepl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uiPriority w:val="20"/>
    <w:qFormat/>
    <w:rsid w:val="00C215EA"/>
    <w:rPr>
      <w:rFonts w:ascii="Arial" w:hAnsi="Arial"/>
      <w:b/>
      <w:i/>
      <w:iCs/>
      <w:color w:val="83244E"/>
      <w:sz w:val="20"/>
    </w:rPr>
  </w:style>
  <w:style w:type="character" w:styleId="Emphaseintense">
    <w:name w:val="Intense Emphasis"/>
    <w:basedOn w:val="Policepardfaut"/>
    <w:uiPriority w:val="21"/>
    <w:qFormat/>
    <w:rsid w:val="00C215EA"/>
    <w:rPr>
      <w:rFonts w:ascii="Arial" w:hAnsi="Arial"/>
      <w:b/>
      <w:bCs/>
      <w:i/>
      <w:iCs/>
      <w:color w:val="000000" w:themeColor="text1"/>
      <w:sz w:val="24"/>
    </w:rPr>
  </w:style>
  <w:style w:type="character" w:styleId="lev">
    <w:name w:val="Strong"/>
    <w:basedOn w:val="Policepardfaut"/>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3"/>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2"/>
    </w:rPr>
  </w:style>
  <w:style w:type="paragraph" w:styleId="Citationintense">
    <w:name w:val="Intense Quote"/>
    <w:basedOn w:val="Normal"/>
    <w:next w:val="Normal"/>
    <w:link w:val="CitationintenseCar"/>
    <w:uiPriority w:val="30"/>
    <w:qFormat/>
    <w:rsid w:val="00895CF0"/>
    <w:pPr>
      <w:numPr>
        <w:numId w:val="4"/>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2"/>
    </w:rPr>
  </w:style>
  <w:style w:type="character" w:styleId="Rfrenceple">
    <w:name w:val="Subtle Reference"/>
    <w:basedOn w:val="Policepardfaut"/>
    <w:uiPriority w:val="31"/>
    <w:qFormat/>
    <w:rsid w:val="00C215EA"/>
    <w:rPr>
      <w:rFonts w:ascii="Arial" w:hAnsi="Arial"/>
      <w:smallCaps/>
      <w:color w:val="000000" w:themeColor="text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6"/>
      </w:numPr>
      <w:contextualSpacing/>
    </w:pPr>
  </w:style>
  <w:style w:type="character" w:styleId="Rfrenceintense">
    <w:name w:val="Intense Reference"/>
    <w:basedOn w:val="Policepardfaut"/>
    <w:uiPriority w:val="32"/>
    <w:qFormat/>
    <w:rsid w:val="00C215EA"/>
    <w:rPr>
      <w:rFonts w:ascii="Arial" w:hAnsi="Arial"/>
      <w:b/>
      <w:bCs/>
      <w:smallCaps/>
      <w:color w:val="000000" w:themeColor="text1"/>
      <w:spacing w:val="5"/>
      <w:sz w:val="20"/>
      <w:u w:val="single"/>
    </w:rPr>
  </w:style>
  <w:style w:type="character" w:customStyle="1" w:styleId="Titre3Car">
    <w:name w:val="Titre 3 Car"/>
    <w:basedOn w:val="Policepardfaut"/>
    <w:link w:val="Titre3"/>
    <w:uiPriority w:val="9"/>
    <w:rsid w:val="00C215EA"/>
    <w:rPr>
      <w:rFonts w:ascii="Arial" w:eastAsiaTheme="majorEastAsia" w:hAnsi="Arial" w:cstheme="majorBidi"/>
      <w:b/>
      <w:bCs/>
      <w:i/>
      <w:color w:val="000000" w:themeColor="text1"/>
      <w:sz w:val="20"/>
    </w:rPr>
  </w:style>
  <w:style w:type="character" w:customStyle="1" w:styleId="Titre4Car">
    <w:name w:val="Titre 4 Car"/>
    <w:basedOn w:val="Policepardfaut"/>
    <w:link w:val="Titre4"/>
    <w:uiPriority w:val="9"/>
    <w:semiHidden/>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2E4342"/>
    <w:pPr>
      <w:spacing w:after="200"/>
    </w:pPr>
    <w:rPr>
      <w:b/>
      <w:bCs/>
      <w:color w:val="000000" w:themeColor="text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unhideWhenUsed/>
    <w:rsid w:val="002E4342"/>
    <w:rPr>
      <w:rFonts w:ascii="Arial" w:hAnsi="Arial"/>
      <w:color w:val="000000" w:themeColor="text1"/>
      <w:sz w:val="20"/>
      <w:u w:val="single"/>
    </w:rPr>
  </w:style>
  <w:style w:type="character" w:styleId="Lienhypertextesuivivisit">
    <w:name w:val="FollowedHyperlink"/>
    <w:basedOn w:val="Policepardfaut"/>
    <w:uiPriority w:val="99"/>
    <w:semiHidden/>
    <w:unhideWhenUsed/>
    <w:rsid w:val="002E4342"/>
    <w:rPr>
      <w:rFonts w:ascii="Arial" w:hAnsi="Arial"/>
      <w:color w:val="000000" w:themeColor="text1"/>
      <w:sz w:val="18"/>
      <w:u w:val="single"/>
    </w:rPr>
  </w:style>
  <w:style w:type="paragraph" w:styleId="Listepuces">
    <w:name w:val="List Bullet"/>
    <w:basedOn w:val="Normal"/>
    <w:uiPriority w:val="99"/>
    <w:unhideWhenUsed/>
    <w:rsid w:val="00B23393"/>
    <w:pPr>
      <w:numPr>
        <w:numId w:val="5"/>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qFormat/>
    <w:rsid w:val="00534F1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000000" w:themeColor="text1" w:fill="FFFFFF"/>
      <w:ind w:left="4956"/>
      <w:contextualSpacing/>
      <w:jc w:val="center"/>
    </w:pPr>
    <w:rPr>
      <w:rFonts w:cs="Arial"/>
      <w:b/>
      <w:color w:val="000000" w:themeColor="text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Ind w:w="0" w:type="dxa"/>
      <w:tblCellMar>
        <w:top w:w="0" w:type="dxa"/>
        <w:left w:w="108" w:type="dxa"/>
        <w:bottom w:w="0" w:type="dxa"/>
        <w:right w:w="108" w:type="dxa"/>
      </w:tblCellMar>
    </w:tblPr>
    <w:tblStylePr w:type="firstRow">
      <w:tblPr/>
      <w:tcPr>
        <w:shd w:val="clear" w:color="auto" w:fill="C0D092"/>
      </w:tcPr>
    </w:tblStylePr>
  </w:style>
  <w:style w:type="paragraph" w:styleId="Normalcentr">
    <w:name w:val="Block Text"/>
    <w:basedOn w:val="Normal"/>
    <w:uiPriority w:val="99"/>
    <w:semiHidden/>
    <w:unhideWhenUsed/>
    <w:rsid w:val="002E4342"/>
    <w:pPr>
      <w:ind w:left="1152" w:right="1152"/>
    </w:pPr>
    <w:rPr>
      <w:i/>
      <w:iCs/>
      <w:color w:val="000000" w:themeColor="text1"/>
    </w:rPr>
  </w:style>
  <w:style w:type="table" w:styleId="Ombrageclair">
    <w:name w:val="Light Shading"/>
    <w:basedOn w:val="TableauNormal"/>
    <w:uiPriority w:val="60"/>
    <w:rsid w:val="009A728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lledutableau1">
    <w:name w:val="Grille du tableau1"/>
    <w:basedOn w:val="TableauNormal"/>
    <w:rsid w:val="008A24A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A0F"/>
    <w:pPr>
      <w:spacing w:line="288" w:lineRule="auto"/>
    </w:pPr>
    <w:rPr>
      <w:rFonts w:ascii="Arial" w:hAnsi="Arial"/>
      <w:sz w:val="22"/>
    </w:rPr>
  </w:style>
  <w:style w:type="paragraph" w:styleId="Titre1">
    <w:name w:val="heading 1"/>
    <w:basedOn w:val="Normal"/>
    <w:next w:val="Normal"/>
    <w:link w:val="Titre1Car"/>
    <w:autoRedefine/>
    <w:uiPriority w:val="9"/>
    <w:qFormat/>
    <w:rsid w:val="00570919"/>
    <w:pPr>
      <w:keepNext/>
      <w:keepLines/>
      <w:numPr>
        <w:numId w:val="1"/>
      </w:numPr>
      <w:spacing w:before="600" w:after="320"/>
      <w:outlineLvl w:val="0"/>
    </w:pPr>
    <w:rPr>
      <w:rFonts w:eastAsiaTheme="majorEastAsia" w:cstheme="majorBidi"/>
      <w:b/>
      <w:bCs/>
      <w:color w:val="000000" w:themeColor="text1"/>
      <w:sz w:val="32"/>
      <w:szCs w:val="32"/>
    </w:rPr>
  </w:style>
  <w:style w:type="paragraph" w:styleId="Titre2">
    <w:name w:val="heading 2"/>
    <w:basedOn w:val="Normal"/>
    <w:next w:val="Normal"/>
    <w:link w:val="Titre2Car"/>
    <w:uiPriority w:val="9"/>
    <w:unhideWhenUsed/>
    <w:qFormat/>
    <w:rsid w:val="00C215EA"/>
    <w:pPr>
      <w:keepNext/>
      <w:keepLines/>
      <w:spacing w:before="240" w:after="240"/>
      <w:outlineLvl w:val="1"/>
    </w:pPr>
    <w:rPr>
      <w:rFonts w:eastAsiaTheme="majorEastAsia" w:cstheme="majorBidi"/>
      <w:b/>
      <w:bCs/>
      <w:color w:val="000000" w:themeColor="text1"/>
      <w:sz w:val="28"/>
      <w:szCs w:val="26"/>
    </w:rPr>
  </w:style>
  <w:style w:type="paragraph" w:styleId="Titre3">
    <w:name w:val="heading 3"/>
    <w:basedOn w:val="Normal"/>
    <w:next w:val="Normal"/>
    <w:link w:val="Titre3Car"/>
    <w:uiPriority w:val="9"/>
    <w:unhideWhenUsed/>
    <w:qFormat/>
    <w:rsid w:val="00C215EA"/>
    <w:pPr>
      <w:keepNext/>
      <w:keepLines/>
      <w:spacing w:before="240" w:after="240"/>
      <w:outlineLvl w:val="2"/>
    </w:pPr>
    <w:rPr>
      <w:rFonts w:eastAsiaTheme="majorEastAsia" w:cstheme="majorBidi"/>
      <w:b/>
      <w:bCs/>
      <w:i/>
      <w:color w:val="000000" w:themeColor="text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blInd w:w="0" w:type="dxa"/>
      <w:tblCellMar>
        <w:top w:w="0" w:type="dxa"/>
        <w:left w:w="108" w:type="dxa"/>
        <w:bottom w:w="0" w:type="dxa"/>
        <w:right w:w="108" w:type="dxa"/>
      </w:tblCellMar>
    </w:tblPr>
    <w:tcPr>
      <w:shd w:val="clear" w:color="auto" w:fill="000000" w:themeFill="text1"/>
    </w:tcPr>
  </w:style>
  <w:style w:type="table" w:styleId="Grilledutableau">
    <w:name w:val="Table Grid"/>
    <w:aliases w:val="Tableaucdg"/>
    <w:basedOn w:val="TableauNormal"/>
    <w:rsid w:val="00A270BA"/>
    <w:pPr>
      <w:spacing w:before="120"/>
    </w:pPr>
    <w:rPr>
      <w:rFonts w:ascii="Arial" w:hAnsi="Arial"/>
      <w:color w:val="000000" w:themeColor="text1"/>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bCs/>
        <w:color w:val="000000" w:themeColor="text1"/>
        <w:sz w:val="20"/>
        <w:szCs w:val="20"/>
      </w:rPr>
      <w:tblPr/>
      <w:tcPr>
        <w:shd w:val="clear" w:color="auto" w:fill="8D8E8D"/>
      </w:tcPr>
    </w:tblStylePr>
  </w:style>
  <w:style w:type="character" w:customStyle="1" w:styleId="Titre1Car">
    <w:name w:val="Titre 1 Car"/>
    <w:basedOn w:val="Policepardfaut"/>
    <w:link w:val="Titre1"/>
    <w:uiPriority w:val="9"/>
    <w:rsid w:val="00570919"/>
    <w:rPr>
      <w:rFonts w:ascii="Arial" w:eastAsiaTheme="majorEastAsia" w:hAnsi="Arial" w:cstheme="majorBidi"/>
      <w:b/>
      <w:bCs/>
      <w:color w:val="000000" w:themeColor="text1"/>
      <w:sz w:val="32"/>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sz w:val="40"/>
      <w:szCs w:val="28"/>
    </w:rPr>
  </w:style>
  <w:style w:type="paragraph" w:styleId="TM1">
    <w:name w:val="toc 1"/>
    <w:basedOn w:val="Normal"/>
    <w:next w:val="Normal"/>
    <w:autoRedefine/>
    <w:uiPriority w:val="39"/>
    <w:unhideWhenUsed/>
    <w:qFormat/>
    <w:rsid w:val="00C215EA"/>
    <w:pPr>
      <w:spacing w:before="120" w:after="120"/>
    </w:pPr>
    <w:rPr>
      <w:b/>
      <w:color w:val="000000" w:themeColor="text1"/>
      <w:sz w:val="32"/>
    </w:rPr>
  </w:style>
  <w:style w:type="paragraph" w:styleId="TM2">
    <w:name w:val="toc 2"/>
    <w:basedOn w:val="Normal"/>
    <w:next w:val="Normal"/>
    <w:autoRedefine/>
    <w:uiPriority w:val="39"/>
    <w:unhideWhenUsed/>
    <w:qFormat/>
    <w:rsid w:val="00C215EA"/>
    <w:pPr>
      <w:ind w:left="200"/>
    </w:pPr>
    <w:rPr>
      <w:b/>
      <w:color w:val="000000" w:themeColor="text1"/>
      <w:sz w:val="28"/>
      <w:szCs w:val="22"/>
    </w:rPr>
  </w:style>
  <w:style w:type="paragraph" w:styleId="TM3">
    <w:name w:val="toc 3"/>
    <w:basedOn w:val="Normal"/>
    <w:next w:val="Normal"/>
    <w:autoRedefine/>
    <w:uiPriority w:val="39"/>
    <w:unhideWhenUsed/>
    <w:qFormat/>
    <w:rsid w:val="00C215EA"/>
    <w:pPr>
      <w:ind w:left="400"/>
    </w:pPr>
    <w:rPr>
      <w:b/>
      <w:i/>
      <w:color w:val="000000" w:themeColor="text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C215EA"/>
    <w:rPr>
      <w:rFonts w:ascii="Arial" w:eastAsiaTheme="majorEastAsia" w:hAnsi="Arial" w:cstheme="majorBidi"/>
      <w:b/>
      <w:bCs/>
      <w:color w:val="000000" w:themeColor="text1"/>
      <w:sz w:val="28"/>
      <w:szCs w:val="26"/>
    </w:rPr>
  </w:style>
  <w:style w:type="paragraph" w:styleId="Titre">
    <w:name w:val="Title"/>
    <w:basedOn w:val="Normal"/>
    <w:next w:val="Normal"/>
    <w:link w:val="TitreCar"/>
    <w:uiPriority w:val="10"/>
    <w:qFormat/>
    <w:rsid w:val="00C215EA"/>
    <w:pPr>
      <w:numPr>
        <w:numId w:val="2"/>
      </w:numPr>
      <w:spacing w:before="320" w:after="320"/>
      <w:contextualSpacing/>
    </w:pPr>
    <w:rPr>
      <w:rFonts w:eastAsiaTheme="majorEastAsia" w:cstheme="majorBidi"/>
      <w:b/>
      <w:color w:val="000000" w:themeColor="text1"/>
      <w:spacing w:val="5"/>
      <w:kern w:val="28"/>
      <w:sz w:val="40"/>
      <w:szCs w:val="52"/>
    </w:rPr>
  </w:style>
  <w:style w:type="character" w:customStyle="1" w:styleId="TitreCar">
    <w:name w:val="Titre Car"/>
    <w:basedOn w:val="Policepardfaut"/>
    <w:link w:val="Titre"/>
    <w:uiPriority w:val="10"/>
    <w:rsid w:val="00C215EA"/>
    <w:rPr>
      <w:rFonts w:ascii="Arial" w:eastAsiaTheme="majorEastAsia" w:hAnsi="Arial" w:cstheme="majorBidi"/>
      <w:b/>
      <w:color w:val="000000" w:themeColor="text1"/>
      <w:spacing w:val="5"/>
      <w:kern w:val="28"/>
      <w:sz w:val="40"/>
      <w:szCs w:val="52"/>
    </w:rPr>
  </w:style>
  <w:style w:type="paragraph" w:styleId="Sous-titre">
    <w:name w:val="Subtitle"/>
    <w:basedOn w:val="Normal"/>
    <w:next w:val="Normal"/>
    <w:link w:val="Sous-titreCar"/>
    <w:uiPriority w:val="11"/>
    <w:qFormat/>
    <w:rsid w:val="00C215EA"/>
    <w:pPr>
      <w:numPr>
        <w:ilvl w:val="1"/>
      </w:numPr>
      <w:spacing w:before="120" w:after="120"/>
      <w:jc w:val="right"/>
    </w:pPr>
    <w:rPr>
      <w:rFonts w:eastAsiaTheme="majorEastAsia" w:cstheme="majorBidi"/>
      <w:b/>
      <w:iCs/>
      <w:color w:val="000000" w:themeColor="text1"/>
      <w:spacing w:val="15"/>
      <w:sz w:val="32"/>
    </w:rPr>
  </w:style>
  <w:style w:type="character" w:customStyle="1" w:styleId="Sous-titreCar">
    <w:name w:val="Sous-titre Car"/>
    <w:basedOn w:val="Policepardfaut"/>
    <w:link w:val="Sous-titre"/>
    <w:uiPriority w:val="11"/>
    <w:rsid w:val="00C215EA"/>
    <w:rPr>
      <w:rFonts w:ascii="Arial" w:eastAsiaTheme="majorEastAsia" w:hAnsi="Arial" w:cstheme="majorBidi"/>
      <w:b/>
      <w:iCs/>
      <w:color w:val="000000" w:themeColor="text1"/>
      <w:spacing w:val="15"/>
      <w:sz w:val="32"/>
    </w:rPr>
  </w:style>
  <w:style w:type="character" w:styleId="Emphasepl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uiPriority w:val="20"/>
    <w:qFormat/>
    <w:rsid w:val="00C215EA"/>
    <w:rPr>
      <w:rFonts w:ascii="Arial" w:hAnsi="Arial"/>
      <w:b/>
      <w:i/>
      <w:iCs/>
      <w:color w:val="83244E"/>
      <w:sz w:val="20"/>
    </w:rPr>
  </w:style>
  <w:style w:type="character" w:styleId="Emphaseintense">
    <w:name w:val="Intense Emphasis"/>
    <w:basedOn w:val="Policepardfaut"/>
    <w:uiPriority w:val="21"/>
    <w:qFormat/>
    <w:rsid w:val="00C215EA"/>
    <w:rPr>
      <w:rFonts w:ascii="Arial" w:hAnsi="Arial"/>
      <w:b/>
      <w:bCs/>
      <w:i/>
      <w:iCs/>
      <w:color w:val="000000" w:themeColor="text1"/>
      <w:sz w:val="24"/>
    </w:rPr>
  </w:style>
  <w:style w:type="character" w:styleId="lev">
    <w:name w:val="Strong"/>
    <w:basedOn w:val="Policepardfaut"/>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3"/>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2"/>
    </w:rPr>
  </w:style>
  <w:style w:type="paragraph" w:styleId="Citationintense">
    <w:name w:val="Intense Quote"/>
    <w:basedOn w:val="Normal"/>
    <w:next w:val="Normal"/>
    <w:link w:val="CitationintenseCar"/>
    <w:uiPriority w:val="30"/>
    <w:qFormat/>
    <w:rsid w:val="00895CF0"/>
    <w:pPr>
      <w:numPr>
        <w:numId w:val="4"/>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2"/>
    </w:rPr>
  </w:style>
  <w:style w:type="character" w:styleId="Rfrenceple">
    <w:name w:val="Subtle Reference"/>
    <w:basedOn w:val="Policepardfaut"/>
    <w:uiPriority w:val="31"/>
    <w:qFormat/>
    <w:rsid w:val="00C215EA"/>
    <w:rPr>
      <w:rFonts w:ascii="Arial" w:hAnsi="Arial"/>
      <w:smallCaps/>
      <w:color w:val="000000" w:themeColor="text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6"/>
      </w:numPr>
      <w:contextualSpacing/>
    </w:pPr>
  </w:style>
  <w:style w:type="character" w:styleId="Rfrenceintense">
    <w:name w:val="Intense Reference"/>
    <w:basedOn w:val="Policepardfaut"/>
    <w:uiPriority w:val="32"/>
    <w:qFormat/>
    <w:rsid w:val="00C215EA"/>
    <w:rPr>
      <w:rFonts w:ascii="Arial" w:hAnsi="Arial"/>
      <w:b/>
      <w:bCs/>
      <w:smallCaps/>
      <w:color w:val="000000" w:themeColor="text1"/>
      <w:spacing w:val="5"/>
      <w:sz w:val="20"/>
      <w:u w:val="single"/>
    </w:rPr>
  </w:style>
  <w:style w:type="character" w:customStyle="1" w:styleId="Titre3Car">
    <w:name w:val="Titre 3 Car"/>
    <w:basedOn w:val="Policepardfaut"/>
    <w:link w:val="Titre3"/>
    <w:uiPriority w:val="9"/>
    <w:rsid w:val="00C215EA"/>
    <w:rPr>
      <w:rFonts w:ascii="Arial" w:eastAsiaTheme="majorEastAsia" w:hAnsi="Arial" w:cstheme="majorBidi"/>
      <w:b/>
      <w:bCs/>
      <w:i/>
      <w:color w:val="000000" w:themeColor="text1"/>
      <w:sz w:val="20"/>
    </w:rPr>
  </w:style>
  <w:style w:type="character" w:customStyle="1" w:styleId="Titre4Car">
    <w:name w:val="Titre 4 Car"/>
    <w:basedOn w:val="Policepardfaut"/>
    <w:link w:val="Titre4"/>
    <w:uiPriority w:val="9"/>
    <w:semiHidden/>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2E4342"/>
    <w:pPr>
      <w:spacing w:after="200"/>
    </w:pPr>
    <w:rPr>
      <w:b/>
      <w:bCs/>
      <w:color w:val="000000" w:themeColor="text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unhideWhenUsed/>
    <w:rsid w:val="002E4342"/>
    <w:rPr>
      <w:rFonts w:ascii="Arial" w:hAnsi="Arial"/>
      <w:color w:val="000000" w:themeColor="text1"/>
      <w:sz w:val="20"/>
      <w:u w:val="single"/>
    </w:rPr>
  </w:style>
  <w:style w:type="character" w:styleId="Lienhypertextesuivivisit">
    <w:name w:val="FollowedHyperlink"/>
    <w:basedOn w:val="Policepardfaut"/>
    <w:uiPriority w:val="99"/>
    <w:semiHidden/>
    <w:unhideWhenUsed/>
    <w:rsid w:val="002E4342"/>
    <w:rPr>
      <w:rFonts w:ascii="Arial" w:hAnsi="Arial"/>
      <w:color w:val="000000" w:themeColor="text1"/>
      <w:sz w:val="18"/>
      <w:u w:val="single"/>
    </w:rPr>
  </w:style>
  <w:style w:type="paragraph" w:styleId="Listepuces">
    <w:name w:val="List Bullet"/>
    <w:basedOn w:val="Normal"/>
    <w:uiPriority w:val="99"/>
    <w:unhideWhenUsed/>
    <w:rsid w:val="00B23393"/>
    <w:pPr>
      <w:numPr>
        <w:numId w:val="5"/>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qFormat/>
    <w:rsid w:val="00534F1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000000" w:themeColor="text1" w:fill="FFFFFF"/>
      <w:ind w:left="4956"/>
      <w:contextualSpacing/>
      <w:jc w:val="center"/>
    </w:pPr>
    <w:rPr>
      <w:rFonts w:cs="Arial"/>
      <w:b/>
      <w:color w:val="000000" w:themeColor="text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Ind w:w="0" w:type="dxa"/>
      <w:tblCellMar>
        <w:top w:w="0" w:type="dxa"/>
        <w:left w:w="108" w:type="dxa"/>
        <w:bottom w:w="0" w:type="dxa"/>
        <w:right w:w="108" w:type="dxa"/>
      </w:tblCellMar>
    </w:tblPr>
    <w:tblStylePr w:type="firstRow">
      <w:tblPr/>
      <w:tcPr>
        <w:shd w:val="clear" w:color="auto" w:fill="C0D092"/>
      </w:tcPr>
    </w:tblStylePr>
  </w:style>
  <w:style w:type="paragraph" w:styleId="Normalcentr">
    <w:name w:val="Block Text"/>
    <w:basedOn w:val="Normal"/>
    <w:uiPriority w:val="99"/>
    <w:semiHidden/>
    <w:unhideWhenUsed/>
    <w:rsid w:val="002E4342"/>
    <w:pPr>
      <w:ind w:left="1152" w:right="1152"/>
    </w:pPr>
    <w:rPr>
      <w:i/>
      <w:iCs/>
      <w:color w:val="000000" w:themeColor="text1"/>
    </w:rPr>
  </w:style>
  <w:style w:type="table" w:styleId="Ombrageclair">
    <w:name w:val="Light Shading"/>
    <w:basedOn w:val="TableauNormal"/>
    <w:uiPriority w:val="60"/>
    <w:rsid w:val="009A728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lledutableau1">
    <w:name w:val="Grille du tableau1"/>
    <w:basedOn w:val="TableauNormal"/>
    <w:rsid w:val="008A24A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632422">
      <w:bodyDiv w:val="1"/>
      <w:marLeft w:val="0"/>
      <w:marRight w:val="0"/>
      <w:marTop w:val="0"/>
      <w:marBottom w:val="0"/>
      <w:divBdr>
        <w:top w:val="none" w:sz="0" w:space="0" w:color="auto"/>
        <w:left w:val="none" w:sz="0" w:space="0" w:color="auto"/>
        <w:bottom w:val="none" w:sz="0" w:space="0" w:color="auto"/>
        <w:right w:val="none" w:sz="0" w:space="0" w:color="auto"/>
      </w:divBdr>
    </w:div>
    <w:div w:id="1468012826">
      <w:bodyDiv w:val="1"/>
      <w:marLeft w:val="0"/>
      <w:marRight w:val="0"/>
      <w:marTop w:val="0"/>
      <w:marBottom w:val="0"/>
      <w:divBdr>
        <w:top w:val="none" w:sz="0" w:space="0" w:color="auto"/>
        <w:left w:val="none" w:sz="0" w:space="0" w:color="auto"/>
        <w:bottom w:val="none" w:sz="0" w:space="0" w:color="auto"/>
        <w:right w:val="none" w:sz="0" w:space="0" w:color="auto"/>
      </w:divBdr>
    </w:div>
    <w:div w:id="19360162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825</Words>
  <Characters>4543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dc:creator>
  <cp:lastModifiedBy>CORNEC Claire</cp:lastModifiedBy>
  <cp:revision>3</cp:revision>
  <cp:lastPrinted>2015-02-23T09:44:00Z</cp:lastPrinted>
  <dcterms:created xsi:type="dcterms:W3CDTF">2015-03-12T13:05:00Z</dcterms:created>
  <dcterms:modified xsi:type="dcterms:W3CDTF">2015-03-12T13:09:00Z</dcterms:modified>
</cp:coreProperties>
</file>