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44728798"/>
        <w:docPartObj>
          <w:docPartGallery w:val="Cover Pages"/>
          <w:docPartUnique/>
        </w:docPartObj>
      </w:sdtPr>
      <w:sdtEndPr>
        <w:rPr>
          <w:sz w:val="28"/>
          <w:szCs w:val="28"/>
        </w:rPr>
      </w:sdtEndPr>
      <w:sdtContent>
        <w:p w:rsidR="006B71DD" w:rsidRDefault="006B71DD" w:rsidP="00EC5194">
          <w:pPr>
            <w:jc w:val="both"/>
          </w:pPr>
        </w:p>
        <w:p w:rsidR="006B71DD" w:rsidRDefault="006B71DD" w:rsidP="00EC5194">
          <w:pPr>
            <w:jc w:val="both"/>
          </w:pPr>
        </w:p>
        <w:p w:rsidR="006B71DD" w:rsidRPr="00764CFE" w:rsidRDefault="00EA22FA" w:rsidP="00EC5194">
          <w:pPr>
            <w:pStyle w:val="En-ttedetabledesmatires"/>
            <w:rPr>
              <w:sz w:val="48"/>
            </w:rPr>
          </w:pPr>
          <w:r>
            <w:rPr>
              <w:sz w:val="48"/>
            </w:rPr>
            <w:t xml:space="preserve"> </w:t>
          </w:r>
          <w:r w:rsidR="006D5639" w:rsidRPr="00764CFE">
            <w:rPr>
              <w:sz w:val="48"/>
            </w:rPr>
            <w:t>L</w:t>
          </w:r>
          <w:r w:rsidR="005B5B77" w:rsidRPr="00764CFE">
            <w:rPr>
              <w:sz w:val="48"/>
            </w:rPr>
            <w:t>ivret</w:t>
          </w:r>
          <w:r w:rsidR="00EC5194">
            <w:rPr>
              <w:sz w:val="48"/>
            </w:rPr>
            <w:t> : modèles</w:t>
          </w:r>
          <w:r w:rsidR="005B5B77" w:rsidRPr="00764CFE">
            <w:rPr>
              <w:sz w:val="48"/>
            </w:rPr>
            <w:t xml:space="preserve"> recrutement</w:t>
          </w:r>
          <w:r w:rsidR="00EC5194">
            <w:rPr>
              <w:sz w:val="48"/>
            </w:rPr>
            <w:t>s</w:t>
          </w:r>
        </w:p>
        <w:p w:rsidR="007940F5" w:rsidRDefault="007940F5" w:rsidP="00EC5194">
          <w:pPr>
            <w:jc w:val="both"/>
            <w:rPr>
              <w:sz w:val="28"/>
              <w:szCs w:val="28"/>
            </w:rPr>
          </w:pPr>
          <w:r>
            <w:rPr>
              <w:noProof/>
            </w:rPr>
            <w:drawing>
              <wp:inline distT="0" distB="0" distL="0" distR="0" wp14:anchorId="086AF435" wp14:editId="0A274E21">
                <wp:extent cx="5972810" cy="6279515"/>
                <wp:effectExtent l="0" t="0" r="889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extLst>
                            <a:ext uri="{28A0092B-C50C-407E-A947-70E740481C1C}">
                              <a14:useLocalDpi xmlns:a14="http://schemas.microsoft.com/office/drawing/2010/main" val="0"/>
                            </a:ext>
                          </a:extLst>
                        </a:blip>
                        <a:stretch>
                          <a:fillRect/>
                        </a:stretch>
                      </pic:blipFill>
                      <pic:spPr>
                        <a:xfrm>
                          <a:off x="0" y="0"/>
                          <a:ext cx="5972810" cy="6279515"/>
                        </a:xfrm>
                        <a:prstGeom prst="rect">
                          <a:avLst/>
                        </a:prstGeom>
                      </pic:spPr>
                    </pic:pic>
                  </a:graphicData>
                </a:graphic>
              </wp:inline>
            </w:drawing>
          </w:r>
        </w:p>
        <w:p w:rsidR="007940F5" w:rsidRDefault="007940F5" w:rsidP="00EC5194">
          <w:pPr>
            <w:jc w:val="both"/>
            <w:rPr>
              <w:sz w:val="28"/>
              <w:szCs w:val="28"/>
            </w:rPr>
          </w:pPr>
        </w:p>
        <w:p w:rsidR="007940F5" w:rsidRDefault="007940F5" w:rsidP="00EC5194">
          <w:pPr>
            <w:jc w:val="both"/>
            <w:rPr>
              <w:sz w:val="28"/>
              <w:szCs w:val="28"/>
            </w:rPr>
          </w:pPr>
        </w:p>
        <w:p w:rsidR="00E764F6" w:rsidRDefault="006B71DD" w:rsidP="00EC5194">
          <w:pPr>
            <w:jc w:val="both"/>
            <w:rPr>
              <w:sz w:val="28"/>
              <w:szCs w:val="28"/>
            </w:rPr>
          </w:pPr>
          <w:r>
            <w:rPr>
              <w:sz w:val="28"/>
              <w:szCs w:val="28"/>
            </w:rPr>
            <w:br w:type="page"/>
          </w:r>
        </w:p>
        <w:sdt>
          <w:sdtPr>
            <w:rPr>
              <w:rFonts w:eastAsia="MS Mincho"/>
              <w:b w:val="0"/>
              <w:bCs w:val="0"/>
              <w:color w:val="auto"/>
              <w:sz w:val="24"/>
              <w:szCs w:val="24"/>
            </w:rPr>
            <w:id w:val="-833061137"/>
            <w:docPartObj>
              <w:docPartGallery w:val="Table of Contents"/>
              <w:docPartUnique/>
            </w:docPartObj>
          </w:sdtPr>
          <w:sdtEndPr/>
          <w:sdtContent>
            <w:p w:rsidR="001C3747" w:rsidRDefault="001C3747">
              <w:pPr>
                <w:pStyle w:val="En-ttedetabledesmatires"/>
              </w:pPr>
              <w:r>
                <w:t>SOMMAIRE</w:t>
              </w:r>
            </w:p>
            <w:p w:rsidR="001C3747" w:rsidRDefault="001C3747">
              <w:pPr>
                <w:pStyle w:val="TM1"/>
                <w:tabs>
                  <w:tab w:val="right" w:leader="dot" w:pos="9905"/>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75531897" w:history="1">
                <w:r w:rsidRPr="00A41C5E">
                  <w:rPr>
                    <w:rStyle w:val="Lienhypertexte"/>
                    <w:noProof/>
                  </w:rPr>
                  <w:t xml:space="preserve">1/ Délibération portant création d'un emploi permanent </w:t>
                </w:r>
                <w:r w:rsidRPr="00A41C5E">
                  <w:rPr>
                    <w:rStyle w:val="Lienhypertexte"/>
                    <w:noProof/>
                    <w:lang w:eastAsia="hi-IN" w:bidi="hi-IN"/>
                  </w:rPr>
                  <w:t>(emploi ayant vocation à être occupé par un fonctionnaire)</w:t>
                </w:r>
                <w:r>
                  <w:rPr>
                    <w:noProof/>
                    <w:webHidden/>
                  </w:rPr>
                  <w:tab/>
                </w:r>
                <w:r>
                  <w:rPr>
                    <w:noProof/>
                    <w:webHidden/>
                  </w:rPr>
                  <w:fldChar w:fldCharType="begin"/>
                </w:r>
                <w:r>
                  <w:rPr>
                    <w:noProof/>
                    <w:webHidden/>
                  </w:rPr>
                  <w:instrText xml:space="preserve"> PAGEREF _Toc75531897 \h </w:instrText>
                </w:r>
                <w:r>
                  <w:rPr>
                    <w:noProof/>
                    <w:webHidden/>
                  </w:rPr>
                </w:r>
                <w:r>
                  <w:rPr>
                    <w:noProof/>
                    <w:webHidden/>
                  </w:rPr>
                  <w:fldChar w:fldCharType="separate"/>
                </w:r>
                <w:r>
                  <w:rPr>
                    <w:noProof/>
                    <w:webHidden/>
                  </w:rPr>
                  <w:t>2</w:t>
                </w:r>
                <w:r>
                  <w:rPr>
                    <w:noProof/>
                    <w:webHidden/>
                  </w:rPr>
                  <w:fldChar w:fldCharType="end"/>
                </w:r>
              </w:hyperlink>
            </w:p>
            <w:p w:rsidR="001C3747" w:rsidRDefault="003758BF">
              <w:pPr>
                <w:pStyle w:val="TM1"/>
                <w:tabs>
                  <w:tab w:val="right" w:leader="dot" w:pos="9905"/>
                </w:tabs>
                <w:rPr>
                  <w:rFonts w:asciiTheme="minorHAnsi" w:eastAsiaTheme="minorEastAsia" w:hAnsiTheme="minorHAnsi" w:cstheme="minorBidi"/>
                  <w:noProof/>
                  <w:szCs w:val="22"/>
                </w:rPr>
              </w:pPr>
              <w:hyperlink w:anchor="_Toc75531902" w:history="1">
                <w:r w:rsidR="001C3747" w:rsidRPr="00A41C5E">
                  <w:rPr>
                    <w:rStyle w:val="Lienhypertexte"/>
                    <w:noProof/>
                  </w:rPr>
                  <w:t>2/ Arrêté portant nomination d'un stagiaire à temps complet / à temps non complet</w:t>
                </w:r>
                <w:r w:rsidR="001C3747">
                  <w:rPr>
                    <w:noProof/>
                    <w:webHidden/>
                  </w:rPr>
                  <w:tab/>
                </w:r>
                <w:r w:rsidR="001C3747">
                  <w:rPr>
                    <w:noProof/>
                    <w:webHidden/>
                  </w:rPr>
                  <w:fldChar w:fldCharType="begin"/>
                </w:r>
                <w:r w:rsidR="001C3747">
                  <w:rPr>
                    <w:noProof/>
                    <w:webHidden/>
                  </w:rPr>
                  <w:instrText xml:space="preserve"> PAGEREF _Toc75531902 \h </w:instrText>
                </w:r>
                <w:r w:rsidR="001C3747">
                  <w:rPr>
                    <w:noProof/>
                    <w:webHidden/>
                  </w:rPr>
                </w:r>
                <w:r w:rsidR="001C3747">
                  <w:rPr>
                    <w:noProof/>
                    <w:webHidden/>
                  </w:rPr>
                  <w:fldChar w:fldCharType="separate"/>
                </w:r>
                <w:r w:rsidR="001C3747">
                  <w:rPr>
                    <w:noProof/>
                    <w:webHidden/>
                  </w:rPr>
                  <w:t>3</w:t>
                </w:r>
                <w:r w:rsidR="001C3747">
                  <w:rPr>
                    <w:noProof/>
                    <w:webHidden/>
                  </w:rPr>
                  <w:fldChar w:fldCharType="end"/>
                </w:r>
              </w:hyperlink>
            </w:p>
            <w:p w:rsidR="001C3747" w:rsidRDefault="003758BF">
              <w:pPr>
                <w:pStyle w:val="TM1"/>
                <w:tabs>
                  <w:tab w:val="right" w:leader="dot" w:pos="9905"/>
                </w:tabs>
                <w:rPr>
                  <w:rFonts w:asciiTheme="minorHAnsi" w:eastAsiaTheme="minorEastAsia" w:hAnsiTheme="minorHAnsi" w:cstheme="minorBidi"/>
                  <w:noProof/>
                  <w:szCs w:val="22"/>
                </w:rPr>
              </w:pPr>
              <w:hyperlink w:anchor="_Toc75531903" w:history="1">
                <w:r w:rsidR="001C3747" w:rsidRPr="00A41C5E">
                  <w:rPr>
                    <w:rStyle w:val="Lienhypertexte"/>
                    <w:rFonts w:cs="Arial"/>
                    <w:noProof/>
                  </w:rPr>
                  <w:t xml:space="preserve">3/ </w:t>
                </w:r>
                <w:r w:rsidR="001C3747" w:rsidRPr="00A41C5E">
                  <w:rPr>
                    <w:rStyle w:val="Lienhypertexte"/>
                    <w:noProof/>
                  </w:rPr>
                  <w:t>Arrêté de nomination par voie de mutation</w:t>
                </w:r>
                <w:r w:rsidR="001C3747">
                  <w:rPr>
                    <w:noProof/>
                    <w:webHidden/>
                  </w:rPr>
                  <w:tab/>
                </w:r>
                <w:r w:rsidR="001C3747">
                  <w:rPr>
                    <w:noProof/>
                    <w:webHidden/>
                  </w:rPr>
                  <w:fldChar w:fldCharType="begin"/>
                </w:r>
                <w:r w:rsidR="001C3747">
                  <w:rPr>
                    <w:noProof/>
                    <w:webHidden/>
                  </w:rPr>
                  <w:instrText xml:space="preserve"> PAGEREF _Toc75531903 \h </w:instrText>
                </w:r>
                <w:r w:rsidR="001C3747">
                  <w:rPr>
                    <w:noProof/>
                    <w:webHidden/>
                  </w:rPr>
                </w:r>
                <w:r w:rsidR="001C3747">
                  <w:rPr>
                    <w:noProof/>
                    <w:webHidden/>
                  </w:rPr>
                  <w:fldChar w:fldCharType="separate"/>
                </w:r>
                <w:r w:rsidR="001C3747">
                  <w:rPr>
                    <w:noProof/>
                    <w:webHidden/>
                  </w:rPr>
                  <w:t>6</w:t>
                </w:r>
                <w:r w:rsidR="001C3747">
                  <w:rPr>
                    <w:noProof/>
                    <w:webHidden/>
                  </w:rPr>
                  <w:fldChar w:fldCharType="end"/>
                </w:r>
              </w:hyperlink>
            </w:p>
            <w:p w:rsidR="001C3747" w:rsidRDefault="003758BF">
              <w:pPr>
                <w:pStyle w:val="TM1"/>
                <w:tabs>
                  <w:tab w:val="right" w:leader="dot" w:pos="9905"/>
                </w:tabs>
                <w:rPr>
                  <w:rFonts w:asciiTheme="minorHAnsi" w:eastAsiaTheme="minorEastAsia" w:hAnsiTheme="minorHAnsi" w:cstheme="minorBidi"/>
                  <w:noProof/>
                  <w:szCs w:val="22"/>
                </w:rPr>
              </w:pPr>
              <w:hyperlink w:anchor="_Toc75531904" w:history="1">
                <w:r w:rsidR="001C3747" w:rsidRPr="00A41C5E">
                  <w:rPr>
                    <w:rStyle w:val="Lienhypertexte"/>
                    <w:noProof/>
                  </w:rPr>
                  <w:t>4/ Arrêté portant intégration dans une collectivité territoriale après détachement</w:t>
                </w:r>
                <w:r w:rsidR="001C3747">
                  <w:rPr>
                    <w:noProof/>
                    <w:webHidden/>
                  </w:rPr>
                  <w:tab/>
                </w:r>
                <w:r w:rsidR="001C3747">
                  <w:rPr>
                    <w:noProof/>
                    <w:webHidden/>
                  </w:rPr>
                  <w:fldChar w:fldCharType="begin"/>
                </w:r>
                <w:r w:rsidR="001C3747">
                  <w:rPr>
                    <w:noProof/>
                    <w:webHidden/>
                  </w:rPr>
                  <w:instrText xml:space="preserve"> PAGEREF _Toc75531904 \h </w:instrText>
                </w:r>
                <w:r w:rsidR="001C3747">
                  <w:rPr>
                    <w:noProof/>
                    <w:webHidden/>
                  </w:rPr>
                </w:r>
                <w:r w:rsidR="001C3747">
                  <w:rPr>
                    <w:noProof/>
                    <w:webHidden/>
                  </w:rPr>
                  <w:fldChar w:fldCharType="separate"/>
                </w:r>
                <w:r w:rsidR="001C3747">
                  <w:rPr>
                    <w:noProof/>
                    <w:webHidden/>
                  </w:rPr>
                  <w:t>8</w:t>
                </w:r>
                <w:r w:rsidR="001C3747">
                  <w:rPr>
                    <w:noProof/>
                    <w:webHidden/>
                  </w:rPr>
                  <w:fldChar w:fldCharType="end"/>
                </w:r>
              </w:hyperlink>
            </w:p>
            <w:p w:rsidR="001C3747" w:rsidRDefault="003758BF">
              <w:pPr>
                <w:pStyle w:val="TM1"/>
                <w:tabs>
                  <w:tab w:val="right" w:leader="dot" w:pos="9905"/>
                </w:tabs>
                <w:rPr>
                  <w:rFonts w:asciiTheme="minorHAnsi" w:eastAsiaTheme="minorEastAsia" w:hAnsiTheme="minorHAnsi" w:cstheme="minorBidi"/>
                  <w:noProof/>
                  <w:szCs w:val="22"/>
                </w:rPr>
              </w:pPr>
              <w:hyperlink w:anchor="_Toc75531905" w:history="1">
                <w:r w:rsidR="001C3747" w:rsidRPr="00A41C5E">
                  <w:rPr>
                    <w:rStyle w:val="Lienhypertexte"/>
                    <w:noProof/>
                  </w:rPr>
                  <w:t>5/ Convention de mise à disposition de fonctionnaire (ou d'agent non titulaire sous contrat à durée indéterminée)</w:t>
                </w:r>
                <w:r w:rsidR="001C3747">
                  <w:rPr>
                    <w:noProof/>
                    <w:webHidden/>
                  </w:rPr>
                  <w:tab/>
                </w:r>
                <w:r w:rsidR="001C3747">
                  <w:rPr>
                    <w:noProof/>
                    <w:webHidden/>
                  </w:rPr>
                  <w:fldChar w:fldCharType="begin"/>
                </w:r>
                <w:r w:rsidR="001C3747">
                  <w:rPr>
                    <w:noProof/>
                    <w:webHidden/>
                  </w:rPr>
                  <w:instrText xml:space="preserve"> PAGEREF _Toc75531905 \h </w:instrText>
                </w:r>
                <w:r w:rsidR="001C3747">
                  <w:rPr>
                    <w:noProof/>
                    <w:webHidden/>
                  </w:rPr>
                </w:r>
                <w:r w:rsidR="001C3747">
                  <w:rPr>
                    <w:noProof/>
                    <w:webHidden/>
                  </w:rPr>
                  <w:fldChar w:fldCharType="separate"/>
                </w:r>
                <w:r w:rsidR="001C3747">
                  <w:rPr>
                    <w:noProof/>
                    <w:webHidden/>
                  </w:rPr>
                  <w:t>11</w:t>
                </w:r>
                <w:r w:rsidR="001C3747">
                  <w:rPr>
                    <w:noProof/>
                    <w:webHidden/>
                  </w:rPr>
                  <w:fldChar w:fldCharType="end"/>
                </w:r>
              </w:hyperlink>
            </w:p>
            <w:p w:rsidR="001C3747" w:rsidRDefault="003758BF">
              <w:pPr>
                <w:pStyle w:val="TM1"/>
                <w:tabs>
                  <w:tab w:val="right" w:leader="dot" w:pos="9905"/>
                </w:tabs>
                <w:rPr>
                  <w:rFonts w:asciiTheme="minorHAnsi" w:eastAsiaTheme="minorEastAsia" w:hAnsiTheme="minorHAnsi" w:cstheme="minorBidi"/>
                  <w:noProof/>
                  <w:szCs w:val="22"/>
                </w:rPr>
              </w:pPr>
              <w:hyperlink w:anchor="_Toc75531906" w:history="1">
                <w:r w:rsidR="001C3747" w:rsidRPr="00A41C5E">
                  <w:rPr>
                    <w:rStyle w:val="Lienhypertexte"/>
                    <w:noProof/>
                  </w:rPr>
                  <w:t>6/ Arrêté portant mise à disposition</w:t>
                </w:r>
                <w:r w:rsidR="001C3747">
                  <w:rPr>
                    <w:noProof/>
                    <w:webHidden/>
                  </w:rPr>
                  <w:tab/>
                </w:r>
                <w:r w:rsidR="001C3747">
                  <w:rPr>
                    <w:noProof/>
                    <w:webHidden/>
                  </w:rPr>
                  <w:fldChar w:fldCharType="begin"/>
                </w:r>
                <w:r w:rsidR="001C3747">
                  <w:rPr>
                    <w:noProof/>
                    <w:webHidden/>
                  </w:rPr>
                  <w:instrText xml:space="preserve"> PAGEREF _Toc75531906 \h </w:instrText>
                </w:r>
                <w:r w:rsidR="001C3747">
                  <w:rPr>
                    <w:noProof/>
                    <w:webHidden/>
                  </w:rPr>
                </w:r>
                <w:r w:rsidR="001C3747">
                  <w:rPr>
                    <w:noProof/>
                    <w:webHidden/>
                  </w:rPr>
                  <w:fldChar w:fldCharType="separate"/>
                </w:r>
                <w:r w:rsidR="001C3747">
                  <w:rPr>
                    <w:noProof/>
                    <w:webHidden/>
                  </w:rPr>
                  <w:t>18</w:t>
                </w:r>
                <w:r w:rsidR="001C3747">
                  <w:rPr>
                    <w:noProof/>
                    <w:webHidden/>
                  </w:rPr>
                  <w:fldChar w:fldCharType="end"/>
                </w:r>
              </w:hyperlink>
            </w:p>
            <w:p w:rsidR="001C3747" w:rsidRDefault="003758BF">
              <w:pPr>
                <w:pStyle w:val="TM1"/>
                <w:tabs>
                  <w:tab w:val="right" w:leader="dot" w:pos="9905"/>
                </w:tabs>
                <w:rPr>
                  <w:rFonts w:asciiTheme="minorHAnsi" w:eastAsiaTheme="minorEastAsia" w:hAnsiTheme="minorHAnsi" w:cstheme="minorBidi"/>
                  <w:noProof/>
                  <w:szCs w:val="22"/>
                </w:rPr>
              </w:pPr>
              <w:hyperlink w:anchor="_Toc75531907" w:history="1">
                <w:r w:rsidR="001C3747" w:rsidRPr="00A41C5E">
                  <w:rPr>
                    <w:rStyle w:val="Lienhypertexte"/>
                    <w:noProof/>
                  </w:rPr>
                  <w:t>7/ Arrêté portant mise en détachement d'un fonctionnaire territorial</w:t>
                </w:r>
                <w:r w:rsidR="001C3747">
                  <w:rPr>
                    <w:noProof/>
                    <w:webHidden/>
                  </w:rPr>
                  <w:tab/>
                </w:r>
                <w:r w:rsidR="001C3747">
                  <w:rPr>
                    <w:noProof/>
                    <w:webHidden/>
                  </w:rPr>
                  <w:fldChar w:fldCharType="begin"/>
                </w:r>
                <w:r w:rsidR="001C3747">
                  <w:rPr>
                    <w:noProof/>
                    <w:webHidden/>
                  </w:rPr>
                  <w:instrText xml:space="preserve"> PAGEREF _Toc75531907 \h </w:instrText>
                </w:r>
                <w:r w:rsidR="001C3747">
                  <w:rPr>
                    <w:noProof/>
                    <w:webHidden/>
                  </w:rPr>
                </w:r>
                <w:r w:rsidR="001C3747">
                  <w:rPr>
                    <w:noProof/>
                    <w:webHidden/>
                  </w:rPr>
                  <w:fldChar w:fldCharType="separate"/>
                </w:r>
                <w:r w:rsidR="001C3747">
                  <w:rPr>
                    <w:noProof/>
                    <w:webHidden/>
                  </w:rPr>
                  <w:t>20</w:t>
                </w:r>
                <w:r w:rsidR="001C3747">
                  <w:rPr>
                    <w:noProof/>
                    <w:webHidden/>
                  </w:rPr>
                  <w:fldChar w:fldCharType="end"/>
                </w:r>
              </w:hyperlink>
            </w:p>
            <w:p w:rsidR="001C3747" w:rsidRDefault="003758BF">
              <w:pPr>
                <w:pStyle w:val="TM1"/>
                <w:tabs>
                  <w:tab w:val="right" w:leader="dot" w:pos="9905"/>
                </w:tabs>
                <w:rPr>
                  <w:rFonts w:asciiTheme="minorHAnsi" w:eastAsiaTheme="minorEastAsia" w:hAnsiTheme="minorHAnsi" w:cstheme="minorBidi"/>
                  <w:noProof/>
                  <w:szCs w:val="22"/>
                </w:rPr>
              </w:pPr>
              <w:hyperlink w:anchor="_Toc75531908" w:history="1">
                <w:r w:rsidR="001C3747" w:rsidRPr="00A41C5E">
                  <w:rPr>
                    <w:rStyle w:val="Lienhypertexte"/>
                    <w:noProof/>
                    <w:lang w:eastAsia="hi-IN" w:bidi="hi-IN"/>
                  </w:rPr>
                  <w:t>8/ Contrat pour assurer le remplacement temporaire d’un agent indisponible ou autorisé à exercer ses fonctions à temps partiel</w:t>
                </w:r>
                <w:r w:rsidR="001C3747">
                  <w:rPr>
                    <w:noProof/>
                    <w:webHidden/>
                  </w:rPr>
                  <w:tab/>
                </w:r>
                <w:r w:rsidR="001C3747">
                  <w:rPr>
                    <w:noProof/>
                    <w:webHidden/>
                  </w:rPr>
                  <w:fldChar w:fldCharType="begin"/>
                </w:r>
                <w:r w:rsidR="001C3747">
                  <w:rPr>
                    <w:noProof/>
                    <w:webHidden/>
                  </w:rPr>
                  <w:instrText xml:space="preserve"> PAGEREF _Toc75531908 \h </w:instrText>
                </w:r>
                <w:r w:rsidR="001C3747">
                  <w:rPr>
                    <w:noProof/>
                    <w:webHidden/>
                  </w:rPr>
                </w:r>
                <w:r w:rsidR="001C3747">
                  <w:rPr>
                    <w:noProof/>
                    <w:webHidden/>
                  </w:rPr>
                  <w:fldChar w:fldCharType="separate"/>
                </w:r>
                <w:r w:rsidR="001C3747">
                  <w:rPr>
                    <w:noProof/>
                    <w:webHidden/>
                  </w:rPr>
                  <w:t>23</w:t>
                </w:r>
                <w:r w:rsidR="001C3747">
                  <w:rPr>
                    <w:noProof/>
                    <w:webHidden/>
                  </w:rPr>
                  <w:fldChar w:fldCharType="end"/>
                </w:r>
              </w:hyperlink>
            </w:p>
            <w:p w:rsidR="001C3747" w:rsidRDefault="003758BF">
              <w:pPr>
                <w:pStyle w:val="TM1"/>
                <w:tabs>
                  <w:tab w:val="right" w:leader="dot" w:pos="9905"/>
                </w:tabs>
                <w:rPr>
                  <w:rFonts w:asciiTheme="minorHAnsi" w:eastAsiaTheme="minorEastAsia" w:hAnsiTheme="minorHAnsi" w:cstheme="minorBidi"/>
                  <w:noProof/>
                  <w:szCs w:val="22"/>
                </w:rPr>
              </w:pPr>
              <w:hyperlink w:anchor="_Toc75531915" w:history="1">
                <w:r w:rsidR="001C3747" w:rsidRPr="00A41C5E">
                  <w:rPr>
                    <w:rStyle w:val="Lienhypertexte"/>
                    <w:noProof/>
                    <w:lang w:eastAsia="hi-IN" w:bidi="hi-IN"/>
                  </w:rPr>
                  <w:t>9/ Contrat pour faire face à une vacance temporaire d'emploi dans l'attente du recrutement d'un fonctionnaire.</w:t>
                </w:r>
                <w:r w:rsidR="001C3747">
                  <w:rPr>
                    <w:noProof/>
                    <w:webHidden/>
                  </w:rPr>
                  <w:tab/>
                </w:r>
                <w:r w:rsidR="001C3747">
                  <w:rPr>
                    <w:noProof/>
                    <w:webHidden/>
                  </w:rPr>
                  <w:fldChar w:fldCharType="begin"/>
                </w:r>
                <w:r w:rsidR="001C3747">
                  <w:rPr>
                    <w:noProof/>
                    <w:webHidden/>
                  </w:rPr>
                  <w:instrText xml:space="preserve"> PAGEREF _Toc75531915 \h </w:instrText>
                </w:r>
                <w:r w:rsidR="001C3747">
                  <w:rPr>
                    <w:noProof/>
                    <w:webHidden/>
                  </w:rPr>
                </w:r>
                <w:r w:rsidR="001C3747">
                  <w:rPr>
                    <w:noProof/>
                    <w:webHidden/>
                  </w:rPr>
                  <w:fldChar w:fldCharType="separate"/>
                </w:r>
                <w:r w:rsidR="001C3747">
                  <w:rPr>
                    <w:noProof/>
                    <w:webHidden/>
                  </w:rPr>
                  <w:t>29</w:t>
                </w:r>
                <w:r w:rsidR="001C3747">
                  <w:rPr>
                    <w:noProof/>
                    <w:webHidden/>
                  </w:rPr>
                  <w:fldChar w:fldCharType="end"/>
                </w:r>
              </w:hyperlink>
            </w:p>
            <w:p w:rsidR="001C3747" w:rsidRDefault="003758BF">
              <w:pPr>
                <w:pStyle w:val="TM1"/>
                <w:tabs>
                  <w:tab w:val="right" w:leader="dot" w:pos="9905"/>
                </w:tabs>
                <w:rPr>
                  <w:rFonts w:asciiTheme="minorHAnsi" w:eastAsiaTheme="minorEastAsia" w:hAnsiTheme="minorHAnsi" w:cstheme="minorBidi"/>
                  <w:noProof/>
                  <w:szCs w:val="22"/>
                </w:rPr>
              </w:pPr>
              <w:hyperlink w:anchor="_Toc75531922" w:history="1">
                <w:r w:rsidR="001C3747" w:rsidRPr="00A41C5E">
                  <w:rPr>
                    <w:rStyle w:val="Lienhypertexte"/>
                    <w:noProof/>
                    <w:lang w:eastAsia="hi-IN" w:bidi="hi-IN"/>
                  </w:rPr>
                  <w:t xml:space="preserve">10/ Contrat pour pourvoir un </w:t>
                </w:r>
                <w:r w:rsidR="001C3747" w:rsidRPr="00A41C5E">
                  <w:rPr>
                    <w:rStyle w:val="Lienhypertexte"/>
                    <w:rFonts w:eastAsia="Calibri"/>
                    <w:noProof/>
                    <w:lang w:eastAsia="hi-IN" w:bidi="hi-IN"/>
                  </w:rPr>
                  <w:t>emploi permanent de manière permanente en raison des besoins des services ou de la nature des fonctions</w:t>
                </w:r>
                <w:r w:rsidR="001C3747">
                  <w:rPr>
                    <w:noProof/>
                    <w:webHidden/>
                  </w:rPr>
                  <w:tab/>
                </w:r>
                <w:r w:rsidR="001C3747">
                  <w:rPr>
                    <w:noProof/>
                    <w:webHidden/>
                  </w:rPr>
                  <w:fldChar w:fldCharType="begin"/>
                </w:r>
                <w:r w:rsidR="001C3747">
                  <w:rPr>
                    <w:noProof/>
                    <w:webHidden/>
                  </w:rPr>
                  <w:instrText xml:space="preserve"> PAGEREF _Toc75531922 \h </w:instrText>
                </w:r>
                <w:r w:rsidR="001C3747">
                  <w:rPr>
                    <w:noProof/>
                    <w:webHidden/>
                  </w:rPr>
                </w:r>
                <w:r w:rsidR="001C3747">
                  <w:rPr>
                    <w:noProof/>
                    <w:webHidden/>
                  </w:rPr>
                  <w:fldChar w:fldCharType="separate"/>
                </w:r>
                <w:r w:rsidR="001C3747">
                  <w:rPr>
                    <w:noProof/>
                    <w:webHidden/>
                  </w:rPr>
                  <w:t>35</w:t>
                </w:r>
                <w:r w:rsidR="001C3747">
                  <w:rPr>
                    <w:noProof/>
                    <w:webHidden/>
                  </w:rPr>
                  <w:fldChar w:fldCharType="end"/>
                </w:r>
              </w:hyperlink>
            </w:p>
            <w:p w:rsidR="001C3747" w:rsidRDefault="003758BF">
              <w:pPr>
                <w:pStyle w:val="TM1"/>
                <w:tabs>
                  <w:tab w:val="right" w:leader="dot" w:pos="9905"/>
                </w:tabs>
                <w:rPr>
                  <w:rFonts w:asciiTheme="minorHAnsi" w:eastAsiaTheme="minorEastAsia" w:hAnsiTheme="minorHAnsi" w:cstheme="minorBidi"/>
                  <w:noProof/>
                  <w:szCs w:val="22"/>
                </w:rPr>
              </w:pPr>
              <w:hyperlink w:anchor="_Toc75531931" w:history="1">
                <w:r w:rsidR="001C3747" w:rsidRPr="00A41C5E">
                  <w:rPr>
                    <w:rStyle w:val="Lienhypertexte"/>
                    <w:noProof/>
                    <w:lang w:eastAsia="hi-IN" w:bidi="hi-IN"/>
                  </w:rPr>
                  <w:t>11/ Contrat de projet</w:t>
                </w:r>
                <w:r w:rsidR="001C3747">
                  <w:rPr>
                    <w:noProof/>
                    <w:webHidden/>
                  </w:rPr>
                  <w:tab/>
                </w:r>
                <w:r w:rsidR="001C3747">
                  <w:rPr>
                    <w:noProof/>
                    <w:webHidden/>
                  </w:rPr>
                  <w:fldChar w:fldCharType="begin"/>
                </w:r>
                <w:r w:rsidR="001C3747">
                  <w:rPr>
                    <w:noProof/>
                    <w:webHidden/>
                  </w:rPr>
                  <w:instrText xml:space="preserve"> PAGEREF _Toc75531931 \h </w:instrText>
                </w:r>
                <w:r w:rsidR="001C3747">
                  <w:rPr>
                    <w:noProof/>
                    <w:webHidden/>
                  </w:rPr>
                </w:r>
                <w:r w:rsidR="001C3747">
                  <w:rPr>
                    <w:noProof/>
                    <w:webHidden/>
                  </w:rPr>
                  <w:fldChar w:fldCharType="separate"/>
                </w:r>
                <w:r w:rsidR="001C3747">
                  <w:rPr>
                    <w:noProof/>
                    <w:webHidden/>
                  </w:rPr>
                  <w:t>41</w:t>
                </w:r>
                <w:r w:rsidR="001C3747">
                  <w:rPr>
                    <w:noProof/>
                    <w:webHidden/>
                  </w:rPr>
                  <w:fldChar w:fldCharType="end"/>
                </w:r>
              </w:hyperlink>
            </w:p>
            <w:p w:rsidR="001C3747" w:rsidRDefault="003758BF">
              <w:pPr>
                <w:pStyle w:val="TM1"/>
                <w:tabs>
                  <w:tab w:val="right" w:leader="dot" w:pos="9905"/>
                </w:tabs>
                <w:rPr>
                  <w:rFonts w:asciiTheme="minorHAnsi" w:eastAsiaTheme="minorEastAsia" w:hAnsiTheme="minorHAnsi" w:cstheme="minorBidi"/>
                  <w:noProof/>
                  <w:szCs w:val="22"/>
                </w:rPr>
              </w:pPr>
              <w:hyperlink w:anchor="_Toc75531939" w:history="1">
                <w:r w:rsidR="001C3747" w:rsidRPr="00A41C5E">
                  <w:rPr>
                    <w:rStyle w:val="Lienhypertexte"/>
                    <w:rFonts w:cs="Arial"/>
                    <w:noProof/>
                    <w:lang w:eastAsia="hi-IN" w:bidi="hi-IN"/>
                  </w:rPr>
                  <w:t xml:space="preserve">12/ Contrat pour </w:t>
                </w:r>
                <w:r w:rsidR="001C3747" w:rsidRPr="00A41C5E">
                  <w:rPr>
                    <w:rStyle w:val="Lienhypertexte"/>
                    <w:rFonts w:eastAsia="Calibri" w:cs="Arial"/>
                    <w:noProof/>
                    <w:lang w:eastAsia="hi-IN" w:bidi="hi-IN"/>
                  </w:rPr>
                  <w:t>accroissement temporaire d’activité</w:t>
                </w:r>
                <w:r w:rsidR="001C3747">
                  <w:rPr>
                    <w:noProof/>
                    <w:webHidden/>
                  </w:rPr>
                  <w:tab/>
                </w:r>
                <w:r w:rsidR="001C3747">
                  <w:rPr>
                    <w:noProof/>
                    <w:webHidden/>
                  </w:rPr>
                  <w:fldChar w:fldCharType="begin"/>
                </w:r>
                <w:r w:rsidR="001C3747">
                  <w:rPr>
                    <w:noProof/>
                    <w:webHidden/>
                  </w:rPr>
                  <w:instrText xml:space="preserve"> PAGEREF _Toc75531939 \h </w:instrText>
                </w:r>
                <w:r w:rsidR="001C3747">
                  <w:rPr>
                    <w:noProof/>
                    <w:webHidden/>
                  </w:rPr>
                </w:r>
                <w:r w:rsidR="001C3747">
                  <w:rPr>
                    <w:noProof/>
                    <w:webHidden/>
                  </w:rPr>
                  <w:fldChar w:fldCharType="separate"/>
                </w:r>
                <w:r w:rsidR="001C3747">
                  <w:rPr>
                    <w:noProof/>
                    <w:webHidden/>
                  </w:rPr>
                  <w:t>47</w:t>
                </w:r>
                <w:r w:rsidR="001C3747">
                  <w:rPr>
                    <w:noProof/>
                    <w:webHidden/>
                  </w:rPr>
                  <w:fldChar w:fldCharType="end"/>
                </w:r>
              </w:hyperlink>
            </w:p>
            <w:p w:rsidR="001C3747" w:rsidRDefault="001C3747">
              <w:r>
                <w:rPr>
                  <w:b/>
                  <w:bCs/>
                </w:rPr>
                <w:fldChar w:fldCharType="end"/>
              </w:r>
            </w:p>
          </w:sdtContent>
        </w:sdt>
        <w:p w:rsidR="001C3747" w:rsidRDefault="001C3747">
          <w:r>
            <w:br w:type="page"/>
          </w:r>
        </w:p>
        <w:p w:rsidR="006B71DD" w:rsidRPr="003F5CC7" w:rsidRDefault="003758BF" w:rsidP="00EC5194">
          <w:pPr>
            <w:tabs>
              <w:tab w:val="left" w:leader="dot" w:pos="9072"/>
            </w:tabs>
            <w:spacing w:before="0" w:after="0"/>
            <w:jc w:val="both"/>
          </w:pPr>
        </w:p>
      </w:sdtContent>
    </w:sdt>
    <w:p w:rsidR="00E5502E" w:rsidRPr="007418AC" w:rsidRDefault="006B71DD" w:rsidP="00EC5194">
      <w:pPr>
        <w:pStyle w:val="Titre"/>
        <w:spacing w:before="0" w:after="0"/>
        <w:contextualSpacing w:val="0"/>
        <w:jc w:val="both"/>
        <w:outlineLvl w:val="0"/>
      </w:pPr>
      <w:bookmarkStart w:id="0" w:name="_Toc74300975"/>
      <w:bookmarkStart w:id="1" w:name="_Toc75531897"/>
      <w:r>
        <w:t xml:space="preserve">1/ </w:t>
      </w:r>
      <w:r w:rsidR="00615D89">
        <w:t xml:space="preserve">Délibération portant création d'un emploi </w:t>
      </w:r>
      <w:r w:rsidR="00273043">
        <w:t>permanent</w:t>
      </w:r>
      <w:bookmarkEnd w:id="0"/>
      <w:r w:rsidR="007418AC">
        <w:t xml:space="preserve"> </w:t>
      </w:r>
      <w:r w:rsidR="00273043" w:rsidRPr="00A52C56">
        <w:rPr>
          <w:sz w:val="22"/>
          <w:szCs w:val="22"/>
          <w:lang w:eastAsia="hi-IN" w:bidi="hi-IN"/>
        </w:rPr>
        <w:t>(</w:t>
      </w:r>
      <w:r w:rsidR="008E35FD" w:rsidRPr="00A52C56">
        <w:rPr>
          <w:sz w:val="22"/>
          <w:szCs w:val="22"/>
          <w:lang w:eastAsia="hi-IN" w:bidi="hi-IN"/>
        </w:rPr>
        <w:t>e</w:t>
      </w:r>
      <w:r w:rsidR="00CB2BB2" w:rsidRPr="00A52C56">
        <w:rPr>
          <w:sz w:val="22"/>
          <w:szCs w:val="22"/>
          <w:lang w:eastAsia="hi-IN" w:bidi="hi-IN"/>
        </w:rPr>
        <w:t>mploi</w:t>
      </w:r>
      <w:r w:rsidR="00273043" w:rsidRPr="00A52C56">
        <w:rPr>
          <w:sz w:val="22"/>
          <w:szCs w:val="22"/>
          <w:lang w:eastAsia="hi-IN" w:bidi="hi-IN"/>
        </w:rPr>
        <w:t xml:space="preserve"> ayant vocation à être occupé par un fonctionnaire)</w:t>
      </w:r>
      <w:bookmarkEnd w:id="1"/>
    </w:p>
    <w:p w:rsidR="00A52C56" w:rsidRPr="00A52C56" w:rsidRDefault="00A52C56" w:rsidP="00EC5194">
      <w:pPr>
        <w:widowControl w:val="0"/>
        <w:suppressAutoHyphens/>
        <w:spacing w:before="0" w:after="0"/>
        <w:ind w:right="0"/>
        <w:jc w:val="both"/>
        <w:rPr>
          <w:rFonts w:eastAsia="MS Gothic"/>
          <w:color w:val="6A9531"/>
          <w:spacing w:val="5"/>
          <w:kern w:val="28"/>
          <w:sz w:val="22"/>
          <w:szCs w:val="22"/>
          <w:lang w:eastAsia="hi-IN" w:bidi="hi-IN"/>
        </w:rPr>
      </w:pPr>
    </w:p>
    <w:p w:rsidR="00F91C66" w:rsidRPr="00AF3010" w:rsidRDefault="00E5502E" w:rsidP="00EC5194">
      <w:pPr>
        <w:spacing w:before="0" w:after="0" w:line="276" w:lineRule="auto"/>
        <w:jc w:val="both"/>
        <w:rPr>
          <w:rFonts w:cs="Arial"/>
          <w:sz w:val="22"/>
          <w:szCs w:val="22"/>
        </w:rPr>
      </w:pPr>
      <w:r w:rsidRPr="00AF3010">
        <w:rPr>
          <w:rFonts w:cs="Arial"/>
          <w:sz w:val="22"/>
          <w:szCs w:val="22"/>
        </w:rPr>
        <w:t xml:space="preserve">Le </w:t>
      </w:r>
      <w:r w:rsidR="007779F6" w:rsidRPr="00AF3010">
        <w:rPr>
          <w:rFonts w:cs="Arial"/>
          <w:sz w:val="22"/>
          <w:szCs w:val="22"/>
        </w:rPr>
        <w:t>m</w:t>
      </w:r>
      <w:r w:rsidRPr="00AF3010">
        <w:rPr>
          <w:rFonts w:cs="Arial"/>
          <w:sz w:val="22"/>
          <w:szCs w:val="22"/>
        </w:rPr>
        <w:t xml:space="preserve">aire </w:t>
      </w:r>
      <w:r w:rsidRPr="00AF3010">
        <w:rPr>
          <w:rFonts w:cs="Arial"/>
          <w:i/>
          <w:sz w:val="22"/>
          <w:szCs w:val="22"/>
        </w:rPr>
        <w:t>(</w:t>
      </w:r>
      <w:r w:rsidR="007779F6" w:rsidRPr="00AF3010">
        <w:rPr>
          <w:rFonts w:cs="Arial"/>
          <w:b/>
          <w:i/>
          <w:sz w:val="22"/>
          <w:szCs w:val="22"/>
        </w:rPr>
        <w:t>OU</w:t>
      </w:r>
      <w:r w:rsidRPr="00AF3010">
        <w:rPr>
          <w:rFonts w:cs="Arial"/>
          <w:i/>
          <w:sz w:val="22"/>
          <w:szCs w:val="22"/>
        </w:rPr>
        <w:t xml:space="preserve"> </w:t>
      </w:r>
      <w:r w:rsidR="007779F6" w:rsidRPr="00AF3010">
        <w:rPr>
          <w:rFonts w:cs="Arial"/>
          <w:i/>
          <w:sz w:val="22"/>
          <w:szCs w:val="22"/>
        </w:rPr>
        <w:t>le p</w:t>
      </w:r>
      <w:r w:rsidRPr="00AF3010">
        <w:rPr>
          <w:rFonts w:cs="Arial"/>
          <w:i/>
          <w:sz w:val="22"/>
          <w:szCs w:val="22"/>
        </w:rPr>
        <w:t>résident)</w:t>
      </w:r>
      <w:r w:rsidRPr="00AF3010">
        <w:rPr>
          <w:rFonts w:cs="Arial"/>
          <w:sz w:val="22"/>
          <w:szCs w:val="22"/>
        </w:rPr>
        <w:t xml:space="preserve"> </w:t>
      </w:r>
      <w:r w:rsidR="00615D89" w:rsidRPr="00AF3010">
        <w:rPr>
          <w:rFonts w:cs="Arial"/>
          <w:sz w:val="22"/>
          <w:szCs w:val="22"/>
        </w:rPr>
        <w:t>rappelle qu</w:t>
      </w:r>
      <w:r w:rsidR="007779F6" w:rsidRPr="00AF3010">
        <w:rPr>
          <w:rFonts w:cs="Arial"/>
          <w:sz w:val="22"/>
          <w:szCs w:val="22"/>
        </w:rPr>
        <w:t>’il appartient à l’organe délibérant de créer le</w:t>
      </w:r>
      <w:r w:rsidR="00615D89" w:rsidRPr="00AF3010">
        <w:rPr>
          <w:rFonts w:cs="Arial"/>
          <w:sz w:val="22"/>
          <w:szCs w:val="22"/>
        </w:rPr>
        <w:t xml:space="preserve">s emplois </w:t>
      </w:r>
      <w:r w:rsidR="007779F6" w:rsidRPr="00AF3010">
        <w:rPr>
          <w:rFonts w:cs="Arial"/>
          <w:sz w:val="22"/>
          <w:szCs w:val="22"/>
        </w:rPr>
        <w:t xml:space="preserve">de la collectivité </w:t>
      </w:r>
      <w:r w:rsidR="007779F6" w:rsidRPr="00AF3010">
        <w:rPr>
          <w:rFonts w:cs="Arial"/>
          <w:i/>
          <w:sz w:val="22"/>
          <w:szCs w:val="22"/>
        </w:rPr>
        <w:t>(</w:t>
      </w:r>
      <w:r w:rsidR="007779F6" w:rsidRPr="00AF3010">
        <w:rPr>
          <w:rFonts w:cs="Arial"/>
          <w:b/>
          <w:i/>
          <w:sz w:val="22"/>
          <w:szCs w:val="22"/>
        </w:rPr>
        <w:t>OU</w:t>
      </w:r>
      <w:r w:rsidR="007779F6" w:rsidRPr="00AF3010">
        <w:rPr>
          <w:rFonts w:cs="Arial"/>
          <w:i/>
          <w:sz w:val="22"/>
          <w:szCs w:val="22"/>
        </w:rPr>
        <w:t xml:space="preserve"> de l’établissement)</w:t>
      </w:r>
      <w:r w:rsidR="007779F6" w:rsidRPr="00AF3010">
        <w:rPr>
          <w:rFonts w:cs="Arial"/>
          <w:sz w:val="22"/>
          <w:szCs w:val="22"/>
        </w:rPr>
        <w:t xml:space="preserve"> </w:t>
      </w:r>
      <w:r w:rsidR="00615D89" w:rsidRPr="00AF3010">
        <w:rPr>
          <w:rFonts w:cs="Arial"/>
          <w:sz w:val="22"/>
          <w:szCs w:val="22"/>
        </w:rPr>
        <w:t>conformément à l'article 34 de la loi n° 84-53 du 26 janvier 1984 portant dispositions statutaires relatives à la fonction publique territoriale</w:t>
      </w:r>
      <w:r w:rsidR="00F91C66" w:rsidRPr="00AF3010">
        <w:rPr>
          <w:rFonts w:cs="Arial"/>
          <w:sz w:val="22"/>
          <w:szCs w:val="22"/>
        </w:rPr>
        <w:t>.</w:t>
      </w:r>
    </w:p>
    <w:p w:rsidR="003F5CC7" w:rsidRPr="00AF3010" w:rsidRDefault="007779F6" w:rsidP="00EC5194">
      <w:pPr>
        <w:spacing w:after="0" w:line="276" w:lineRule="auto"/>
        <w:jc w:val="both"/>
        <w:rPr>
          <w:rFonts w:cs="Arial"/>
          <w:sz w:val="22"/>
          <w:szCs w:val="22"/>
        </w:rPr>
      </w:pPr>
      <w:r w:rsidRPr="00AF3010">
        <w:rPr>
          <w:rFonts w:cs="Arial"/>
          <w:sz w:val="22"/>
          <w:szCs w:val="22"/>
        </w:rPr>
        <w:t xml:space="preserve">Le maire </w:t>
      </w:r>
      <w:r w:rsidR="008E35FD" w:rsidRPr="00AF3010">
        <w:rPr>
          <w:rFonts w:cs="Arial"/>
          <w:i/>
          <w:sz w:val="22"/>
          <w:szCs w:val="22"/>
        </w:rPr>
        <w:t>(</w:t>
      </w:r>
      <w:r w:rsidR="008E35FD" w:rsidRPr="00AF3010">
        <w:rPr>
          <w:rFonts w:cs="Arial"/>
          <w:b/>
          <w:i/>
          <w:sz w:val="22"/>
          <w:szCs w:val="22"/>
        </w:rPr>
        <w:t>OU</w:t>
      </w:r>
      <w:r w:rsidR="008E35FD" w:rsidRPr="00AF3010">
        <w:rPr>
          <w:rFonts w:cs="Arial"/>
          <w:i/>
          <w:sz w:val="22"/>
          <w:szCs w:val="22"/>
        </w:rPr>
        <w:t xml:space="preserve"> le président)</w:t>
      </w:r>
      <w:r w:rsidR="008E35FD" w:rsidRPr="00AF3010">
        <w:rPr>
          <w:rFonts w:cs="Arial"/>
          <w:sz w:val="22"/>
          <w:szCs w:val="22"/>
        </w:rPr>
        <w:t xml:space="preserve"> propose la création de l’emploi </w:t>
      </w:r>
      <w:r w:rsidR="00A52C56" w:rsidRPr="00AF3010">
        <w:rPr>
          <w:rFonts w:cs="Arial"/>
          <w:sz w:val="22"/>
          <w:szCs w:val="22"/>
        </w:rPr>
        <w:t xml:space="preserve">permanent </w:t>
      </w:r>
      <w:r w:rsidR="008E35FD" w:rsidRPr="00AF3010">
        <w:rPr>
          <w:rFonts w:cs="Arial"/>
          <w:sz w:val="22"/>
          <w:szCs w:val="22"/>
        </w:rPr>
        <w:t xml:space="preserve">à temps complet </w:t>
      </w:r>
      <w:r w:rsidR="008E35FD" w:rsidRPr="00AF3010">
        <w:rPr>
          <w:rFonts w:eastAsia="Times New Roman" w:cs="Arial"/>
          <w:i/>
          <w:sz w:val="22"/>
          <w:szCs w:val="22"/>
        </w:rPr>
        <w:t>(</w:t>
      </w:r>
      <w:r w:rsidR="008E35FD" w:rsidRPr="00AF3010">
        <w:rPr>
          <w:rFonts w:eastAsia="Times New Roman" w:cs="Arial"/>
          <w:b/>
          <w:i/>
          <w:sz w:val="22"/>
          <w:szCs w:val="22"/>
        </w:rPr>
        <w:t>OU</w:t>
      </w:r>
      <w:r w:rsidR="008E35FD" w:rsidRPr="00AF3010">
        <w:rPr>
          <w:rFonts w:eastAsia="Times New Roman" w:cs="Arial"/>
          <w:i/>
          <w:sz w:val="22"/>
          <w:szCs w:val="22"/>
        </w:rPr>
        <w:t xml:space="preserve"> à temps non complet à raison de … heures par semaine) </w:t>
      </w:r>
      <w:r w:rsidR="008E35FD" w:rsidRPr="00AF3010">
        <w:rPr>
          <w:rFonts w:cs="Arial"/>
          <w:sz w:val="22"/>
          <w:szCs w:val="22"/>
        </w:rPr>
        <w:t xml:space="preserve">de … </w:t>
      </w:r>
      <w:r w:rsidR="008E35FD" w:rsidRPr="00AF3010">
        <w:rPr>
          <w:rFonts w:cs="Arial"/>
          <w:i/>
          <w:sz w:val="22"/>
          <w:szCs w:val="22"/>
        </w:rPr>
        <w:t>(préciser la fonction)</w:t>
      </w:r>
      <w:r w:rsidR="008E35FD" w:rsidRPr="00AF3010">
        <w:rPr>
          <w:rFonts w:cs="Arial"/>
          <w:sz w:val="22"/>
          <w:szCs w:val="22"/>
        </w:rPr>
        <w:t xml:space="preserve"> dans le grade de … </w:t>
      </w:r>
      <w:r w:rsidR="008E35FD" w:rsidRPr="00AF3010">
        <w:rPr>
          <w:rFonts w:cs="Arial"/>
          <w:i/>
          <w:sz w:val="22"/>
          <w:szCs w:val="22"/>
        </w:rPr>
        <w:t>(</w:t>
      </w:r>
      <w:r w:rsidR="003F5CC7" w:rsidRPr="00AF3010">
        <w:rPr>
          <w:rFonts w:cs="Arial"/>
          <w:i/>
          <w:sz w:val="22"/>
          <w:szCs w:val="22"/>
        </w:rPr>
        <w:t xml:space="preserve">à </w:t>
      </w:r>
      <w:r w:rsidR="008E35FD" w:rsidRPr="00AF3010">
        <w:rPr>
          <w:rFonts w:cs="Arial"/>
          <w:i/>
          <w:sz w:val="22"/>
          <w:szCs w:val="22"/>
        </w:rPr>
        <w:t xml:space="preserve">préciser </w:t>
      </w:r>
      <w:r w:rsidR="003F5CC7" w:rsidRPr="00AF3010">
        <w:rPr>
          <w:rFonts w:cs="Arial"/>
          <w:i/>
          <w:sz w:val="22"/>
          <w:szCs w:val="22"/>
        </w:rPr>
        <w:t xml:space="preserve">ainsi que </w:t>
      </w:r>
      <w:r w:rsidR="008E35FD" w:rsidRPr="00AF3010">
        <w:rPr>
          <w:rFonts w:cs="Arial"/>
          <w:i/>
          <w:sz w:val="22"/>
          <w:szCs w:val="22"/>
        </w:rPr>
        <w:t xml:space="preserve">le cadre d’emplois et la filière) </w:t>
      </w:r>
      <w:r w:rsidR="008E35FD" w:rsidRPr="00AF3010">
        <w:rPr>
          <w:rFonts w:cs="Arial"/>
          <w:sz w:val="22"/>
          <w:szCs w:val="22"/>
        </w:rPr>
        <w:t>pour exercer les missions suivantes :</w:t>
      </w:r>
    </w:p>
    <w:p w:rsidR="008E35FD" w:rsidRPr="00AF3010" w:rsidRDefault="008E35FD" w:rsidP="00EC5194">
      <w:pPr>
        <w:spacing w:after="0" w:line="276" w:lineRule="auto"/>
        <w:ind w:left="709"/>
        <w:jc w:val="both"/>
        <w:rPr>
          <w:rFonts w:cs="Arial"/>
          <w:sz w:val="22"/>
          <w:szCs w:val="22"/>
        </w:rPr>
      </w:pPr>
      <w:r w:rsidRPr="00AF3010">
        <w:rPr>
          <w:rFonts w:cs="Arial"/>
          <w:sz w:val="22"/>
          <w:szCs w:val="22"/>
        </w:rPr>
        <w:t>…</w:t>
      </w:r>
    </w:p>
    <w:p w:rsidR="007779F6" w:rsidRPr="00AF3010" w:rsidRDefault="007779F6" w:rsidP="00EC5194">
      <w:pPr>
        <w:spacing w:after="0" w:line="276" w:lineRule="auto"/>
        <w:jc w:val="both"/>
        <w:rPr>
          <w:rFonts w:cs="Arial"/>
          <w:i/>
          <w:sz w:val="22"/>
          <w:szCs w:val="22"/>
        </w:rPr>
      </w:pPr>
      <w:r w:rsidRPr="00AF3010">
        <w:rPr>
          <w:rFonts w:cs="Arial"/>
          <w:sz w:val="22"/>
          <w:szCs w:val="22"/>
        </w:rPr>
        <w:t>Cet emploi sera occupé par un fonctionnaire</w:t>
      </w:r>
      <w:r w:rsidR="003F5CC7" w:rsidRPr="00AF3010">
        <w:rPr>
          <w:rFonts w:cs="Arial"/>
          <w:sz w:val="22"/>
          <w:szCs w:val="22"/>
        </w:rPr>
        <w:t>,</w:t>
      </w:r>
      <w:r w:rsidR="00A52C56" w:rsidRPr="00AF3010">
        <w:rPr>
          <w:rFonts w:cs="Arial"/>
          <w:sz w:val="22"/>
          <w:szCs w:val="22"/>
        </w:rPr>
        <w:t xml:space="preserve"> toutefois, </w:t>
      </w:r>
      <w:r w:rsidRPr="00AF3010">
        <w:rPr>
          <w:rFonts w:cs="Arial"/>
          <w:sz w:val="22"/>
          <w:szCs w:val="22"/>
        </w:rPr>
        <w:t xml:space="preserve">en cas de recherche infructueuse, </w:t>
      </w:r>
      <w:r w:rsidR="00A52C56" w:rsidRPr="00AF3010">
        <w:rPr>
          <w:rFonts w:cs="Arial"/>
          <w:sz w:val="22"/>
          <w:szCs w:val="22"/>
        </w:rPr>
        <w:t xml:space="preserve">il pourra </w:t>
      </w:r>
      <w:r w:rsidRPr="00AF3010">
        <w:rPr>
          <w:rFonts w:cs="Arial"/>
          <w:sz w:val="22"/>
          <w:szCs w:val="22"/>
        </w:rPr>
        <w:t>être pourvu par un agent contractuel sur le fondement du 2° de l’article 3-3 de la loi n° 84-53 du 26 janvier 1984</w:t>
      </w:r>
      <w:r w:rsidR="00A52C56" w:rsidRPr="00AF3010">
        <w:rPr>
          <w:rFonts w:cs="Arial"/>
          <w:sz w:val="22"/>
          <w:szCs w:val="22"/>
        </w:rPr>
        <w:t>.</w:t>
      </w:r>
    </w:p>
    <w:p w:rsidR="007779F6" w:rsidRPr="00AF3010" w:rsidRDefault="007779F6" w:rsidP="00EC5194">
      <w:pPr>
        <w:spacing w:after="0" w:line="276" w:lineRule="auto"/>
        <w:jc w:val="both"/>
        <w:rPr>
          <w:rFonts w:cs="Arial"/>
          <w:sz w:val="22"/>
          <w:szCs w:val="22"/>
        </w:rPr>
      </w:pPr>
      <w:r w:rsidRPr="00AF3010">
        <w:rPr>
          <w:rFonts w:cs="Arial"/>
          <w:sz w:val="22"/>
          <w:szCs w:val="22"/>
        </w:rPr>
        <w:t xml:space="preserve">Le contrat </w:t>
      </w:r>
      <w:r w:rsidR="00A52C56" w:rsidRPr="00AF3010">
        <w:rPr>
          <w:rFonts w:cs="Arial"/>
          <w:sz w:val="22"/>
          <w:szCs w:val="22"/>
        </w:rPr>
        <w:t xml:space="preserve">qui sera alors conclu </w:t>
      </w:r>
      <w:r w:rsidRPr="00AF3010">
        <w:rPr>
          <w:rFonts w:cs="Arial"/>
          <w:sz w:val="22"/>
          <w:szCs w:val="22"/>
        </w:rPr>
        <w:t>sera renouvelable par reconduction expresse sous réserve que le recrutement d’un fonctionnaire n’ait pu aboutir.</w:t>
      </w:r>
    </w:p>
    <w:p w:rsidR="007779F6" w:rsidRPr="00AF3010" w:rsidRDefault="007779F6" w:rsidP="00EC5194">
      <w:pPr>
        <w:spacing w:after="0" w:line="276" w:lineRule="auto"/>
        <w:jc w:val="both"/>
        <w:rPr>
          <w:rFonts w:cs="Arial"/>
          <w:sz w:val="22"/>
          <w:szCs w:val="22"/>
        </w:rPr>
      </w:pPr>
      <w:r w:rsidRPr="00AF3010">
        <w:rPr>
          <w:rFonts w:cs="Arial"/>
          <w:sz w:val="22"/>
          <w:szCs w:val="22"/>
        </w:rPr>
        <w:t>La durée totale des contrats ne pourra excéder six ans. Si, à l'issue de cette durée, le contrat est reconduit, il ne pourra l'être que pour une durée indéterminée.</w:t>
      </w:r>
    </w:p>
    <w:p w:rsidR="007779F6" w:rsidRPr="00AF3010" w:rsidRDefault="007779F6" w:rsidP="00EC5194">
      <w:pPr>
        <w:spacing w:after="0" w:line="276" w:lineRule="auto"/>
        <w:jc w:val="both"/>
        <w:rPr>
          <w:rFonts w:cs="Arial"/>
          <w:sz w:val="22"/>
          <w:szCs w:val="22"/>
        </w:rPr>
      </w:pPr>
      <w:r w:rsidRPr="00AF3010">
        <w:rPr>
          <w:rFonts w:cs="Arial"/>
          <w:sz w:val="22"/>
          <w:szCs w:val="22"/>
        </w:rPr>
        <w:t>L'agent</w:t>
      </w:r>
      <w:r w:rsidR="00A52C56" w:rsidRPr="00AF3010">
        <w:rPr>
          <w:rFonts w:cs="Arial"/>
          <w:sz w:val="22"/>
          <w:szCs w:val="22"/>
        </w:rPr>
        <w:t xml:space="preserve"> contractuel </w:t>
      </w:r>
      <w:r w:rsidRPr="00AF3010">
        <w:rPr>
          <w:rFonts w:cs="Arial"/>
          <w:sz w:val="22"/>
          <w:szCs w:val="22"/>
        </w:rPr>
        <w:t>justifier</w:t>
      </w:r>
      <w:r w:rsidR="003F5CC7" w:rsidRPr="00AF3010">
        <w:rPr>
          <w:rFonts w:cs="Arial"/>
          <w:sz w:val="22"/>
          <w:szCs w:val="22"/>
        </w:rPr>
        <w:t>a</w:t>
      </w:r>
      <w:r w:rsidRPr="00AF3010">
        <w:rPr>
          <w:rFonts w:cs="Arial"/>
          <w:sz w:val="22"/>
          <w:szCs w:val="22"/>
        </w:rPr>
        <w:t xml:space="preserve"> </w:t>
      </w:r>
      <w:r w:rsidR="003F5CC7" w:rsidRPr="00AF3010">
        <w:rPr>
          <w:rFonts w:cs="Arial"/>
          <w:sz w:val="22"/>
          <w:szCs w:val="22"/>
        </w:rPr>
        <w:t xml:space="preserve">de </w:t>
      </w:r>
      <w:r w:rsidRPr="00AF3010">
        <w:rPr>
          <w:rFonts w:cs="Arial"/>
          <w:sz w:val="22"/>
          <w:szCs w:val="22"/>
        </w:rPr>
        <w:t xml:space="preserve">… </w:t>
      </w:r>
      <w:r w:rsidR="00A52C56" w:rsidRPr="00AF3010">
        <w:rPr>
          <w:rFonts w:cs="Arial"/>
          <w:i/>
          <w:sz w:val="22"/>
          <w:szCs w:val="22"/>
        </w:rPr>
        <w:t>(</w:t>
      </w:r>
      <w:r w:rsidRPr="00AF3010">
        <w:rPr>
          <w:rFonts w:cs="Arial"/>
          <w:i/>
          <w:sz w:val="22"/>
          <w:szCs w:val="22"/>
        </w:rPr>
        <w:t>à préciser : possession d’un diplôme, e</w:t>
      </w:r>
      <w:r w:rsidR="00A52C56" w:rsidRPr="00AF3010">
        <w:rPr>
          <w:rFonts w:cs="Arial"/>
          <w:i/>
          <w:sz w:val="22"/>
          <w:szCs w:val="22"/>
        </w:rPr>
        <w:t>xpérience professionnelle, etc.)</w:t>
      </w:r>
    </w:p>
    <w:p w:rsidR="007779F6" w:rsidRPr="00AF3010" w:rsidRDefault="007779F6" w:rsidP="00EC5194">
      <w:pPr>
        <w:spacing w:after="0" w:line="276" w:lineRule="auto"/>
        <w:jc w:val="both"/>
        <w:rPr>
          <w:rFonts w:cs="Arial"/>
          <w:sz w:val="22"/>
          <w:szCs w:val="22"/>
        </w:rPr>
      </w:pPr>
      <w:r w:rsidRPr="00AF3010">
        <w:rPr>
          <w:rFonts w:cs="Arial"/>
          <w:sz w:val="22"/>
          <w:szCs w:val="22"/>
        </w:rPr>
        <w:t xml:space="preserve">La rémunération de l’agent </w:t>
      </w:r>
      <w:r w:rsidR="00A52C56" w:rsidRPr="00AF3010">
        <w:rPr>
          <w:rFonts w:cs="Arial"/>
          <w:sz w:val="22"/>
          <w:szCs w:val="22"/>
        </w:rPr>
        <w:t xml:space="preserve">contractuel </w:t>
      </w:r>
      <w:r w:rsidRPr="00AF3010">
        <w:rPr>
          <w:rFonts w:cs="Arial"/>
          <w:sz w:val="22"/>
          <w:szCs w:val="22"/>
        </w:rPr>
        <w:t xml:space="preserve">s’inscrira dans l’échelle indiciaire du grade </w:t>
      </w:r>
      <w:r w:rsidR="00A52C56" w:rsidRPr="00AF3010">
        <w:rPr>
          <w:rFonts w:cs="Arial"/>
          <w:sz w:val="22"/>
          <w:szCs w:val="22"/>
        </w:rPr>
        <w:t>susmentionné</w:t>
      </w:r>
      <w:r w:rsidRPr="00AF3010">
        <w:rPr>
          <w:rFonts w:cs="Arial"/>
          <w:sz w:val="22"/>
          <w:szCs w:val="22"/>
        </w:rPr>
        <w:t>. Elle fera l'objet d'une réévaluation au moins tous les trois ans, notamment au vu des résultats des entretiens professionnels annuels ou de l'évolution des fonctions, sous réserve que celles-ci aient été accomplies de manière continue.</w:t>
      </w:r>
    </w:p>
    <w:p w:rsidR="007779F6" w:rsidRPr="00AF3010" w:rsidRDefault="007779F6" w:rsidP="00EC5194">
      <w:pPr>
        <w:spacing w:after="0" w:line="276" w:lineRule="auto"/>
        <w:jc w:val="both"/>
        <w:rPr>
          <w:rFonts w:cs="Arial"/>
          <w:sz w:val="22"/>
          <w:szCs w:val="22"/>
        </w:rPr>
      </w:pPr>
      <w:r w:rsidRPr="00AF3010">
        <w:rPr>
          <w:rFonts w:cs="Arial"/>
          <w:sz w:val="22"/>
          <w:szCs w:val="22"/>
        </w:rPr>
        <w:t>Le recrutement de l’agent contractuel sera prononcé à l’issue d’une procédure permettant de garantir le principe d’égal accès aux emplois publics, selon les modalités définies par les articles 2-</w:t>
      </w:r>
      <w:r w:rsidR="00A52C56" w:rsidRPr="00AF3010">
        <w:rPr>
          <w:rFonts w:cs="Arial"/>
          <w:sz w:val="22"/>
          <w:szCs w:val="22"/>
        </w:rPr>
        <w:t>2</w:t>
      </w:r>
      <w:r w:rsidRPr="00AF3010">
        <w:rPr>
          <w:rFonts w:cs="Arial"/>
          <w:sz w:val="22"/>
          <w:szCs w:val="22"/>
        </w:rPr>
        <w:t xml:space="preserve"> à 2-10 du décret n° 88-145 du 15 février 1988 pris pour l'application de l'article 136 de la loi du 26 janvier 1984 </w:t>
      </w:r>
      <w:r w:rsidR="00A52C56" w:rsidRPr="00AF3010">
        <w:rPr>
          <w:rFonts w:cs="Arial"/>
          <w:sz w:val="22"/>
          <w:szCs w:val="22"/>
        </w:rPr>
        <w:t>précitée.</w:t>
      </w:r>
    </w:p>
    <w:p w:rsidR="00E5502E" w:rsidRPr="00AF3010" w:rsidRDefault="00E5502E" w:rsidP="00EC5194">
      <w:pPr>
        <w:pStyle w:val="Corpsdetexte2"/>
        <w:tabs>
          <w:tab w:val="right" w:leader="dot" w:pos="9894"/>
        </w:tabs>
        <w:spacing w:before="0" w:after="0" w:line="276" w:lineRule="auto"/>
        <w:ind w:hanging="1277"/>
        <w:jc w:val="both"/>
        <w:rPr>
          <w:rFonts w:cs="Arial"/>
          <w:sz w:val="22"/>
          <w:szCs w:val="20"/>
        </w:rPr>
      </w:pPr>
    </w:p>
    <w:p w:rsidR="00E5502E" w:rsidRPr="00AF3010" w:rsidRDefault="00A52C56" w:rsidP="00EC5194">
      <w:pPr>
        <w:pStyle w:val="Corpsdetexte2"/>
        <w:spacing w:before="0" w:after="0" w:line="276" w:lineRule="auto"/>
        <w:jc w:val="both"/>
        <w:rPr>
          <w:rFonts w:cs="Arial"/>
          <w:i/>
          <w:sz w:val="22"/>
          <w:szCs w:val="22"/>
        </w:rPr>
      </w:pPr>
      <w:r w:rsidRPr="00AF3010">
        <w:rPr>
          <w:rFonts w:cs="Arial"/>
          <w:i/>
          <w:sz w:val="22"/>
          <w:szCs w:val="22"/>
        </w:rPr>
        <w:t>(L'organe délibérant) ;</w:t>
      </w:r>
    </w:p>
    <w:p w:rsidR="007779F6" w:rsidRPr="00AF3010" w:rsidRDefault="007779F6" w:rsidP="00EC5194">
      <w:pPr>
        <w:pStyle w:val="Corpsdetexte2"/>
        <w:spacing w:after="0" w:line="276" w:lineRule="auto"/>
        <w:jc w:val="both"/>
        <w:outlineLvl w:val="0"/>
        <w:rPr>
          <w:rFonts w:cs="Arial"/>
          <w:sz w:val="22"/>
          <w:szCs w:val="22"/>
        </w:rPr>
      </w:pPr>
      <w:bookmarkStart w:id="2" w:name="_Toc75531898"/>
      <w:r w:rsidRPr="00AF3010">
        <w:rPr>
          <w:rFonts w:cs="Arial"/>
          <w:sz w:val="22"/>
          <w:szCs w:val="22"/>
        </w:rPr>
        <w:t>Vu la loi n° 83-634 du 13 juillet 1983 modifiée portant droits et obligations des fonctionnaires ;</w:t>
      </w:r>
      <w:bookmarkEnd w:id="2"/>
    </w:p>
    <w:p w:rsidR="007779F6" w:rsidRPr="00AF3010" w:rsidRDefault="007779F6" w:rsidP="00EC5194">
      <w:pPr>
        <w:pStyle w:val="Corpsdetexte2"/>
        <w:spacing w:after="0" w:line="276" w:lineRule="auto"/>
        <w:jc w:val="both"/>
        <w:rPr>
          <w:rFonts w:cs="Arial"/>
          <w:sz w:val="22"/>
          <w:szCs w:val="22"/>
        </w:rPr>
      </w:pPr>
      <w:r w:rsidRPr="00AF3010">
        <w:rPr>
          <w:rFonts w:cs="Arial"/>
          <w:sz w:val="22"/>
          <w:szCs w:val="22"/>
        </w:rPr>
        <w:t>Vu la loi n° 84-53 du 26 janvier 1984 modifiée portant dispositions statutaires relatives à la fonction pu</w:t>
      </w:r>
      <w:r w:rsidR="00A52C56" w:rsidRPr="00AF3010">
        <w:rPr>
          <w:rFonts w:cs="Arial"/>
          <w:sz w:val="22"/>
          <w:szCs w:val="22"/>
        </w:rPr>
        <w:t>blique territoriale, notamment l</w:t>
      </w:r>
      <w:r w:rsidRPr="00AF3010">
        <w:rPr>
          <w:rFonts w:cs="Arial"/>
          <w:sz w:val="22"/>
          <w:szCs w:val="22"/>
        </w:rPr>
        <w:t>es articles 3-3 et 34 ;</w:t>
      </w:r>
    </w:p>
    <w:p w:rsidR="007779F6" w:rsidRPr="00AF3010" w:rsidRDefault="007779F6" w:rsidP="00EC5194">
      <w:pPr>
        <w:spacing w:after="0" w:line="276" w:lineRule="auto"/>
        <w:jc w:val="both"/>
        <w:outlineLvl w:val="0"/>
        <w:rPr>
          <w:rFonts w:cs="Arial"/>
          <w:sz w:val="22"/>
          <w:szCs w:val="22"/>
        </w:rPr>
      </w:pPr>
      <w:bookmarkStart w:id="3" w:name="_Toc75531899"/>
      <w:r w:rsidRPr="00AF3010">
        <w:rPr>
          <w:rFonts w:cs="Arial"/>
          <w:sz w:val="22"/>
          <w:szCs w:val="22"/>
        </w:rPr>
        <w:t>Sur le rapport d</w:t>
      </w:r>
      <w:r w:rsidR="00A52C56" w:rsidRPr="00AF3010">
        <w:rPr>
          <w:rFonts w:cs="Arial"/>
          <w:sz w:val="22"/>
          <w:szCs w:val="22"/>
        </w:rPr>
        <w:t xml:space="preserve">u maire </w:t>
      </w:r>
      <w:r w:rsidR="003F5CC7" w:rsidRPr="00AF3010">
        <w:rPr>
          <w:rFonts w:cs="Arial"/>
          <w:i/>
          <w:sz w:val="22"/>
          <w:szCs w:val="22"/>
        </w:rPr>
        <w:t>(</w:t>
      </w:r>
      <w:r w:rsidR="003F5CC7" w:rsidRPr="00AF3010">
        <w:rPr>
          <w:rFonts w:cs="Arial"/>
          <w:b/>
          <w:i/>
          <w:sz w:val="22"/>
          <w:szCs w:val="22"/>
        </w:rPr>
        <w:t>OU</w:t>
      </w:r>
      <w:r w:rsidR="003F5CC7" w:rsidRPr="00AF3010">
        <w:rPr>
          <w:rFonts w:cs="Arial"/>
          <w:i/>
          <w:sz w:val="22"/>
          <w:szCs w:val="22"/>
        </w:rPr>
        <w:t xml:space="preserve"> le président)</w:t>
      </w:r>
      <w:r w:rsidR="003F5CC7" w:rsidRPr="00AF3010">
        <w:rPr>
          <w:rFonts w:cs="Arial"/>
          <w:sz w:val="22"/>
          <w:szCs w:val="22"/>
        </w:rPr>
        <w:t xml:space="preserve"> </w:t>
      </w:r>
      <w:r w:rsidRPr="00AF3010">
        <w:rPr>
          <w:rFonts w:cs="Arial"/>
          <w:sz w:val="22"/>
          <w:szCs w:val="22"/>
        </w:rPr>
        <w:t>et après en avoir délibéré ;</w:t>
      </w:r>
      <w:bookmarkEnd w:id="3"/>
    </w:p>
    <w:p w:rsidR="007779F6" w:rsidRPr="00AF3010" w:rsidRDefault="007779F6" w:rsidP="00EC5194">
      <w:pPr>
        <w:spacing w:after="0" w:line="276" w:lineRule="auto"/>
        <w:jc w:val="both"/>
        <w:outlineLvl w:val="0"/>
        <w:rPr>
          <w:rFonts w:cs="Arial"/>
          <w:sz w:val="22"/>
          <w:szCs w:val="22"/>
        </w:rPr>
      </w:pPr>
      <w:bookmarkStart w:id="4" w:name="_Toc75531900"/>
      <w:r w:rsidRPr="00AF3010">
        <w:rPr>
          <w:rFonts w:cs="Arial"/>
          <w:b/>
          <w:sz w:val="22"/>
          <w:szCs w:val="22"/>
        </w:rPr>
        <w:t>Adopte</w:t>
      </w:r>
      <w:r w:rsidRPr="00AF3010">
        <w:rPr>
          <w:rFonts w:cs="Arial"/>
          <w:i/>
          <w:sz w:val="22"/>
          <w:szCs w:val="22"/>
        </w:rPr>
        <w:t xml:space="preserve"> </w:t>
      </w:r>
      <w:r w:rsidR="007418AC" w:rsidRPr="00AF3010">
        <w:rPr>
          <w:rFonts w:cs="Arial"/>
          <w:i/>
          <w:sz w:val="22"/>
          <w:szCs w:val="22"/>
        </w:rPr>
        <w:t>(</w:t>
      </w:r>
      <w:r w:rsidRPr="00AF3010">
        <w:rPr>
          <w:rFonts w:cs="Arial"/>
          <w:i/>
          <w:sz w:val="22"/>
          <w:szCs w:val="22"/>
        </w:rPr>
        <w:t xml:space="preserve">à l’unanimité ou </w:t>
      </w:r>
      <w:proofErr w:type="gramStart"/>
      <w:r w:rsidRPr="00AF3010">
        <w:rPr>
          <w:rFonts w:cs="Arial"/>
          <w:i/>
          <w:sz w:val="22"/>
          <w:szCs w:val="22"/>
        </w:rPr>
        <w:t xml:space="preserve">à </w:t>
      </w:r>
      <w:r w:rsidR="00A52C56" w:rsidRPr="00AF3010">
        <w:rPr>
          <w:rFonts w:cs="Arial"/>
          <w:i/>
          <w:sz w:val="22"/>
          <w:szCs w:val="22"/>
        </w:rPr>
        <w:t>..</w:t>
      </w:r>
      <w:proofErr w:type="gramEnd"/>
      <w:r w:rsidRPr="00AF3010">
        <w:rPr>
          <w:rFonts w:cs="Arial"/>
          <w:i/>
          <w:sz w:val="22"/>
          <w:szCs w:val="22"/>
        </w:rPr>
        <w:t xml:space="preserve"> voix favorables – </w:t>
      </w:r>
      <w:r w:rsidR="00A52C56" w:rsidRPr="00AF3010">
        <w:rPr>
          <w:rFonts w:cs="Arial"/>
          <w:i/>
          <w:sz w:val="22"/>
          <w:szCs w:val="22"/>
        </w:rPr>
        <w:t>…</w:t>
      </w:r>
      <w:r w:rsidRPr="00AF3010">
        <w:rPr>
          <w:rFonts w:cs="Arial"/>
          <w:i/>
          <w:sz w:val="22"/>
          <w:szCs w:val="22"/>
        </w:rPr>
        <w:t xml:space="preserve"> contre – </w:t>
      </w:r>
      <w:r w:rsidR="00A52C56" w:rsidRPr="00AF3010">
        <w:rPr>
          <w:rFonts w:cs="Arial"/>
          <w:i/>
          <w:sz w:val="22"/>
          <w:szCs w:val="22"/>
        </w:rPr>
        <w:t>… abstention)</w:t>
      </w:r>
      <w:r w:rsidRPr="00AF3010">
        <w:rPr>
          <w:rFonts w:cs="Arial"/>
          <w:i/>
          <w:sz w:val="22"/>
          <w:szCs w:val="22"/>
        </w:rPr>
        <w:t xml:space="preserve"> </w:t>
      </w:r>
      <w:r w:rsidRPr="00AF3010">
        <w:rPr>
          <w:rFonts w:cs="Arial"/>
          <w:sz w:val="22"/>
          <w:szCs w:val="22"/>
        </w:rPr>
        <w:t>ces propositions et complète en conséquence l’état des emplois.</w:t>
      </w:r>
      <w:bookmarkEnd w:id="4"/>
    </w:p>
    <w:p w:rsidR="003F5CC7" w:rsidRPr="00AF3010" w:rsidRDefault="007779F6" w:rsidP="00EC5194">
      <w:pPr>
        <w:spacing w:after="0" w:line="276" w:lineRule="auto"/>
        <w:jc w:val="both"/>
        <w:outlineLvl w:val="0"/>
        <w:rPr>
          <w:rFonts w:cs="Arial"/>
          <w:sz w:val="22"/>
          <w:szCs w:val="22"/>
        </w:rPr>
      </w:pPr>
      <w:bookmarkStart w:id="5" w:name="_Toc75531901"/>
      <w:r w:rsidRPr="00AF3010">
        <w:rPr>
          <w:rFonts w:cs="Arial"/>
          <w:sz w:val="22"/>
          <w:szCs w:val="22"/>
        </w:rPr>
        <w:lastRenderedPageBreak/>
        <w:t>Les crédits nécessaires sont inscrits au budget.</w:t>
      </w:r>
      <w:bookmarkEnd w:id="5"/>
    </w:p>
    <w:p w:rsidR="00BD4B29" w:rsidRPr="00AD62D9" w:rsidRDefault="006B71DD" w:rsidP="00EC5194">
      <w:pPr>
        <w:pStyle w:val="Titre"/>
        <w:tabs>
          <w:tab w:val="num" w:pos="680"/>
        </w:tabs>
        <w:spacing w:line="276" w:lineRule="auto"/>
        <w:ind w:left="454" w:hanging="454"/>
        <w:jc w:val="both"/>
        <w:outlineLvl w:val="0"/>
      </w:pPr>
      <w:bookmarkStart w:id="6" w:name="_Toc74300976"/>
      <w:bookmarkStart w:id="7" w:name="_Toc75531902"/>
      <w:r>
        <w:t xml:space="preserve">2/ </w:t>
      </w:r>
      <w:r w:rsidR="00BD4B29" w:rsidRPr="00AD62D9">
        <w:t>Arrêté portant nomination d'un stagiaire à temps complet / à temps non complet</w:t>
      </w:r>
      <w:bookmarkEnd w:id="6"/>
      <w:bookmarkEnd w:id="7"/>
    </w:p>
    <w:p w:rsidR="00BD4B29" w:rsidRPr="007940F5" w:rsidRDefault="00BD4B29" w:rsidP="00EC5194">
      <w:pPr>
        <w:pStyle w:val="Titre"/>
        <w:tabs>
          <w:tab w:val="num" w:pos="680"/>
        </w:tabs>
        <w:spacing w:line="276" w:lineRule="auto"/>
        <w:ind w:left="454" w:hanging="454"/>
        <w:jc w:val="both"/>
        <w:rPr>
          <w:i/>
          <w:sz w:val="32"/>
        </w:rPr>
      </w:pPr>
      <w:r w:rsidRPr="007940F5">
        <w:rPr>
          <w:i/>
          <w:sz w:val="32"/>
        </w:rPr>
        <w:t>(</w:t>
      </w:r>
      <w:proofErr w:type="gramStart"/>
      <w:r w:rsidRPr="007940F5">
        <w:rPr>
          <w:i/>
          <w:sz w:val="32"/>
        </w:rPr>
        <w:t>catégorie</w:t>
      </w:r>
      <w:proofErr w:type="gramEnd"/>
      <w:r w:rsidRPr="007940F5">
        <w:rPr>
          <w:i/>
          <w:sz w:val="32"/>
        </w:rPr>
        <w:t xml:space="preserve"> C – Echelle C2 - 1er échelon)</w:t>
      </w:r>
    </w:p>
    <w:p w:rsidR="00BD4B2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Le Maire OU Le Président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VU la loi n° 83-634 du 13 juillet 1983 modifiée portant droits et o</w:t>
      </w:r>
      <w:r w:rsidR="00AD62D9" w:rsidRPr="00A0159E">
        <w:rPr>
          <w:rFonts w:cs="Arial"/>
          <w:sz w:val="22"/>
          <w:szCs w:val="20"/>
        </w:rPr>
        <w:t>bligations des fonctionnaires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VU la loi n° 84-53 du 26 janvier 1984 modifiée portant dispositions statutaires relatives à la fonction publique territoriale, et notamm</w:t>
      </w:r>
      <w:r w:rsidR="00AD62D9" w:rsidRPr="00A0159E">
        <w:rPr>
          <w:rFonts w:cs="Arial"/>
          <w:sz w:val="22"/>
          <w:szCs w:val="20"/>
        </w:rPr>
        <w:t>ent ses articles 36, 38 et 46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 xml:space="preserve">VU la loi n° 2010-1330 du 9 novembre 2010 </w:t>
      </w:r>
      <w:r w:rsidR="00AD62D9" w:rsidRPr="00A0159E">
        <w:rPr>
          <w:rFonts w:cs="Arial"/>
          <w:sz w:val="22"/>
          <w:szCs w:val="20"/>
        </w:rPr>
        <w:t>portant réforme des retraites ;</w:t>
      </w:r>
    </w:p>
    <w:p w:rsidR="00BD4B29" w:rsidRPr="00A0159E" w:rsidRDefault="00BD4B29" w:rsidP="00EC5194">
      <w:pPr>
        <w:pStyle w:val="Corpsdetexte2"/>
        <w:spacing w:before="240" w:line="276" w:lineRule="auto"/>
        <w:ind w:right="-143"/>
        <w:jc w:val="both"/>
        <w:rPr>
          <w:rFonts w:cs="Arial"/>
          <w:sz w:val="22"/>
          <w:szCs w:val="20"/>
        </w:rPr>
      </w:pPr>
      <w:r w:rsidRPr="00886DBB">
        <w:rPr>
          <w:rFonts w:cs="Arial"/>
          <w:sz w:val="21"/>
          <w:szCs w:val="21"/>
        </w:rPr>
        <w:t>(</w:t>
      </w:r>
      <w:proofErr w:type="gramStart"/>
      <w:r w:rsidRPr="00886DBB">
        <w:rPr>
          <w:rFonts w:cs="Arial"/>
          <w:sz w:val="21"/>
          <w:szCs w:val="21"/>
        </w:rPr>
        <w:t>le</w:t>
      </w:r>
      <w:proofErr w:type="gramEnd"/>
      <w:r w:rsidRPr="00886DBB">
        <w:rPr>
          <w:rFonts w:cs="Arial"/>
          <w:sz w:val="21"/>
          <w:szCs w:val="21"/>
        </w:rPr>
        <w:t xml:space="preserve"> cas échéant) VU le décret n° 91-298 du 20 mars 1991 modifié portant dispositions statutaires applicables aux fonctionnaires territoriaux nommés dans des emplois p</w:t>
      </w:r>
      <w:r w:rsidR="00AD62D9" w:rsidRPr="00886DBB">
        <w:rPr>
          <w:rFonts w:cs="Arial"/>
          <w:sz w:val="21"/>
          <w:szCs w:val="21"/>
        </w:rPr>
        <w:t>ermanents à temps non complet</w:t>
      </w:r>
      <w:r w:rsidR="00AD62D9" w:rsidRPr="00A0159E">
        <w:rPr>
          <w:rFonts w:cs="Arial"/>
          <w:sz w:val="22"/>
          <w:szCs w:val="20"/>
        </w:rPr>
        <w:t xml:space="preserve">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VU le décret n° 92-1194 du 4 novembre 1992 modifié fixant les dispositions communes applicables aux fonctionnaires stagiaires de la f</w:t>
      </w:r>
      <w:r w:rsidR="00AD62D9" w:rsidRPr="00A0159E">
        <w:rPr>
          <w:rFonts w:cs="Arial"/>
          <w:sz w:val="22"/>
          <w:szCs w:val="20"/>
        </w:rPr>
        <w:t>onction publique territoriale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VU le décret n° 2016-596 du 12 mai 2016 modifié relatif à l'organisation des carrières des fonctionnaires de catégorie C de la f</w:t>
      </w:r>
      <w:r w:rsidR="00AD62D9" w:rsidRPr="00A0159E">
        <w:rPr>
          <w:rFonts w:cs="Arial"/>
          <w:sz w:val="22"/>
          <w:szCs w:val="20"/>
        </w:rPr>
        <w:t>onction publique territoriale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VU le décret n° 2016-604 du 12 mai 2016 modifié fixant les différentes échelles de rémunération pour les fonctionnaires de catégorie C de la f</w:t>
      </w:r>
      <w:r w:rsidR="00AD62D9" w:rsidRPr="00A0159E">
        <w:rPr>
          <w:rFonts w:cs="Arial"/>
          <w:sz w:val="22"/>
          <w:szCs w:val="20"/>
        </w:rPr>
        <w:t>onction publique territoriale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VU le décret n° …………………. du …………………………… modifié portant statut particulier du cadre d</w:t>
      </w:r>
      <w:r w:rsidR="00AD62D9" w:rsidRPr="00A0159E">
        <w:rPr>
          <w:rFonts w:cs="Arial"/>
          <w:sz w:val="22"/>
          <w:szCs w:val="20"/>
        </w:rPr>
        <w:t>'emplois des ………………………..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 xml:space="preserve">VU la délibération du …………………… modifiant le tableau des </w:t>
      </w:r>
      <w:proofErr w:type="gramStart"/>
      <w:r w:rsidRPr="00A0159E">
        <w:rPr>
          <w:rFonts w:cs="Arial"/>
          <w:sz w:val="22"/>
          <w:szCs w:val="20"/>
        </w:rPr>
        <w:t>effectifs et portant création</w:t>
      </w:r>
      <w:proofErr w:type="gramEnd"/>
      <w:r w:rsidRPr="00A0159E">
        <w:rPr>
          <w:rFonts w:cs="Arial"/>
          <w:sz w:val="22"/>
          <w:szCs w:val="20"/>
        </w:rPr>
        <w:t xml:space="preserve"> à compter du ................................ </w:t>
      </w:r>
      <w:proofErr w:type="gramStart"/>
      <w:r w:rsidRPr="00A0159E">
        <w:rPr>
          <w:rFonts w:cs="Arial"/>
          <w:sz w:val="22"/>
          <w:szCs w:val="20"/>
        </w:rPr>
        <w:t>d'un</w:t>
      </w:r>
      <w:proofErr w:type="gramEnd"/>
      <w:r w:rsidRPr="00A0159E">
        <w:rPr>
          <w:rFonts w:cs="Arial"/>
          <w:sz w:val="22"/>
          <w:szCs w:val="20"/>
        </w:rPr>
        <w:t xml:space="preserve"> emploi de (grade) ........................................... à temps complet OU à temps non comple</w:t>
      </w:r>
      <w:r w:rsidR="00AD62D9" w:rsidRPr="00A0159E">
        <w:rPr>
          <w:rFonts w:cs="Arial"/>
          <w:sz w:val="22"/>
          <w:szCs w:val="20"/>
        </w:rPr>
        <w:t>t (.....h..... hebdomadaires)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VU la déclaration de vacance ou de création d'emploi effectuée auprès du centre de gestion et enregistrée sous le n° .........</w:t>
      </w:r>
      <w:r w:rsidR="00AD62D9" w:rsidRPr="00A0159E">
        <w:rPr>
          <w:rFonts w:cs="Arial"/>
          <w:sz w:val="22"/>
          <w:szCs w:val="20"/>
        </w:rPr>
        <w:t>.............................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VU la candidature présentée par M………………………………………..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 xml:space="preserve">CONSIDÉRANT (hors cas de recrutement sans concours) que M………………………. est inscrit sur la liste d'aptitude des …………………………. établie à compter du </w:t>
      </w:r>
      <w:proofErr w:type="gramStart"/>
      <w:r w:rsidRPr="00A0159E">
        <w:rPr>
          <w:rFonts w:cs="Arial"/>
          <w:sz w:val="22"/>
          <w:szCs w:val="20"/>
        </w:rPr>
        <w:t>………..….</w:t>
      </w:r>
      <w:proofErr w:type="gramEnd"/>
      <w:r w:rsidRPr="00A0159E">
        <w:rPr>
          <w:rFonts w:cs="Arial"/>
          <w:sz w:val="22"/>
          <w:szCs w:val="20"/>
        </w:rPr>
        <w:t xml:space="preserve"> après concours organisé par le centre de gestion du ……………….. (</w:t>
      </w:r>
      <w:proofErr w:type="gramStart"/>
      <w:r w:rsidRPr="00A0159E">
        <w:rPr>
          <w:rFonts w:cs="Arial"/>
          <w:sz w:val="22"/>
          <w:szCs w:val="20"/>
        </w:rPr>
        <w:t>joindre</w:t>
      </w:r>
      <w:proofErr w:type="gramEnd"/>
      <w:r w:rsidRPr="00A0159E">
        <w:rPr>
          <w:rFonts w:cs="Arial"/>
          <w:sz w:val="22"/>
          <w:szCs w:val="20"/>
        </w:rPr>
        <w:t xml:space="preserve"> une copie de l'attestation de réussite ou un ex</w:t>
      </w:r>
      <w:r w:rsidR="00AD62D9" w:rsidRPr="00A0159E">
        <w:rPr>
          <w:rFonts w:cs="Arial"/>
          <w:sz w:val="22"/>
          <w:szCs w:val="20"/>
        </w:rPr>
        <w:t>trait de la liste d’aptitude)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VU l'avis du Directeur d'écol</w:t>
      </w:r>
      <w:r w:rsidR="00AD62D9" w:rsidRPr="00A0159E">
        <w:rPr>
          <w:rFonts w:cs="Arial"/>
          <w:sz w:val="22"/>
          <w:szCs w:val="20"/>
        </w:rPr>
        <w:t>e (pour les ATSEM uniquement)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VU le certificat médical délivré par un médecin agréé attestant l</w:t>
      </w:r>
      <w:r w:rsidR="00AD62D9" w:rsidRPr="00A0159E">
        <w:rPr>
          <w:rFonts w:cs="Arial"/>
          <w:sz w:val="22"/>
          <w:szCs w:val="20"/>
        </w:rPr>
        <w:t>'aptitude physique à l'emploi ;</w:t>
      </w:r>
    </w:p>
    <w:p w:rsidR="00BD4B29" w:rsidRPr="00A0159E" w:rsidRDefault="00BD4B29" w:rsidP="00EC5194">
      <w:pPr>
        <w:pStyle w:val="Corpsdetexte2"/>
        <w:spacing w:before="240" w:line="276" w:lineRule="auto"/>
        <w:ind w:right="-143"/>
        <w:jc w:val="both"/>
        <w:rPr>
          <w:rFonts w:cs="Arial"/>
          <w:sz w:val="22"/>
          <w:szCs w:val="20"/>
        </w:rPr>
      </w:pPr>
      <w:proofErr w:type="gramStart"/>
      <w:r w:rsidRPr="00A0159E">
        <w:rPr>
          <w:rFonts w:cs="Arial"/>
          <w:sz w:val="22"/>
          <w:szCs w:val="20"/>
        </w:rPr>
        <w:t>CONSIDÉRANT</w:t>
      </w:r>
      <w:proofErr w:type="gramEnd"/>
      <w:r w:rsidRPr="00A0159E">
        <w:rPr>
          <w:rFonts w:cs="Arial"/>
          <w:sz w:val="22"/>
          <w:szCs w:val="20"/>
        </w:rPr>
        <w:t xml:space="preserve"> que M ............................................ </w:t>
      </w:r>
      <w:proofErr w:type="gramStart"/>
      <w:r w:rsidRPr="00A0159E">
        <w:rPr>
          <w:rFonts w:cs="Arial"/>
          <w:sz w:val="22"/>
          <w:szCs w:val="20"/>
        </w:rPr>
        <w:t>satisfait</w:t>
      </w:r>
      <w:proofErr w:type="gramEnd"/>
      <w:r w:rsidRPr="00A0159E">
        <w:rPr>
          <w:rFonts w:cs="Arial"/>
          <w:sz w:val="22"/>
          <w:szCs w:val="20"/>
        </w:rPr>
        <w:t xml:space="preserve"> aux conditions de recrutement fixées par les textes susvisés ;</w:t>
      </w:r>
    </w:p>
    <w:p w:rsidR="00886DBB" w:rsidRPr="00AD62D9" w:rsidRDefault="00886DBB" w:rsidP="00EC5194">
      <w:pPr>
        <w:pStyle w:val="Titre"/>
        <w:tabs>
          <w:tab w:val="num" w:pos="680"/>
        </w:tabs>
        <w:spacing w:line="360" w:lineRule="auto"/>
        <w:ind w:left="454" w:right="0" w:hanging="454"/>
        <w:jc w:val="both"/>
        <w:rPr>
          <w:rFonts w:cs="Arial"/>
          <w:szCs w:val="20"/>
        </w:rPr>
      </w:pPr>
      <w:r w:rsidRPr="00CB2BB2">
        <w:t xml:space="preserve">A R </w:t>
      </w:r>
      <w:proofErr w:type="spellStart"/>
      <w:r w:rsidRPr="00CB2BB2">
        <w:t>R</w:t>
      </w:r>
      <w:proofErr w:type="spellEnd"/>
      <w:r w:rsidRPr="00CB2BB2">
        <w:t xml:space="preserve"> Ê T E</w:t>
      </w:r>
    </w:p>
    <w:p w:rsidR="00BD4B29" w:rsidRPr="00A0159E" w:rsidRDefault="00BD4B29" w:rsidP="00EC5194">
      <w:pPr>
        <w:pStyle w:val="Corpsdetexte2"/>
        <w:spacing w:before="240" w:line="276" w:lineRule="auto"/>
        <w:ind w:left="1985" w:right="-143" w:hanging="1985"/>
        <w:jc w:val="both"/>
        <w:rPr>
          <w:rFonts w:cs="Arial"/>
          <w:sz w:val="22"/>
          <w:szCs w:val="20"/>
        </w:rPr>
      </w:pPr>
      <w:r w:rsidRPr="00A0159E">
        <w:rPr>
          <w:b/>
          <w:i/>
          <w:sz w:val="22"/>
          <w:u w:val="single"/>
        </w:rPr>
        <w:t>ARTICLE 1er</w:t>
      </w:r>
      <w:r w:rsidRPr="00A0159E">
        <w:rPr>
          <w:rFonts w:cs="Arial"/>
          <w:sz w:val="22"/>
          <w:szCs w:val="20"/>
        </w:rPr>
        <w:t xml:space="preserve"> :</w:t>
      </w:r>
      <w:r w:rsidRPr="00A0159E">
        <w:rPr>
          <w:rFonts w:cs="Arial"/>
          <w:sz w:val="22"/>
          <w:szCs w:val="20"/>
        </w:rPr>
        <w:tab/>
        <w:t xml:space="preserve">M……………………………………, né(e) (nom de jeune fille) </w:t>
      </w:r>
      <w:proofErr w:type="gramStart"/>
      <w:r w:rsidRPr="00A0159E">
        <w:rPr>
          <w:rFonts w:cs="Arial"/>
          <w:sz w:val="22"/>
          <w:szCs w:val="20"/>
        </w:rPr>
        <w:t>…………..……….</w:t>
      </w:r>
      <w:proofErr w:type="gramEnd"/>
      <w:r w:rsidRPr="00A0159E">
        <w:rPr>
          <w:rFonts w:cs="Arial"/>
          <w:sz w:val="22"/>
          <w:szCs w:val="20"/>
        </w:rPr>
        <w:t xml:space="preserve"> le …………… à ………............. est nommé(e) …………………….. stagiaire à temps complet OU à temps non complet (…..h…. hebdomadaires) pour une durée de </w:t>
      </w:r>
      <w:proofErr w:type="gramStart"/>
      <w:r w:rsidRPr="00A0159E">
        <w:rPr>
          <w:rFonts w:cs="Arial"/>
          <w:sz w:val="22"/>
          <w:szCs w:val="20"/>
        </w:rPr>
        <w:t>…………….……........,</w:t>
      </w:r>
      <w:proofErr w:type="gramEnd"/>
      <w:r w:rsidRPr="00A0159E">
        <w:rPr>
          <w:rFonts w:cs="Arial"/>
          <w:sz w:val="22"/>
          <w:szCs w:val="20"/>
        </w:rPr>
        <w:t xml:space="preserve"> à compter du ……………………...</w:t>
      </w:r>
    </w:p>
    <w:p w:rsidR="00BD4B29" w:rsidRPr="00A0159E" w:rsidRDefault="00BD4B29" w:rsidP="00EC5194">
      <w:pPr>
        <w:pStyle w:val="Corpsdetexte2"/>
        <w:spacing w:before="240" w:line="276" w:lineRule="auto"/>
        <w:ind w:left="1560" w:right="-143" w:hanging="1560"/>
        <w:jc w:val="both"/>
        <w:rPr>
          <w:rFonts w:cs="Arial"/>
          <w:sz w:val="22"/>
          <w:szCs w:val="20"/>
        </w:rPr>
      </w:pPr>
      <w:r w:rsidRPr="00A0159E">
        <w:rPr>
          <w:b/>
          <w:i/>
          <w:sz w:val="22"/>
          <w:u w:val="single"/>
        </w:rPr>
        <w:t>ARTICLE 2</w:t>
      </w:r>
      <w:r w:rsidRPr="00A0159E">
        <w:rPr>
          <w:rFonts w:cs="Arial"/>
          <w:sz w:val="22"/>
          <w:szCs w:val="20"/>
        </w:rPr>
        <w:t xml:space="preserve"> :</w:t>
      </w:r>
      <w:r w:rsidRPr="00A0159E">
        <w:rPr>
          <w:rFonts w:cs="Arial"/>
          <w:sz w:val="22"/>
          <w:szCs w:val="20"/>
        </w:rPr>
        <w:tab/>
        <w:t>Durant la période de stage, M .......................................... sera astreint(e) à suivre une formation d'intégration d'une durée totale de cinq jours auprès du CNFPT.</w:t>
      </w:r>
    </w:p>
    <w:p w:rsidR="00BD4B29" w:rsidRPr="00A0159E" w:rsidRDefault="00BD4B29" w:rsidP="00EC5194">
      <w:pPr>
        <w:pStyle w:val="Corpsdetexte2"/>
        <w:spacing w:before="240" w:line="276" w:lineRule="auto"/>
        <w:ind w:left="1418" w:right="-143" w:hanging="1418"/>
        <w:jc w:val="both"/>
        <w:rPr>
          <w:rFonts w:cs="Arial"/>
          <w:sz w:val="22"/>
          <w:szCs w:val="20"/>
        </w:rPr>
      </w:pPr>
      <w:r w:rsidRPr="00A0159E">
        <w:rPr>
          <w:b/>
          <w:i/>
          <w:sz w:val="22"/>
          <w:u w:val="single"/>
        </w:rPr>
        <w:t>ARTICLE 3 :</w:t>
      </w:r>
      <w:r w:rsidRPr="00A0159E">
        <w:rPr>
          <w:rFonts w:cs="Arial"/>
          <w:sz w:val="22"/>
          <w:szCs w:val="20"/>
        </w:rPr>
        <w:tab/>
        <w:t xml:space="preserve"> M............................ sera classé(e) au 1er échelon de son grade (échelle C2), indice brut : .........., indice majoré : ..........., et percevra une rémunération calculée sur la base d'un temps complet OU sur la base de …../35ème de la valeur du traitement correspondant à l'indice brut : …</w:t>
      </w:r>
      <w:proofErr w:type="gramStart"/>
      <w:r w:rsidRPr="00A0159E">
        <w:rPr>
          <w:rFonts w:cs="Arial"/>
          <w:sz w:val="22"/>
          <w:szCs w:val="20"/>
        </w:rPr>
        <w:t>...,</w:t>
      </w:r>
      <w:proofErr w:type="gramEnd"/>
      <w:r w:rsidRPr="00A0159E">
        <w:rPr>
          <w:rFonts w:cs="Arial"/>
          <w:sz w:val="22"/>
          <w:szCs w:val="20"/>
        </w:rPr>
        <w:t xml:space="preserve"> indice majoré : …..</w:t>
      </w:r>
    </w:p>
    <w:p w:rsidR="00BD4B29" w:rsidRPr="00A0159E" w:rsidRDefault="00BD4B29" w:rsidP="00EC5194">
      <w:pPr>
        <w:pStyle w:val="Corpsdetexte2"/>
        <w:spacing w:before="240" w:line="276" w:lineRule="auto"/>
        <w:ind w:left="1418" w:right="-143"/>
        <w:jc w:val="both"/>
        <w:rPr>
          <w:rFonts w:cs="Arial"/>
          <w:sz w:val="22"/>
          <w:szCs w:val="20"/>
        </w:rPr>
      </w:pPr>
      <w:r w:rsidRPr="00A0159E">
        <w:rPr>
          <w:rFonts w:cs="Arial"/>
          <w:sz w:val="22"/>
          <w:szCs w:val="20"/>
        </w:rPr>
        <w:t>Dans un délai d’un</w:t>
      </w:r>
      <w:r w:rsidR="00E14F0B">
        <w:rPr>
          <w:rFonts w:cs="Arial"/>
          <w:sz w:val="22"/>
          <w:szCs w:val="20"/>
        </w:rPr>
        <w:t xml:space="preserve"> </w:t>
      </w:r>
      <w:r w:rsidR="00E14F0B">
        <w:rPr>
          <w:rFonts w:cs="Arial"/>
          <w:color w:val="E36C0A" w:themeColor="accent6" w:themeShade="BF"/>
          <w:sz w:val="22"/>
          <w:szCs w:val="20"/>
        </w:rPr>
        <w:t>an</w:t>
      </w:r>
      <w:r w:rsidRPr="00A0159E">
        <w:rPr>
          <w:rFonts w:cs="Arial"/>
          <w:sz w:val="22"/>
          <w:szCs w:val="20"/>
        </w:rPr>
        <w:t xml:space="preserve"> à compter de sa nomination, M…………………………… pourra opter pour la prise en compte, soit des services effectués en qualité d'agent public (pris en compte en application de l’article 5 II du décret n°2016-596)  soit des services effectués en qualité d'agent de droit privé (pris en compte en application de l’article 6 II du décret n°2016-596).</w:t>
      </w:r>
    </w:p>
    <w:p w:rsidR="00BD4B29" w:rsidRPr="00A0159E" w:rsidRDefault="00BD4B29" w:rsidP="00EC5194">
      <w:pPr>
        <w:pStyle w:val="Corpsdetexte2"/>
        <w:spacing w:before="240" w:line="276" w:lineRule="auto"/>
        <w:ind w:left="1418" w:right="-143" w:hanging="1418"/>
        <w:jc w:val="both"/>
        <w:rPr>
          <w:rFonts w:cs="Arial"/>
          <w:sz w:val="22"/>
          <w:szCs w:val="20"/>
        </w:rPr>
      </w:pPr>
      <w:r w:rsidRPr="00A0159E">
        <w:rPr>
          <w:b/>
          <w:i/>
          <w:sz w:val="22"/>
          <w:u w:val="single"/>
        </w:rPr>
        <w:t>ARTICLE 4</w:t>
      </w:r>
      <w:r w:rsidRPr="00A0159E">
        <w:rPr>
          <w:rFonts w:cs="Arial"/>
          <w:sz w:val="22"/>
          <w:szCs w:val="20"/>
        </w:rPr>
        <w:t xml:space="preserve"> :</w:t>
      </w:r>
      <w:r w:rsidRPr="00A0159E">
        <w:rPr>
          <w:rFonts w:cs="Arial"/>
          <w:sz w:val="22"/>
          <w:szCs w:val="20"/>
        </w:rPr>
        <w:tab/>
        <w:t>En cas d’insuffisance professionnelle et après une période au moins égale à la moitié de la durée normale du stage, il pourra être mis fin au stage de M</w:t>
      </w:r>
      <w:proofErr w:type="gramStart"/>
      <w:r w:rsidRPr="00A0159E">
        <w:rPr>
          <w:rFonts w:cs="Arial"/>
          <w:sz w:val="22"/>
          <w:szCs w:val="20"/>
        </w:rPr>
        <w:t>……………………………..,</w:t>
      </w:r>
      <w:proofErr w:type="gramEnd"/>
      <w:r w:rsidRPr="00A0159E">
        <w:rPr>
          <w:rFonts w:cs="Arial"/>
          <w:sz w:val="22"/>
          <w:szCs w:val="20"/>
        </w:rPr>
        <w:t xml:space="preserve"> après avis de la commission administrative paritaire.</w:t>
      </w:r>
    </w:p>
    <w:p w:rsidR="00BD4B29" w:rsidRPr="00A0159E" w:rsidRDefault="00BD4B29" w:rsidP="00EC5194">
      <w:pPr>
        <w:pStyle w:val="Corpsdetexte2"/>
        <w:spacing w:before="240" w:line="276" w:lineRule="auto"/>
        <w:ind w:left="1560" w:right="-143" w:hanging="1560"/>
        <w:jc w:val="both"/>
        <w:rPr>
          <w:rFonts w:cs="Arial"/>
          <w:sz w:val="22"/>
          <w:szCs w:val="20"/>
        </w:rPr>
      </w:pPr>
      <w:r w:rsidRPr="00A0159E">
        <w:rPr>
          <w:b/>
          <w:i/>
          <w:sz w:val="22"/>
          <w:u w:val="single"/>
        </w:rPr>
        <w:t>ARTICLE 5 :</w:t>
      </w:r>
      <w:r w:rsidRPr="00A0159E">
        <w:rPr>
          <w:rFonts w:cs="Arial"/>
          <w:sz w:val="22"/>
          <w:szCs w:val="20"/>
        </w:rPr>
        <w:tab/>
        <w:t xml:space="preserve"> En cas de faute disciplinaire grave, une exclusion temporaire de fonctions pour une durée de quatre à quinze jours ou l’exclusion définitive du service pourra être prononcée après avis du conseil de discipline.</w:t>
      </w:r>
    </w:p>
    <w:p w:rsidR="00BD4B29" w:rsidRPr="00A0159E" w:rsidRDefault="00BD4B29" w:rsidP="00EC5194">
      <w:pPr>
        <w:pStyle w:val="Corpsdetexte2"/>
        <w:spacing w:before="240" w:line="276" w:lineRule="auto"/>
        <w:ind w:left="1418" w:right="-143" w:hanging="1418"/>
        <w:jc w:val="both"/>
        <w:rPr>
          <w:rFonts w:cs="Arial"/>
          <w:sz w:val="22"/>
          <w:szCs w:val="20"/>
        </w:rPr>
      </w:pPr>
      <w:r w:rsidRPr="00A0159E">
        <w:rPr>
          <w:b/>
          <w:i/>
          <w:sz w:val="22"/>
          <w:u w:val="single"/>
        </w:rPr>
        <w:t>ARTICLE 6</w:t>
      </w:r>
      <w:r w:rsidRPr="00A0159E">
        <w:rPr>
          <w:rFonts w:cs="Arial"/>
          <w:sz w:val="22"/>
          <w:szCs w:val="20"/>
        </w:rPr>
        <w:t xml:space="preserve"> :</w:t>
      </w:r>
      <w:r w:rsidRPr="00A0159E">
        <w:rPr>
          <w:rFonts w:cs="Arial"/>
          <w:sz w:val="22"/>
          <w:szCs w:val="20"/>
        </w:rPr>
        <w:tab/>
        <w:t xml:space="preserve"> M………………………………. cotisera au régime particulier de la sécurité sociale et sera affilié(e) à la C.N.R.A.C.L. (durée hebdomadaire de travail supérieure ou égale à 28 h).</w:t>
      </w:r>
    </w:p>
    <w:p w:rsidR="00BD4B29" w:rsidRPr="00A0159E" w:rsidRDefault="00BD4B29" w:rsidP="00EC5194">
      <w:pPr>
        <w:pStyle w:val="Corpsdetexte2"/>
        <w:spacing w:before="240" w:line="276" w:lineRule="auto"/>
        <w:ind w:right="-143" w:firstLine="709"/>
        <w:jc w:val="both"/>
        <w:rPr>
          <w:rFonts w:cs="Arial"/>
          <w:sz w:val="22"/>
          <w:szCs w:val="20"/>
        </w:rPr>
      </w:pPr>
      <w:r w:rsidRPr="00A0159E">
        <w:rPr>
          <w:rFonts w:cs="Arial"/>
          <w:sz w:val="22"/>
          <w:szCs w:val="20"/>
        </w:rPr>
        <w:t>OU</w:t>
      </w:r>
    </w:p>
    <w:p w:rsidR="00BD4B29" w:rsidRPr="00A0159E" w:rsidRDefault="00BD4B29" w:rsidP="00EC5194">
      <w:pPr>
        <w:pStyle w:val="Corpsdetexte2"/>
        <w:spacing w:before="240" w:line="276" w:lineRule="auto"/>
        <w:ind w:left="1418" w:right="-143"/>
        <w:jc w:val="both"/>
        <w:rPr>
          <w:rFonts w:cs="Arial"/>
          <w:sz w:val="22"/>
          <w:szCs w:val="20"/>
        </w:rPr>
      </w:pPr>
      <w:r w:rsidRPr="00A0159E">
        <w:rPr>
          <w:rFonts w:cs="Arial"/>
          <w:sz w:val="22"/>
          <w:szCs w:val="20"/>
        </w:rPr>
        <w:t>M ................................................. cotisera au régime général de la sécurité sociale ainsi qu'à l'I.R.C.A.N.T.E.C. (durée hebdomadaire de travail inférieure à 28 h).</w:t>
      </w:r>
    </w:p>
    <w:p w:rsidR="00BD4B29" w:rsidRPr="00A0159E" w:rsidRDefault="00BD4B29" w:rsidP="00EC5194">
      <w:pPr>
        <w:pStyle w:val="Corpsdetexte2"/>
        <w:spacing w:before="240" w:line="276" w:lineRule="auto"/>
        <w:ind w:left="1418" w:right="-143" w:hanging="1418"/>
        <w:jc w:val="both"/>
        <w:rPr>
          <w:rFonts w:cs="Arial"/>
          <w:sz w:val="22"/>
          <w:szCs w:val="20"/>
        </w:rPr>
      </w:pPr>
      <w:r w:rsidRPr="00A0159E">
        <w:rPr>
          <w:b/>
          <w:i/>
          <w:sz w:val="22"/>
          <w:u w:val="single"/>
        </w:rPr>
        <w:t>ARTICLE 7</w:t>
      </w:r>
      <w:r w:rsidRPr="00A0159E">
        <w:rPr>
          <w:rFonts w:cs="Arial"/>
          <w:sz w:val="22"/>
          <w:szCs w:val="20"/>
        </w:rPr>
        <w:t xml:space="preserve"> :</w:t>
      </w:r>
      <w:r w:rsidRPr="00A0159E">
        <w:rPr>
          <w:rFonts w:cs="Arial"/>
          <w:sz w:val="22"/>
          <w:szCs w:val="20"/>
        </w:rPr>
        <w:tab/>
        <w:t>Le présent arrêté sera notifié à l’intéressé(e) et transmis au Préfet du Morbihan OU au Sous-Préfet chargé de l'arrondissement de ……………………</w:t>
      </w:r>
    </w:p>
    <w:p w:rsidR="00BD4B29" w:rsidRPr="00A0159E" w:rsidRDefault="00BD4B29" w:rsidP="00EC5194">
      <w:pPr>
        <w:pStyle w:val="Corpsdetexte2"/>
        <w:spacing w:before="240" w:line="276" w:lineRule="auto"/>
        <w:ind w:right="-143"/>
        <w:jc w:val="both"/>
        <w:rPr>
          <w:rFonts w:cs="Arial"/>
          <w:sz w:val="22"/>
          <w:szCs w:val="20"/>
        </w:rPr>
      </w:pPr>
      <w:r w:rsidRPr="00A0159E">
        <w:rPr>
          <w:rFonts w:cs="Arial"/>
          <w:sz w:val="22"/>
          <w:szCs w:val="20"/>
        </w:rPr>
        <w:t>Ampliation sera adressée aux :</w:t>
      </w:r>
    </w:p>
    <w:p w:rsidR="00BD4B29" w:rsidRPr="00A0159E" w:rsidRDefault="00BD4B29" w:rsidP="00EC5194">
      <w:pPr>
        <w:pStyle w:val="Corpsdetexte2"/>
        <w:spacing w:before="0" w:after="0" w:line="276" w:lineRule="auto"/>
        <w:ind w:right="-143"/>
        <w:jc w:val="both"/>
        <w:rPr>
          <w:rFonts w:cs="Arial"/>
          <w:sz w:val="22"/>
          <w:szCs w:val="20"/>
        </w:rPr>
      </w:pPr>
      <w:r w:rsidRPr="00A0159E">
        <w:rPr>
          <w:rFonts w:cs="Arial"/>
          <w:sz w:val="22"/>
          <w:szCs w:val="20"/>
        </w:rPr>
        <w:t>•</w:t>
      </w:r>
      <w:r w:rsidRPr="00A0159E">
        <w:rPr>
          <w:rFonts w:cs="Arial"/>
          <w:sz w:val="22"/>
          <w:szCs w:val="20"/>
        </w:rPr>
        <w:tab/>
        <w:t>Président du centre de gestion de la fonction publique territoriale du Morbihan.</w:t>
      </w:r>
    </w:p>
    <w:p w:rsidR="00BD4B29" w:rsidRPr="009312D8" w:rsidRDefault="00BD4B29" w:rsidP="00EC5194">
      <w:pPr>
        <w:pStyle w:val="Corpsdetexte2"/>
        <w:spacing w:before="0" w:after="0" w:line="276" w:lineRule="auto"/>
        <w:ind w:right="-143"/>
        <w:jc w:val="both"/>
        <w:rPr>
          <w:rFonts w:cs="Arial"/>
          <w:i/>
          <w:sz w:val="22"/>
          <w:szCs w:val="20"/>
        </w:rPr>
      </w:pPr>
      <w:r w:rsidRPr="00A0159E">
        <w:rPr>
          <w:rFonts w:cs="Arial"/>
          <w:sz w:val="22"/>
          <w:szCs w:val="20"/>
        </w:rPr>
        <w:t>•</w:t>
      </w:r>
      <w:r w:rsidRPr="00A0159E">
        <w:rPr>
          <w:rFonts w:cs="Arial"/>
          <w:sz w:val="22"/>
          <w:szCs w:val="20"/>
        </w:rPr>
        <w:tab/>
        <w:t xml:space="preserve">Le comptable de la collectivité </w:t>
      </w:r>
      <w:r w:rsidRPr="009312D8">
        <w:rPr>
          <w:rFonts w:cs="Arial"/>
          <w:i/>
          <w:sz w:val="22"/>
          <w:szCs w:val="20"/>
        </w:rPr>
        <w:t>(ou de l’établissement).</w:t>
      </w:r>
    </w:p>
    <w:p w:rsidR="00A0159E" w:rsidRPr="00A0159E" w:rsidRDefault="00A0159E" w:rsidP="00EC5194">
      <w:pPr>
        <w:pStyle w:val="Corpsdetexte2"/>
        <w:spacing w:before="0" w:after="0" w:line="276" w:lineRule="auto"/>
        <w:ind w:right="-143"/>
        <w:jc w:val="both"/>
        <w:rPr>
          <w:rFonts w:cs="Arial"/>
          <w:sz w:val="22"/>
          <w:szCs w:val="20"/>
        </w:rPr>
      </w:pPr>
    </w:p>
    <w:p w:rsidR="00A0159E" w:rsidRPr="00A0159E" w:rsidRDefault="00A0159E" w:rsidP="00EC5194">
      <w:pPr>
        <w:pStyle w:val="Corpsdetexte2"/>
        <w:spacing w:before="0" w:after="0" w:line="276" w:lineRule="auto"/>
        <w:ind w:left="4536" w:right="-143"/>
        <w:jc w:val="both"/>
        <w:rPr>
          <w:rFonts w:cs="Arial"/>
          <w:sz w:val="22"/>
          <w:szCs w:val="20"/>
        </w:rPr>
      </w:pPr>
      <w:r w:rsidRPr="00A0159E">
        <w:rPr>
          <w:rFonts w:cs="Arial"/>
          <w:sz w:val="22"/>
          <w:szCs w:val="20"/>
        </w:rPr>
        <w:t xml:space="preserve">Fait à </w:t>
      </w:r>
      <w:proofErr w:type="gramStart"/>
      <w:r w:rsidRPr="00A0159E">
        <w:rPr>
          <w:rFonts w:cs="Arial"/>
          <w:sz w:val="22"/>
          <w:szCs w:val="20"/>
        </w:rPr>
        <w:t>…………………..,</w:t>
      </w:r>
      <w:proofErr w:type="gramEnd"/>
      <w:r w:rsidRPr="00A0159E">
        <w:rPr>
          <w:rFonts w:cs="Arial"/>
          <w:sz w:val="22"/>
          <w:szCs w:val="20"/>
        </w:rPr>
        <w:t xml:space="preserve"> le …………………….,</w:t>
      </w:r>
    </w:p>
    <w:p w:rsidR="00A0159E" w:rsidRPr="00A0159E" w:rsidRDefault="00A0159E" w:rsidP="00EC5194">
      <w:pPr>
        <w:pStyle w:val="Corpsdetexte2"/>
        <w:spacing w:before="0" w:after="0" w:line="276" w:lineRule="auto"/>
        <w:ind w:left="4536" w:right="-143"/>
        <w:jc w:val="both"/>
        <w:rPr>
          <w:rFonts w:cs="Arial"/>
          <w:sz w:val="22"/>
          <w:szCs w:val="20"/>
        </w:rPr>
      </w:pPr>
    </w:p>
    <w:p w:rsidR="00A0159E" w:rsidRPr="00A0159E" w:rsidRDefault="00A0159E" w:rsidP="00EC5194">
      <w:pPr>
        <w:pStyle w:val="Corpsdetexte2"/>
        <w:spacing w:before="0" w:after="0" w:line="276" w:lineRule="auto"/>
        <w:ind w:left="4536" w:right="-143"/>
        <w:jc w:val="both"/>
        <w:rPr>
          <w:rFonts w:cs="Arial"/>
          <w:sz w:val="22"/>
          <w:szCs w:val="20"/>
        </w:rPr>
      </w:pPr>
      <w:r w:rsidRPr="00A0159E">
        <w:rPr>
          <w:rFonts w:cs="Arial"/>
          <w:sz w:val="22"/>
          <w:szCs w:val="20"/>
        </w:rPr>
        <w:t xml:space="preserve">Le Maire OU Le Président </w:t>
      </w:r>
    </w:p>
    <w:p w:rsidR="00A0159E" w:rsidRPr="00A0159E" w:rsidRDefault="00A0159E" w:rsidP="00EC5194">
      <w:pPr>
        <w:pStyle w:val="Corpsdetexte2"/>
        <w:spacing w:before="0" w:after="0" w:line="276" w:lineRule="auto"/>
        <w:ind w:left="4536" w:right="-143"/>
        <w:jc w:val="both"/>
        <w:rPr>
          <w:rFonts w:cs="Arial"/>
          <w:sz w:val="22"/>
          <w:szCs w:val="20"/>
        </w:rPr>
      </w:pPr>
      <w:r w:rsidRPr="00A0159E">
        <w:rPr>
          <w:rFonts w:cs="Arial"/>
          <w:sz w:val="22"/>
          <w:szCs w:val="20"/>
        </w:rPr>
        <w:t>(</w:t>
      </w:r>
      <w:proofErr w:type="gramStart"/>
      <w:r w:rsidRPr="00A0159E">
        <w:rPr>
          <w:rFonts w:cs="Arial"/>
          <w:sz w:val="22"/>
          <w:szCs w:val="20"/>
        </w:rPr>
        <w:t>porter</w:t>
      </w:r>
      <w:proofErr w:type="gramEnd"/>
      <w:r w:rsidRPr="00A0159E">
        <w:rPr>
          <w:rFonts w:cs="Arial"/>
          <w:sz w:val="22"/>
          <w:szCs w:val="20"/>
        </w:rPr>
        <w:t xml:space="preserve"> les prénom et nom de l'autorité territoriale)</w:t>
      </w:r>
    </w:p>
    <w:p w:rsidR="005C2679" w:rsidRDefault="005C2679" w:rsidP="00EC5194">
      <w:pPr>
        <w:pStyle w:val="recours"/>
        <w:ind w:left="0" w:right="5463"/>
        <w:rPr>
          <w:rFonts w:ascii="Calibri" w:hAnsi="Calibri"/>
          <w:sz w:val="22"/>
          <w:szCs w:val="22"/>
        </w:rPr>
      </w:pPr>
    </w:p>
    <w:p w:rsidR="005C2679" w:rsidRDefault="005C2679" w:rsidP="00EC5194">
      <w:pPr>
        <w:pStyle w:val="recours"/>
        <w:ind w:left="0" w:right="5463"/>
        <w:rPr>
          <w:rFonts w:ascii="Calibri" w:hAnsi="Calibri"/>
          <w:sz w:val="22"/>
          <w:szCs w:val="22"/>
        </w:rPr>
      </w:pPr>
      <w:r>
        <w:rPr>
          <w:rFonts w:ascii="Calibri" w:hAnsi="Calibri"/>
          <w:sz w:val="22"/>
          <w:szCs w:val="22"/>
        </w:rPr>
        <w:t>Le maire,</w:t>
      </w:r>
    </w:p>
    <w:p w:rsidR="005C2679" w:rsidRDefault="005C2679" w:rsidP="00EC5194">
      <w:pPr>
        <w:pStyle w:val="recours"/>
        <w:numPr>
          <w:ilvl w:val="0"/>
          <w:numId w:val="37"/>
        </w:numPr>
        <w:spacing w:before="60"/>
        <w:ind w:right="5460"/>
        <w:rPr>
          <w:rFonts w:ascii="Calibri" w:hAnsi="Calibri"/>
          <w:sz w:val="22"/>
          <w:szCs w:val="22"/>
        </w:rPr>
      </w:pPr>
      <w:r>
        <w:rPr>
          <w:rFonts w:ascii="Calibri" w:hAnsi="Calibri"/>
          <w:sz w:val="22"/>
          <w:szCs w:val="22"/>
        </w:rPr>
        <w:t>certifie sous sa responsabilité le caractère exécutoire de cet acte ;</w:t>
      </w:r>
    </w:p>
    <w:p w:rsidR="005C2679" w:rsidRDefault="005C2679" w:rsidP="00EC5194">
      <w:pPr>
        <w:pStyle w:val="recours"/>
        <w:numPr>
          <w:ilvl w:val="0"/>
          <w:numId w:val="37"/>
        </w:numPr>
        <w:spacing w:before="60"/>
        <w:ind w:right="5460"/>
        <w:rPr>
          <w:rFonts w:ascii="Calibri" w:hAnsi="Calibri"/>
          <w:sz w:val="22"/>
          <w:szCs w:val="22"/>
        </w:rPr>
      </w:pPr>
      <w:r>
        <w:rPr>
          <w:rFonts w:ascii="Calibri" w:hAnsi="Calibri"/>
          <w:sz w:val="22"/>
          <w:szCs w:val="22"/>
        </w:rPr>
        <w:t xml:space="preserve">informe que le présent arrêté peut faire l’objet d’un recours devant le tribunal administratif de Rennes, Hôtel de </w:t>
      </w:r>
      <w:proofErr w:type="spellStart"/>
      <w:r>
        <w:rPr>
          <w:rFonts w:ascii="Calibri" w:hAnsi="Calibri"/>
          <w:sz w:val="22"/>
          <w:szCs w:val="22"/>
        </w:rPr>
        <w:t>Bizien</w:t>
      </w:r>
      <w:proofErr w:type="spellEnd"/>
      <w:r>
        <w:rPr>
          <w:rFonts w:ascii="Calibri" w:hAnsi="Calibri"/>
          <w:sz w:val="22"/>
          <w:szCs w:val="22"/>
        </w:rPr>
        <w:t xml:space="preserve">, 3, contour de la Motte, CS44416, 35044 RENNES CEDEX, dans un délai de deux mois à compter de sa notification, éventuellement au moyen d’une requête déposée sur le site </w:t>
      </w:r>
      <w:hyperlink r:id="rId10" w:history="1">
        <w:r>
          <w:rPr>
            <w:rStyle w:val="Lienhypertexte"/>
            <w:rFonts w:ascii="Calibri" w:hAnsi="Calibri"/>
            <w:sz w:val="22"/>
            <w:szCs w:val="22"/>
          </w:rPr>
          <w:t>www.telerecours.fr</w:t>
        </w:r>
      </w:hyperlink>
      <w:r>
        <w:rPr>
          <w:rFonts w:ascii="Calibri" w:hAnsi="Calibri"/>
          <w:sz w:val="22"/>
          <w:szCs w:val="22"/>
        </w:rPr>
        <w:t>.</w:t>
      </w:r>
    </w:p>
    <w:p w:rsidR="005C2679" w:rsidRDefault="005C2679" w:rsidP="00EC5194">
      <w:pPr>
        <w:pStyle w:val="Corpsdetexte2"/>
        <w:spacing w:line="240" w:lineRule="auto"/>
        <w:ind w:right="5379"/>
        <w:jc w:val="both"/>
        <w:rPr>
          <w:rFonts w:cs="Arial"/>
          <w:i/>
          <w:sz w:val="18"/>
          <w:szCs w:val="18"/>
        </w:rPr>
      </w:pPr>
    </w:p>
    <w:p w:rsidR="00BD4B29" w:rsidRPr="00AD62D9" w:rsidRDefault="00BD4B29" w:rsidP="00EC5194">
      <w:pPr>
        <w:pStyle w:val="Corpsdetexte2"/>
        <w:spacing w:line="240" w:lineRule="auto"/>
        <w:ind w:right="5379"/>
        <w:jc w:val="both"/>
        <w:rPr>
          <w:rFonts w:cs="Arial"/>
          <w:i/>
          <w:sz w:val="18"/>
          <w:szCs w:val="18"/>
        </w:rPr>
      </w:pPr>
      <w:r w:rsidRPr="00AD62D9">
        <w:rPr>
          <w:rFonts w:cs="Arial"/>
          <w:i/>
          <w:sz w:val="18"/>
          <w:szCs w:val="18"/>
        </w:rPr>
        <w:t>Notifié le …………………………….,</w:t>
      </w:r>
    </w:p>
    <w:p w:rsidR="00F91C66" w:rsidRDefault="00BD4B29" w:rsidP="00EC5194">
      <w:pPr>
        <w:pStyle w:val="Corpsdetexte2"/>
        <w:spacing w:line="240" w:lineRule="auto"/>
        <w:ind w:right="5379"/>
        <w:jc w:val="both"/>
        <w:rPr>
          <w:rFonts w:cs="Arial"/>
          <w:i/>
          <w:sz w:val="18"/>
          <w:szCs w:val="18"/>
        </w:rPr>
      </w:pPr>
      <w:r w:rsidRPr="00AD62D9">
        <w:rPr>
          <w:rFonts w:cs="Arial"/>
          <w:i/>
          <w:sz w:val="18"/>
          <w:szCs w:val="18"/>
        </w:rPr>
        <w:t>Signature de l'agent</w:t>
      </w:r>
    </w:p>
    <w:p w:rsidR="00AD62D9" w:rsidRDefault="00AD62D9" w:rsidP="00EC5194">
      <w:pPr>
        <w:pStyle w:val="Corpsdetexte2"/>
        <w:spacing w:line="240" w:lineRule="auto"/>
        <w:jc w:val="both"/>
        <w:rPr>
          <w:rFonts w:cs="Arial"/>
          <w:i/>
          <w:sz w:val="18"/>
          <w:szCs w:val="18"/>
        </w:rPr>
      </w:pPr>
    </w:p>
    <w:p w:rsidR="00A0159E" w:rsidRDefault="00AD62D9" w:rsidP="00EC5194">
      <w:pPr>
        <w:pStyle w:val="Corpsdetexte2"/>
        <w:spacing w:line="240" w:lineRule="auto"/>
        <w:jc w:val="both"/>
        <w:rPr>
          <w:rFonts w:cs="Arial"/>
          <w:szCs w:val="20"/>
        </w:rPr>
      </w:pPr>
      <w:r>
        <w:rPr>
          <w:rFonts w:cs="Arial"/>
          <w:i/>
          <w:sz w:val="18"/>
          <w:szCs w:val="18"/>
        </w:rPr>
        <w:br w:type="page"/>
      </w:r>
    </w:p>
    <w:p w:rsidR="00AD62D9" w:rsidRPr="00AD62D9" w:rsidRDefault="006B71DD" w:rsidP="00EC5194">
      <w:pPr>
        <w:pStyle w:val="Titre"/>
        <w:tabs>
          <w:tab w:val="num" w:pos="680"/>
        </w:tabs>
        <w:spacing w:line="360" w:lineRule="auto"/>
        <w:ind w:left="454" w:right="0" w:hanging="454"/>
        <w:jc w:val="both"/>
        <w:outlineLvl w:val="0"/>
        <w:rPr>
          <w:rFonts w:cs="Arial"/>
          <w:szCs w:val="20"/>
        </w:rPr>
      </w:pPr>
      <w:bookmarkStart w:id="8" w:name="_Toc74300977"/>
      <w:bookmarkStart w:id="9" w:name="_Toc75531903"/>
      <w:r>
        <w:rPr>
          <w:rFonts w:cs="Arial"/>
          <w:szCs w:val="20"/>
        </w:rPr>
        <w:t xml:space="preserve">3/ </w:t>
      </w:r>
      <w:r w:rsidR="00AD62D9" w:rsidRPr="00CB2BB2">
        <w:t>Arrêté de nomination par voie de mutation</w:t>
      </w:r>
      <w:bookmarkEnd w:id="8"/>
      <w:bookmarkEnd w:id="9"/>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 xml:space="preserve">Le Maire </w:t>
      </w:r>
      <w:r w:rsidRPr="00A0159E">
        <w:rPr>
          <w:rFonts w:cs="Arial"/>
          <w:b/>
          <w:sz w:val="22"/>
          <w:szCs w:val="20"/>
          <w:u w:val="single"/>
        </w:rPr>
        <w:t>OU</w:t>
      </w:r>
      <w:r w:rsidRPr="00A0159E">
        <w:rPr>
          <w:rFonts w:cs="Arial"/>
          <w:sz w:val="22"/>
          <w:szCs w:val="20"/>
        </w:rPr>
        <w:t xml:space="preserve"> le Président ;</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VU la loi n° 82-213 du 2 mars 1982 modifiée, relative aux droits et libertés des Communes, de</w:t>
      </w:r>
      <w:r w:rsidR="00CB2BB2" w:rsidRPr="00A0159E">
        <w:rPr>
          <w:rFonts w:cs="Arial"/>
          <w:sz w:val="22"/>
          <w:szCs w:val="20"/>
        </w:rPr>
        <w:t xml:space="preserve">s Départements et des Régions ; </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VU la loi n° 83-634 du 13 juillet 1983 modifiée portant droits et o</w:t>
      </w:r>
      <w:r w:rsidR="00CB2BB2" w:rsidRPr="00A0159E">
        <w:rPr>
          <w:rFonts w:cs="Arial"/>
          <w:sz w:val="22"/>
          <w:szCs w:val="20"/>
        </w:rPr>
        <w:t>bligations des fonctionnaires ;</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VU la loi n° 84-53 du 26 janvier 1984 modifiée portant dispositions statutaires relatives à la F</w:t>
      </w:r>
      <w:r w:rsidR="00CB2BB2" w:rsidRPr="00A0159E">
        <w:rPr>
          <w:rFonts w:cs="Arial"/>
          <w:sz w:val="22"/>
          <w:szCs w:val="20"/>
        </w:rPr>
        <w:t>onction Publique Territoriale ;</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 xml:space="preserve">VU le décret n° 91-298 du 20 mars 1991 portant dispositions statutaires applicables aux fonctionnaires territoriaux nommés dans des emplois permanents à temps non complet ; (Pour </w:t>
      </w:r>
      <w:r w:rsidR="00CB2BB2" w:rsidRPr="00A0159E">
        <w:rPr>
          <w:rFonts w:cs="Arial"/>
          <w:sz w:val="22"/>
          <w:szCs w:val="20"/>
        </w:rPr>
        <w:t>les agents à temps non complet)</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VU la délibération en date du ................... du Conseil Municipal créant l'emploi permanent à temps complet (à te</w:t>
      </w:r>
      <w:r w:rsidR="00CB2BB2" w:rsidRPr="00A0159E">
        <w:rPr>
          <w:rFonts w:cs="Arial"/>
          <w:sz w:val="22"/>
          <w:szCs w:val="20"/>
        </w:rPr>
        <w:t>mps non-complet) de ……………………… ;</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VU la délibération en date du ...................... du Conseil Municipal fixant la durée hebdomadaire de servic</w:t>
      </w:r>
      <w:r w:rsidR="00CB2BB2" w:rsidRPr="00A0159E">
        <w:rPr>
          <w:rFonts w:cs="Arial"/>
          <w:sz w:val="22"/>
          <w:szCs w:val="20"/>
        </w:rPr>
        <w:t>e de cet emploi à ..../35èmes ;</w:t>
      </w:r>
    </w:p>
    <w:p w:rsidR="00AD62D9" w:rsidRPr="00A0159E" w:rsidRDefault="00CB2BB2" w:rsidP="00EC5194">
      <w:pPr>
        <w:pStyle w:val="Corpsdetexte2"/>
        <w:spacing w:before="240" w:line="276" w:lineRule="auto"/>
        <w:ind w:right="-143"/>
        <w:jc w:val="both"/>
        <w:rPr>
          <w:rFonts w:cs="Arial"/>
          <w:sz w:val="22"/>
          <w:szCs w:val="20"/>
        </w:rPr>
      </w:pPr>
      <w:r w:rsidRPr="00A0159E">
        <w:rPr>
          <w:rFonts w:cs="Arial"/>
          <w:sz w:val="22"/>
          <w:szCs w:val="20"/>
        </w:rPr>
        <w:t>VU le tableau des effectifs ;</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 xml:space="preserve">VU la déclaration de vacance de l'emploi de ……………………, enregistrée sous le n°....... par le </w:t>
      </w:r>
      <w:r w:rsidR="00CB2BB2" w:rsidRPr="00A0159E">
        <w:rPr>
          <w:rFonts w:cs="Arial"/>
          <w:sz w:val="22"/>
          <w:szCs w:val="20"/>
        </w:rPr>
        <w:t>Centre de Gestion du Morbihan ;</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 xml:space="preserve">VU la demande de mutation présentée en date du …………, par M…………, titulaire du grade de ………. à </w:t>
      </w:r>
      <w:r w:rsidR="00CB2BB2" w:rsidRPr="00A0159E">
        <w:rPr>
          <w:rFonts w:cs="Arial"/>
          <w:sz w:val="22"/>
          <w:szCs w:val="20"/>
        </w:rPr>
        <w:t>………. (Collectivité d'origine) ;</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 xml:space="preserve">VU l'accord conclu avec ………… (Maire ou Président) de ………. (Collectivité d'origine) aux termes duquel il a accepté la mutation de son agent M………….. </w:t>
      </w:r>
      <w:proofErr w:type="gramStart"/>
      <w:r w:rsidRPr="00A0159E">
        <w:rPr>
          <w:rFonts w:cs="Arial"/>
          <w:sz w:val="22"/>
          <w:szCs w:val="20"/>
        </w:rPr>
        <w:t>à</w:t>
      </w:r>
      <w:proofErr w:type="gramEnd"/>
      <w:r w:rsidRPr="00A0159E">
        <w:rPr>
          <w:rFonts w:cs="Arial"/>
          <w:sz w:val="22"/>
          <w:szCs w:val="20"/>
        </w:rPr>
        <w:t xml:space="preserve"> compter du ………… ;</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VU l'arrêté de M…………</w:t>
      </w:r>
      <w:proofErr w:type="gramStart"/>
      <w:r w:rsidRPr="00A0159E">
        <w:rPr>
          <w:rFonts w:cs="Arial"/>
          <w:sz w:val="22"/>
          <w:szCs w:val="20"/>
        </w:rPr>
        <w:t>…(</w:t>
      </w:r>
      <w:proofErr w:type="gramEnd"/>
      <w:r w:rsidRPr="00A0159E">
        <w:rPr>
          <w:rFonts w:cs="Arial"/>
          <w:sz w:val="22"/>
          <w:szCs w:val="20"/>
        </w:rPr>
        <w:t>Maire ou Président de la collectivité d'origine) de........................ en date du .......... nommant M...................</w:t>
      </w:r>
      <w:r w:rsidR="00E14F0B">
        <w:rPr>
          <w:rFonts w:cs="Arial"/>
          <w:sz w:val="22"/>
          <w:szCs w:val="20"/>
        </w:rPr>
        <w:t xml:space="preserve">. au .... </w:t>
      </w:r>
      <w:proofErr w:type="gramStart"/>
      <w:r w:rsidR="00E14F0B">
        <w:rPr>
          <w:rFonts w:cs="Arial"/>
          <w:sz w:val="22"/>
          <w:szCs w:val="20"/>
        </w:rPr>
        <w:t>échelon</w:t>
      </w:r>
      <w:proofErr w:type="gramEnd"/>
      <w:r w:rsidR="00E14F0B">
        <w:rPr>
          <w:rFonts w:cs="Arial"/>
          <w:sz w:val="22"/>
          <w:szCs w:val="20"/>
        </w:rPr>
        <w:t xml:space="preserve"> de l'emploi </w:t>
      </w:r>
      <w:r w:rsidRPr="00A0159E">
        <w:rPr>
          <w:rFonts w:cs="Arial"/>
          <w:sz w:val="22"/>
          <w:szCs w:val="20"/>
        </w:rPr>
        <w:t>............................</w:t>
      </w:r>
      <w:r w:rsidR="00CB2BB2" w:rsidRPr="00A0159E">
        <w:rPr>
          <w:rFonts w:cs="Arial"/>
          <w:sz w:val="22"/>
          <w:szCs w:val="20"/>
        </w:rPr>
        <w:t>.. à compter du.............. ;</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VU le certificat médical attestant l'aptitude physique à l'emploi.</w:t>
      </w:r>
    </w:p>
    <w:p w:rsidR="00B121A5" w:rsidRDefault="00B121A5" w:rsidP="00EC5194">
      <w:pPr>
        <w:pStyle w:val="Titre"/>
        <w:tabs>
          <w:tab w:val="num" w:pos="680"/>
        </w:tabs>
        <w:spacing w:line="360" w:lineRule="auto"/>
        <w:ind w:left="454" w:right="0" w:hanging="454"/>
        <w:jc w:val="both"/>
      </w:pPr>
    </w:p>
    <w:p w:rsidR="00B121A5" w:rsidRDefault="00B121A5" w:rsidP="00EC5194">
      <w:pPr>
        <w:pStyle w:val="Titre"/>
        <w:tabs>
          <w:tab w:val="num" w:pos="680"/>
        </w:tabs>
        <w:spacing w:line="360" w:lineRule="auto"/>
        <w:ind w:left="454" w:right="0" w:hanging="454"/>
        <w:jc w:val="both"/>
      </w:pPr>
    </w:p>
    <w:p w:rsidR="00B121A5" w:rsidRDefault="00B121A5" w:rsidP="00EC5194">
      <w:pPr>
        <w:pStyle w:val="Titre"/>
        <w:tabs>
          <w:tab w:val="num" w:pos="680"/>
        </w:tabs>
        <w:spacing w:line="360" w:lineRule="auto"/>
        <w:ind w:left="454" w:right="0" w:hanging="454"/>
        <w:jc w:val="both"/>
      </w:pPr>
    </w:p>
    <w:p w:rsidR="00AD62D9" w:rsidRPr="00AD62D9" w:rsidRDefault="00AD62D9" w:rsidP="00EC5194">
      <w:pPr>
        <w:pStyle w:val="Titre"/>
        <w:tabs>
          <w:tab w:val="num" w:pos="680"/>
        </w:tabs>
        <w:spacing w:line="360" w:lineRule="auto"/>
        <w:ind w:left="454" w:right="0" w:hanging="454"/>
        <w:jc w:val="both"/>
        <w:rPr>
          <w:rFonts w:cs="Arial"/>
          <w:szCs w:val="20"/>
        </w:rPr>
      </w:pPr>
      <w:r w:rsidRPr="00CB2BB2">
        <w:t xml:space="preserve">A R </w:t>
      </w:r>
      <w:proofErr w:type="spellStart"/>
      <w:r w:rsidRPr="00CB2BB2">
        <w:t>R</w:t>
      </w:r>
      <w:proofErr w:type="spellEnd"/>
      <w:r w:rsidRPr="00CB2BB2">
        <w:t xml:space="preserve"> Ê T E</w:t>
      </w:r>
    </w:p>
    <w:p w:rsidR="00AD62D9" w:rsidRPr="00A0159E" w:rsidRDefault="00AD62D9" w:rsidP="00EC5194">
      <w:pPr>
        <w:pStyle w:val="Corpsdetexte2"/>
        <w:spacing w:before="240" w:line="276" w:lineRule="auto"/>
        <w:ind w:left="2127" w:right="-143" w:hanging="2127"/>
        <w:jc w:val="both"/>
        <w:rPr>
          <w:rFonts w:cs="Arial"/>
          <w:sz w:val="22"/>
          <w:szCs w:val="20"/>
        </w:rPr>
      </w:pPr>
      <w:r w:rsidRPr="00A0159E">
        <w:rPr>
          <w:b/>
          <w:i/>
          <w:sz w:val="22"/>
          <w:u w:val="single"/>
        </w:rPr>
        <w:t>ARTICLE 1er</w:t>
      </w:r>
      <w:r w:rsidRPr="00A0159E">
        <w:rPr>
          <w:rFonts w:cs="Arial"/>
          <w:sz w:val="22"/>
          <w:szCs w:val="20"/>
        </w:rPr>
        <w:t xml:space="preserve"> : M................................... né(e) le....................... à........................., est nommé(e) par voie de mutation au grade de </w:t>
      </w:r>
      <w:proofErr w:type="gramStart"/>
      <w:r w:rsidRPr="00A0159E">
        <w:rPr>
          <w:rFonts w:cs="Arial"/>
          <w:sz w:val="22"/>
          <w:szCs w:val="20"/>
        </w:rPr>
        <w:t>……….,</w:t>
      </w:r>
      <w:proofErr w:type="gramEnd"/>
      <w:r w:rsidRPr="00A0159E">
        <w:rPr>
          <w:rFonts w:cs="Arial"/>
          <w:sz w:val="22"/>
          <w:szCs w:val="20"/>
        </w:rPr>
        <w:t xml:space="preserve"> et occupe les fonctions de ………… à raison de …/35è</w:t>
      </w:r>
      <w:r w:rsidR="00CB2BB2" w:rsidRPr="00A0159E">
        <w:rPr>
          <w:rFonts w:cs="Arial"/>
          <w:sz w:val="22"/>
          <w:szCs w:val="20"/>
        </w:rPr>
        <w:t>mes, à compter du..............</w:t>
      </w:r>
    </w:p>
    <w:p w:rsidR="00AD62D9" w:rsidRPr="00A0159E" w:rsidRDefault="00AD62D9" w:rsidP="00EC5194">
      <w:pPr>
        <w:pStyle w:val="Corpsdetexte2"/>
        <w:spacing w:before="240" w:line="276" w:lineRule="auto"/>
        <w:ind w:left="1560" w:right="-143" w:hanging="1560"/>
        <w:jc w:val="both"/>
        <w:rPr>
          <w:rFonts w:cs="Arial"/>
          <w:sz w:val="22"/>
          <w:szCs w:val="20"/>
        </w:rPr>
      </w:pPr>
      <w:r w:rsidRPr="00A0159E">
        <w:rPr>
          <w:b/>
          <w:i/>
          <w:sz w:val="22"/>
          <w:u w:val="single"/>
        </w:rPr>
        <w:t>ARTICLE 2</w:t>
      </w:r>
      <w:r w:rsidRPr="00A0159E">
        <w:rPr>
          <w:rFonts w:cs="Arial"/>
          <w:sz w:val="22"/>
          <w:szCs w:val="20"/>
        </w:rPr>
        <w:t xml:space="preserve"> : M…………. est classé(e) au …</w:t>
      </w:r>
      <w:proofErr w:type="spellStart"/>
      <w:r w:rsidRPr="00A0159E">
        <w:rPr>
          <w:rFonts w:cs="Arial"/>
          <w:sz w:val="22"/>
          <w:szCs w:val="20"/>
        </w:rPr>
        <w:t>ème</w:t>
      </w:r>
      <w:proofErr w:type="spellEnd"/>
      <w:r w:rsidRPr="00A0159E">
        <w:rPr>
          <w:rFonts w:cs="Arial"/>
          <w:sz w:val="22"/>
          <w:szCs w:val="20"/>
        </w:rPr>
        <w:t xml:space="preserve"> échelon, Indices brut …</w:t>
      </w:r>
      <w:proofErr w:type="gramStart"/>
      <w:r w:rsidRPr="00A0159E">
        <w:rPr>
          <w:rFonts w:cs="Arial"/>
          <w:sz w:val="22"/>
          <w:szCs w:val="20"/>
        </w:rPr>
        <w:t>.,</w:t>
      </w:r>
      <w:proofErr w:type="gramEnd"/>
      <w:r w:rsidRPr="00A0159E">
        <w:rPr>
          <w:rFonts w:cs="Arial"/>
          <w:sz w:val="22"/>
          <w:szCs w:val="20"/>
        </w:rPr>
        <w:t xml:space="preserve"> majoré …, de l'échelle de rémunération … (ou du grade de………….), avec une</w:t>
      </w:r>
      <w:r w:rsidR="00CB2BB2" w:rsidRPr="00A0159E">
        <w:rPr>
          <w:rFonts w:cs="Arial"/>
          <w:sz w:val="22"/>
          <w:szCs w:val="20"/>
        </w:rPr>
        <w:t xml:space="preserve"> ancienneté conservée de …………..</w:t>
      </w:r>
    </w:p>
    <w:p w:rsidR="00AD62D9" w:rsidRPr="00A0159E" w:rsidRDefault="00AD62D9" w:rsidP="00EC5194">
      <w:pPr>
        <w:pStyle w:val="Corpsdetexte2"/>
        <w:spacing w:before="240" w:line="276" w:lineRule="auto"/>
        <w:ind w:right="-143"/>
        <w:jc w:val="both"/>
        <w:rPr>
          <w:rFonts w:cs="Arial"/>
          <w:sz w:val="22"/>
          <w:szCs w:val="20"/>
        </w:rPr>
      </w:pPr>
      <w:r w:rsidRPr="00A0159E">
        <w:rPr>
          <w:b/>
          <w:i/>
          <w:sz w:val="22"/>
          <w:u w:val="single"/>
        </w:rPr>
        <w:t>ARTICLE 3</w:t>
      </w:r>
      <w:r w:rsidRPr="00A0159E">
        <w:rPr>
          <w:rFonts w:cs="Arial"/>
          <w:sz w:val="22"/>
          <w:szCs w:val="20"/>
        </w:rPr>
        <w:t xml:space="preserve"> :</w:t>
      </w:r>
      <w:r w:rsidRPr="00A0159E">
        <w:rPr>
          <w:rFonts w:cs="Arial"/>
          <w:sz w:val="22"/>
          <w:szCs w:val="20"/>
        </w:rPr>
        <w:tab/>
        <w:t xml:space="preserve">Le présent arrêté sera notifié à l’intéressé(e). </w:t>
      </w:r>
    </w:p>
    <w:p w:rsidR="00AD62D9" w:rsidRPr="00A0159E" w:rsidRDefault="00AD62D9" w:rsidP="00EC5194">
      <w:pPr>
        <w:pStyle w:val="Corpsdetexte2"/>
        <w:spacing w:before="240" w:line="276" w:lineRule="auto"/>
        <w:ind w:right="-143"/>
        <w:jc w:val="both"/>
        <w:rPr>
          <w:rFonts w:cs="Arial"/>
          <w:sz w:val="22"/>
          <w:szCs w:val="20"/>
        </w:rPr>
      </w:pPr>
      <w:r w:rsidRPr="00A0159E">
        <w:rPr>
          <w:rFonts w:cs="Arial"/>
          <w:sz w:val="22"/>
          <w:szCs w:val="20"/>
        </w:rPr>
        <w:t>Ampliation sera adress</w:t>
      </w:r>
      <w:r w:rsidR="00CB2BB2" w:rsidRPr="00A0159E">
        <w:rPr>
          <w:rFonts w:cs="Arial"/>
          <w:sz w:val="22"/>
          <w:szCs w:val="20"/>
        </w:rPr>
        <w:t>ée aux :</w:t>
      </w:r>
    </w:p>
    <w:p w:rsidR="00AD62D9" w:rsidRPr="00A0159E" w:rsidRDefault="00AD62D9" w:rsidP="00EC5194">
      <w:pPr>
        <w:pStyle w:val="Corpsdetexte2"/>
        <w:numPr>
          <w:ilvl w:val="0"/>
          <w:numId w:val="36"/>
        </w:numPr>
        <w:spacing w:before="0" w:after="0" w:line="240" w:lineRule="auto"/>
        <w:ind w:right="-143"/>
        <w:jc w:val="both"/>
        <w:rPr>
          <w:rFonts w:cs="Arial"/>
          <w:sz w:val="22"/>
          <w:szCs w:val="20"/>
        </w:rPr>
      </w:pPr>
      <w:r w:rsidRPr="00A0159E">
        <w:rPr>
          <w:rFonts w:cs="Arial"/>
          <w:sz w:val="22"/>
          <w:szCs w:val="20"/>
        </w:rPr>
        <w:t>Président du centre de gestion de la fonction publique territoriale du Morbihan</w:t>
      </w:r>
    </w:p>
    <w:p w:rsidR="00AD62D9" w:rsidRPr="00A0159E" w:rsidRDefault="00AD62D9" w:rsidP="00EC5194">
      <w:pPr>
        <w:pStyle w:val="Corpsdetexte2"/>
        <w:numPr>
          <w:ilvl w:val="0"/>
          <w:numId w:val="36"/>
        </w:numPr>
        <w:spacing w:before="0" w:after="0" w:line="240" w:lineRule="auto"/>
        <w:ind w:right="-143"/>
        <w:jc w:val="both"/>
        <w:rPr>
          <w:rFonts w:cs="Arial"/>
          <w:sz w:val="22"/>
          <w:szCs w:val="20"/>
        </w:rPr>
      </w:pPr>
      <w:r w:rsidRPr="00A0159E">
        <w:rPr>
          <w:rFonts w:cs="Arial"/>
          <w:sz w:val="22"/>
          <w:szCs w:val="20"/>
        </w:rPr>
        <w:t xml:space="preserve">Comptable de la collectivité </w:t>
      </w:r>
      <w:r w:rsidRPr="009312D8">
        <w:rPr>
          <w:rFonts w:cs="Arial"/>
          <w:i/>
          <w:sz w:val="22"/>
          <w:szCs w:val="20"/>
        </w:rPr>
        <w:t>(ou de l'établissement)</w:t>
      </w:r>
    </w:p>
    <w:p w:rsidR="00AD62D9" w:rsidRPr="00A0159E" w:rsidRDefault="00AD62D9" w:rsidP="00EC5194">
      <w:pPr>
        <w:pStyle w:val="Corpsdetexte2"/>
        <w:numPr>
          <w:ilvl w:val="0"/>
          <w:numId w:val="36"/>
        </w:numPr>
        <w:spacing w:before="0" w:after="0" w:line="240" w:lineRule="auto"/>
        <w:ind w:right="-143"/>
        <w:jc w:val="both"/>
        <w:rPr>
          <w:rFonts w:cs="Arial"/>
          <w:sz w:val="22"/>
          <w:szCs w:val="20"/>
        </w:rPr>
      </w:pPr>
      <w:r w:rsidRPr="00A0159E">
        <w:rPr>
          <w:rFonts w:cs="Arial"/>
          <w:sz w:val="22"/>
          <w:szCs w:val="20"/>
        </w:rPr>
        <w:t>Monsieur le Directeur de la CNRACL ou de l'IRCANTEC</w:t>
      </w:r>
    </w:p>
    <w:p w:rsidR="00AD62D9" w:rsidRPr="00A0159E" w:rsidRDefault="00AD62D9" w:rsidP="00EC5194">
      <w:pPr>
        <w:pStyle w:val="Corpsdetexte2"/>
        <w:numPr>
          <w:ilvl w:val="0"/>
          <w:numId w:val="36"/>
        </w:numPr>
        <w:spacing w:before="0" w:after="0" w:line="240" w:lineRule="auto"/>
        <w:ind w:right="-143"/>
        <w:jc w:val="both"/>
        <w:rPr>
          <w:rFonts w:cs="Arial"/>
          <w:sz w:val="22"/>
          <w:szCs w:val="20"/>
        </w:rPr>
      </w:pPr>
      <w:r w:rsidRPr="00A0159E">
        <w:rPr>
          <w:rFonts w:cs="Arial"/>
          <w:sz w:val="22"/>
          <w:szCs w:val="20"/>
        </w:rPr>
        <w:t>Monsieur le Préfet</w:t>
      </w:r>
    </w:p>
    <w:p w:rsidR="00AD62D9" w:rsidRPr="00A0159E" w:rsidRDefault="00AD62D9" w:rsidP="00EC5194">
      <w:pPr>
        <w:pStyle w:val="Corpsdetexte2"/>
        <w:spacing w:before="0" w:after="0" w:line="276" w:lineRule="auto"/>
        <w:ind w:left="4536" w:right="-143"/>
        <w:jc w:val="both"/>
        <w:rPr>
          <w:rFonts w:cs="Arial"/>
          <w:sz w:val="22"/>
          <w:szCs w:val="20"/>
        </w:rPr>
      </w:pPr>
      <w:r w:rsidRPr="00A0159E">
        <w:rPr>
          <w:rFonts w:cs="Arial"/>
          <w:sz w:val="22"/>
          <w:szCs w:val="20"/>
        </w:rPr>
        <w:t xml:space="preserve">Fait à </w:t>
      </w:r>
      <w:proofErr w:type="gramStart"/>
      <w:r w:rsidRPr="00A0159E">
        <w:rPr>
          <w:rFonts w:cs="Arial"/>
          <w:sz w:val="22"/>
          <w:szCs w:val="20"/>
        </w:rPr>
        <w:t>…………………..,</w:t>
      </w:r>
      <w:proofErr w:type="gramEnd"/>
      <w:r w:rsidRPr="00A0159E">
        <w:rPr>
          <w:rFonts w:cs="Arial"/>
          <w:sz w:val="22"/>
          <w:szCs w:val="20"/>
        </w:rPr>
        <w:t xml:space="preserve"> le …………………….,</w:t>
      </w:r>
    </w:p>
    <w:p w:rsidR="00A0159E" w:rsidRPr="00A0159E" w:rsidRDefault="00A0159E" w:rsidP="00EC5194">
      <w:pPr>
        <w:pStyle w:val="Corpsdetexte2"/>
        <w:spacing w:before="0" w:after="0" w:line="276" w:lineRule="auto"/>
        <w:ind w:left="4536" w:right="-143"/>
        <w:jc w:val="both"/>
        <w:rPr>
          <w:rFonts w:cs="Arial"/>
          <w:sz w:val="22"/>
          <w:szCs w:val="20"/>
        </w:rPr>
      </w:pPr>
    </w:p>
    <w:p w:rsidR="00AD62D9" w:rsidRPr="00A0159E" w:rsidRDefault="00AD62D9" w:rsidP="00EC5194">
      <w:pPr>
        <w:pStyle w:val="Corpsdetexte2"/>
        <w:spacing w:before="0" w:after="0" w:line="276" w:lineRule="auto"/>
        <w:ind w:left="4536" w:right="-143"/>
        <w:jc w:val="both"/>
        <w:rPr>
          <w:rFonts w:cs="Arial"/>
          <w:sz w:val="22"/>
          <w:szCs w:val="20"/>
        </w:rPr>
      </w:pPr>
      <w:r w:rsidRPr="00A0159E">
        <w:rPr>
          <w:rFonts w:cs="Arial"/>
          <w:sz w:val="22"/>
          <w:szCs w:val="20"/>
        </w:rPr>
        <w:t xml:space="preserve">Le Maire OU Le Président </w:t>
      </w:r>
    </w:p>
    <w:p w:rsidR="00AD62D9" w:rsidRPr="00A0159E" w:rsidRDefault="00AD62D9" w:rsidP="00EC5194">
      <w:pPr>
        <w:pStyle w:val="Corpsdetexte2"/>
        <w:spacing w:before="0" w:after="0" w:line="276" w:lineRule="auto"/>
        <w:ind w:left="4536" w:right="-143"/>
        <w:jc w:val="both"/>
        <w:rPr>
          <w:rFonts w:cs="Arial"/>
          <w:sz w:val="22"/>
          <w:szCs w:val="20"/>
        </w:rPr>
      </w:pPr>
      <w:r w:rsidRPr="00A0159E">
        <w:rPr>
          <w:rFonts w:cs="Arial"/>
          <w:sz w:val="22"/>
          <w:szCs w:val="20"/>
        </w:rPr>
        <w:t>(</w:t>
      </w:r>
      <w:proofErr w:type="gramStart"/>
      <w:r w:rsidRPr="00A0159E">
        <w:rPr>
          <w:rFonts w:cs="Arial"/>
          <w:sz w:val="22"/>
          <w:szCs w:val="20"/>
        </w:rPr>
        <w:t>porter</w:t>
      </w:r>
      <w:proofErr w:type="gramEnd"/>
      <w:r w:rsidRPr="00A0159E">
        <w:rPr>
          <w:rFonts w:cs="Arial"/>
          <w:sz w:val="22"/>
          <w:szCs w:val="20"/>
        </w:rPr>
        <w:t xml:space="preserve"> les prénom et nom de l'autorité territoriale)</w:t>
      </w:r>
    </w:p>
    <w:p w:rsidR="00AD62D9" w:rsidRPr="00CB2BB2" w:rsidRDefault="00AD62D9" w:rsidP="00EC5194">
      <w:pPr>
        <w:pStyle w:val="Corpsdetexte2"/>
        <w:spacing w:line="240" w:lineRule="auto"/>
        <w:ind w:right="5379"/>
        <w:jc w:val="both"/>
        <w:rPr>
          <w:rFonts w:cs="Arial"/>
          <w:sz w:val="16"/>
          <w:szCs w:val="16"/>
        </w:rPr>
      </w:pPr>
      <w:r w:rsidRPr="00CB2BB2">
        <w:rPr>
          <w:rFonts w:cs="Arial"/>
          <w:sz w:val="16"/>
          <w:szCs w:val="16"/>
        </w:rPr>
        <w:t xml:space="preserve">Le Maire </w:t>
      </w:r>
      <w:r w:rsidRPr="00CB2BB2">
        <w:rPr>
          <w:rFonts w:cs="Arial"/>
          <w:sz w:val="16"/>
          <w:szCs w:val="16"/>
          <w:u w:val="single"/>
        </w:rPr>
        <w:t xml:space="preserve">OU </w:t>
      </w:r>
      <w:r w:rsidRPr="00CB2BB2">
        <w:rPr>
          <w:rFonts w:cs="Arial"/>
          <w:sz w:val="16"/>
          <w:szCs w:val="16"/>
        </w:rPr>
        <w:t>Le Président</w:t>
      </w:r>
    </w:p>
    <w:p w:rsidR="00AD62D9" w:rsidRPr="00CB2BB2" w:rsidRDefault="00AD62D9" w:rsidP="00EC5194">
      <w:pPr>
        <w:pStyle w:val="Corpsdetexte2"/>
        <w:spacing w:line="240" w:lineRule="auto"/>
        <w:ind w:right="5379"/>
        <w:jc w:val="both"/>
        <w:rPr>
          <w:rFonts w:cs="Arial"/>
          <w:sz w:val="16"/>
          <w:szCs w:val="16"/>
        </w:rPr>
      </w:pPr>
      <w:r w:rsidRPr="00CB2BB2">
        <w:rPr>
          <w:rFonts w:cs="Arial"/>
          <w:sz w:val="16"/>
          <w:szCs w:val="16"/>
        </w:rPr>
        <w:t>- certifie sous sa responsabilité le caractère exécutoire de cet acte,</w:t>
      </w:r>
    </w:p>
    <w:p w:rsidR="00AD62D9" w:rsidRPr="00CB2BB2" w:rsidRDefault="00AD62D9" w:rsidP="00EC5194">
      <w:pPr>
        <w:pStyle w:val="Corpsdetexte2"/>
        <w:spacing w:line="240" w:lineRule="auto"/>
        <w:ind w:right="5379"/>
        <w:jc w:val="both"/>
        <w:rPr>
          <w:rFonts w:cs="Arial"/>
          <w:sz w:val="16"/>
          <w:szCs w:val="16"/>
        </w:rPr>
      </w:pPr>
      <w:r w:rsidRPr="00CB2BB2">
        <w:rPr>
          <w:rFonts w:cs="Arial"/>
          <w:sz w:val="16"/>
          <w:szCs w:val="16"/>
        </w:rPr>
        <w:t>- informe que le présent arrêté peut faire l'objet d'un recours contentieux devant le tribunal administratif de Rennes dans un délai de deux mois à compter de sa notification.</w:t>
      </w:r>
    </w:p>
    <w:p w:rsidR="00AD62D9" w:rsidRPr="00CB2BB2" w:rsidRDefault="00AD62D9" w:rsidP="00EC5194">
      <w:pPr>
        <w:pStyle w:val="Corpsdetexte2"/>
        <w:spacing w:line="240" w:lineRule="auto"/>
        <w:ind w:right="5379"/>
        <w:jc w:val="both"/>
        <w:rPr>
          <w:rFonts w:cs="Arial"/>
          <w:sz w:val="16"/>
          <w:szCs w:val="16"/>
        </w:rPr>
      </w:pPr>
      <w:r w:rsidRPr="00CB2BB2">
        <w:rPr>
          <w:rFonts w:cs="Arial"/>
          <w:sz w:val="16"/>
          <w:szCs w:val="16"/>
        </w:rPr>
        <w:t>Notifié le …………………………….,</w:t>
      </w:r>
    </w:p>
    <w:p w:rsidR="00AD62D9" w:rsidRPr="00CB2BB2" w:rsidRDefault="00AD62D9" w:rsidP="00EC5194">
      <w:pPr>
        <w:pStyle w:val="Corpsdetexte2"/>
        <w:spacing w:line="240" w:lineRule="auto"/>
        <w:ind w:right="5379"/>
        <w:jc w:val="both"/>
        <w:rPr>
          <w:rFonts w:cs="Arial"/>
          <w:sz w:val="16"/>
          <w:szCs w:val="16"/>
        </w:rPr>
      </w:pPr>
      <w:r w:rsidRPr="00CB2BB2">
        <w:rPr>
          <w:rFonts w:cs="Arial"/>
          <w:sz w:val="16"/>
          <w:szCs w:val="16"/>
        </w:rPr>
        <w:t>Signature de l'agent</w:t>
      </w:r>
    </w:p>
    <w:p w:rsidR="00AD62D9" w:rsidRPr="00CB2BB2" w:rsidRDefault="00AD62D9" w:rsidP="00EC5194">
      <w:pPr>
        <w:pStyle w:val="Corpsdetexte2"/>
        <w:spacing w:before="240" w:line="276" w:lineRule="auto"/>
        <w:ind w:right="-143"/>
        <w:jc w:val="both"/>
        <w:rPr>
          <w:rFonts w:cs="Arial"/>
          <w:sz w:val="16"/>
          <w:szCs w:val="16"/>
        </w:rPr>
      </w:pPr>
    </w:p>
    <w:p w:rsidR="00AD62D9" w:rsidRPr="00CB2BB2" w:rsidRDefault="00AD62D9" w:rsidP="00EC5194">
      <w:pPr>
        <w:pStyle w:val="Corpsdetexte2"/>
        <w:spacing w:before="240" w:line="276" w:lineRule="auto"/>
        <w:ind w:right="-143"/>
        <w:jc w:val="both"/>
        <w:rPr>
          <w:rFonts w:cs="Arial"/>
          <w:sz w:val="16"/>
          <w:szCs w:val="16"/>
        </w:rPr>
      </w:pPr>
      <w:r w:rsidRPr="00CB2BB2">
        <w:rPr>
          <w:rFonts w:cs="Arial"/>
          <w:sz w:val="16"/>
          <w:szCs w:val="16"/>
        </w:rPr>
        <w:t>Transmis au représentant de l'Etat le .../.../...</w:t>
      </w:r>
    </w:p>
    <w:p w:rsidR="00AD62D9" w:rsidRPr="00CB2BB2" w:rsidRDefault="00AD62D9" w:rsidP="00EC5194">
      <w:pPr>
        <w:pStyle w:val="Corpsdetexte2"/>
        <w:spacing w:before="240" w:line="276" w:lineRule="auto"/>
        <w:ind w:right="-143"/>
        <w:jc w:val="both"/>
        <w:rPr>
          <w:rFonts w:cs="Arial"/>
          <w:sz w:val="16"/>
          <w:szCs w:val="16"/>
        </w:rPr>
      </w:pPr>
    </w:p>
    <w:p w:rsidR="00764CFE" w:rsidRDefault="00764CFE" w:rsidP="00EC5194">
      <w:pPr>
        <w:pStyle w:val="Corpsdetexte2"/>
        <w:spacing w:before="240" w:line="276" w:lineRule="auto"/>
        <w:ind w:right="-143"/>
        <w:jc w:val="both"/>
        <w:rPr>
          <w:rFonts w:cs="Arial"/>
          <w:szCs w:val="20"/>
        </w:rPr>
      </w:pPr>
      <w:r>
        <w:rPr>
          <w:rFonts w:cs="Arial"/>
          <w:szCs w:val="20"/>
        </w:rPr>
        <w:br w:type="page"/>
      </w:r>
    </w:p>
    <w:p w:rsidR="000E230E" w:rsidRDefault="006B71DD" w:rsidP="00EC5194">
      <w:pPr>
        <w:pStyle w:val="Titre"/>
        <w:jc w:val="both"/>
        <w:outlineLvl w:val="0"/>
      </w:pPr>
      <w:bookmarkStart w:id="10" w:name="_Toc74300978"/>
      <w:bookmarkStart w:id="11" w:name="_Toc75531904"/>
      <w:r>
        <w:t xml:space="preserve">4/ </w:t>
      </w:r>
      <w:r w:rsidR="000E230E" w:rsidRPr="000E230E">
        <w:t>Arrêté portant intégration dans une collectivité territoriale après détachement</w:t>
      </w:r>
      <w:bookmarkEnd w:id="10"/>
      <w:bookmarkEnd w:id="11"/>
    </w:p>
    <w:p w:rsidR="000E230E" w:rsidRPr="00886DBB" w:rsidRDefault="000E230E" w:rsidP="00EC5194">
      <w:pPr>
        <w:tabs>
          <w:tab w:val="num" w:pos="680"/>
        </w:tabs>
        <w:spacing w:before="320" w:after="320" w:line="288" w:lineRule="auto"/>
        <w:ind w:left="454" w:right="0" w:hanging="454"/>
        <w:contextualSpacing/>
        <w:jc w:val="both"/>
        <w:rPr>
          <w:rFonts w:eastAsia="MS Gothic"/>
          <w:b/>
          <w:color w:val="6A9531"/>
          <w:spacing w:val="5"/>
          <w:kern w:val="28"/>
          <w:sz w:val="16"/>
          <w:szCs w:val="52"/>
          <w:u w:val="single"/>
        </w:rPr>
      </w:pPr>
    </w:p>
    <w:p w:rsidR="000E230E" w:rsidRPr="00A0159E" w:rsidRDefault="000E230E" w:rsidP="00EC5194">
      <w:pPr>
        <w:spacing w:before="0" w:after="0" w:line="288" w:lineRule="auto"/>
        <w:ind w:right="0"/>
        <w:jc w:val="both"/>
        <w:rPr>
          <w:sz w:val="22"/>
        </w:rPr>
      </w:pPr>
      <w:r w:rsidRPr="00A0159E">
        <w:rPr>
          <w:sz w:val="22"/>
        </w:rPr>
        <w:t xml:space="preserve">Le Maire </w:t>
      </w:r>
      <w:r w:rsidRPr="00A0159E">
        <w:rPr>
          <w:b/>
          <w:sz w:val="22"/>
          <w:u w:val="single"/>
        </w:rPr>
        <w:t>OU</w:t>
      </w:r>
      <w:r w:rsidRPr="00A0159E">
        <w:rPr>
          <w:sz w:val="22"/>
        </w:rPr>
        <w:t xml:space="preserve"> Le Président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sz w:val="22"/>
        </w:rPr>
      </w:pPr>
      <w:r w:rsidRPr="00A0159E">
        <w:rPr>
          <w:sz w:val="22"/>
        </w:rPr>
        <w:t>VU la loi n° 83-634 du 13 juillet 1983 modifiée portant droits et obligations des fonctionnaires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sz w:val="22"/>
        </w:rPr>
      </w:pPr>
      <w:r w:rsidRPr="00A0159E">
        <w:rPr>
          <w:sz w:val="22"/>
        </w:rPr>
        <w:t>VU la loi n° 84-53 du 26 janvier 1984 modifiée portant dispositions statutaires relatives à la fonction publique territoriale, et notamment ses articles 64 à 69 et 83 à 85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sz w:val="22"/>
        </w:rPr>
      </w:pPr>
      <w:r w:rsidRPr="00A0159E">
        <w:rPr>
          <w:sz w:val="22"/>
        </w:rPr>
        <w:t>VU le décret n°…………… du …………… portant statut particulier du cadre d'emplois des ………………………territoriaux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sz w:val="22"/>
        </w:rPr>
      </w:pPr>
      <w:r w:rsidRPr="00A0159E">
        <w:rPr>
          <w:sz w:val="22"/>
        </w:rPr>
        <w:t xml:space="preserve">VU le décret n°……….. du ………… portant échelonnement indiciaire applicable aux </w:t>
      </w:r>
      <w:proofErr w:type="gramStart"/>
      <w:r w:rsidRPr="00A0159E">
        <w:rPr>
          <w:sz w:val="22"/>
        </w:rPr>
        <w:t>………..…….</w:t>
      </w:r>
      <w:proofErr w:type="gramEnd"/>
      <w:r w:rsidRPr="00A0159E">
        <w:rPr>
          <w:sz w:val="22"/>
        </w:rPr>
        <w:t xml:space="preserve"> territoriaux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sz w:val="22"/>
        </w:rPr>
      </w:pPr>
      <w:r w:rsidRPr="00A0159E">
        <w:rPr>
          <w:sz w:val="22"/>
        </w:rPr>
        <w:t xml:space="preserve">VU le décret n° 2006-1695 du 22 décembre 2006 fixant les dispositions statutaires communes applicables aux cadres d'emplois des fonctionnaires territoriaux de </w:t>
      </w:r>
      <w:r w:rsidRPr="00A0159E">
        <w:rPr>
          <w:b/>
          <w:sz w:val="22"/>
        </w:rPr>
        <w:t>catégorie A</w:t>
      </w:r>
      <w:r w:rsidRPr="00A0159E">
        <w:rPr>
          <w:sz w:val="22"/>
        </w:rPr>
        <w:t xml:space="preserve"> ;</w:t>
      </w:r>
    </w:p>
    <w:p w:rsidR="000E230E" w:rsidRPr="00A0159E" w:rsidRDefault="000E230E" w:rsidP="00EC5194">
      <w:pPr>
        <w:spacing w:before="240" w:after="240" w:line="288" w:lineRule="auto"/>
        <w:ind w:right="0"/>
        <w:jc w:val="both"/>
        <w:rPr>
          <w:b/>
          <w:sz w:val="22"/>
          <w:u w:val="single"/>
        </w:rPr>
      </w:pPr>
      <w:r w:rsidRPr="00A0159E">
        <w:rPr>
          <w:b/>
          <w:sz w:val="22"/>
          <w:u w:val="single"/>
        </w:rPr>
        <w:t>OU</w:t>
      </w:r>
    </w:p>
    <w:p w:rsidR="000E230E" w:rsidRPr="00A0159E" w:rsidRDefault="000E230E" w:rsidP="00EC5194">
      <w:pPr>
        <w:spacing w:before="0" w:after="0" w:line="288" w:lineRule="auto"/>
        <w:ind w:right="0"/>
        <w:jc w:val="both"/>
        <w:rPr>
          <w:sz w:val="22"/>
        </w:rPr>
      </w:pPr>
      <w:r w:rsidRPr="00A0159E">
        <w:rPr>
          <w:sz w:val="22"/>
        </w:rPr>
        <w:t xml:space="preserve">VU le décret n° 2010-329 du 22 mars 2010 modifié portant dispositions statutaires communes à plusieurs cadres d'emplois de fonctionnaires de la </w:t>
      </w:r>
      <w:r w:rsidRPr="00A0159E">
        <w:rPr>
          <w:b/>
          <w:sz w:val="22"/>
        </w:rPr>
        <w:t>catégorie B</w:t>
      </w:r>
      <w:r w:rsidRPr="00A0159E">
        <w:rPr>
          <w:sz w:val="22"/>
        </w:rPr>
        <w:t xml:space="preserve"> de la fonction publique territoriale ;</w:t>
      </w:r>
    </w:p>
    <w:p w:rsidR="000E230E" w:rsidRPr="00A0159E" w:rsidRDefault="000E230E" w:rsidP="00EC5194">
      <w:pPr>
        <w:spacing w:before="0" w:after="0" w:line="288" w:lineRule="auto"/>
        <w:ind w:right="0"/>
        <w:jc w:val="both"/>
        <w:rPr>
          <w:b/>
          <w:sz w:val="22"/>
          <w:u w:val="single"/>
        </w:rPr>
      </w:pPr>
      <w:r w:rsidRPr="00A0159E">
        <w:rPr>
          <w:b/>
          <w:sz w:val="22"/>
          <w:u w:val="single"/>
        </w:rPr>
        <w:t>ET</w:t>
      </w:r>
    </w:p>
    <w:p w:rsidR="000E230E" w:rsidRPr="00A0159E" w:rsidRDefault="000E230E" w:rsidP="00EC5194">
      <w:pPr>
        <w:spacing w:before="0" w:after="0" w:line="288" w:lineRule="auto"/>
        <w:ind w:right="0"/>
        <w:jc w:val="both"/>
        <w:rPr>
          <w:sz w:val="22"/>
        </w:rPr>
      </w:pPr>
      <w:r w:rsidRPr="00A0159E">
        <w:rPr>
          <w:sz w:val="22"/>
        </w:rPr>
        <w:t>VU le décret n° 2010-330 du 22 mars 2010 modifié fixant l'échelonnement indiciaire applicable aux membres des cadres d'emplois régis par le décret n° 2010-329 du 22 mars 2010 cité ci-dessus ,</w:t>
      </w:r>
    </w:p>
    <w:p w:rsidR="000E230E" w:rsidRPr="00A0159E" w:rsidRDefault="000E230E" w:rsidP="00EC5194">
      <w:pPr>
        <w:spacing w:before="0" w:after="0" w:line="288" w:lineRule="auto"/>
        <w:ind w:right="0"/>
        <w:jc w:val="both"/>
        <w:rPr>
          <w:b/>
          <w:i/>
          <w:sz w:val="22"/>
          <w:u w:val="single"/>
        </w:rPr>
      </w:pPr>
    </w:p>
    <w:p w:rsidR="000E230E" w:rsidRPr="00A0159E" w:rsidRDefault="000E230E" w:rsidP="00EC5194">
      <w:pPr>
        <w:spacing w:before="0" w:after="0" w:line="288" w:lineRule="auto"/>
        <w:ind w:right="0"/>
        <w:jc w:val="both"/>
        <w:rPr>
          <w:i/>
          <w:sz w:val="22"/>
        </w:rPr>
      </w:pPr>
      <w:r w:rsidRPr="00A0159E">
        <w:rPr>
          <w:b/>
          <w:i/>
          <w:sz w:val="22"/>
          <w:u w:val="single"/>
        </w:rPr>
        <w:t>OU</w:t>
      </w:r>
      <w:r w:rsidRPr="00A0159E">
        <w:rPr>
          <w:i/>
          <w:sz w:val="22"/>
        </w:rPr>
        <w:t xml:space="preserve"> pour les grades situés hors nouvel espace statutaire (infirmière, etc…) :</w:t>
      </w:r>
    </w:p>
    <w:p w:rsidR="000E230E" w:rsidRPr="00A0159E" w:rsidRDefault="000E230E" w:rsidP="00EC5194">
      <w:pPr>
        <w:spacing w:before="0" w:after="0" w:line="288" w:lineRule="auto"/>
        <w:ind w:right="0"/>
        <w:jc w:val="both"/>
        <w:rPr>
          <w:i/>
          <w:sz w:val="22"/>
        </w:rPr>
      </w:pPr>
    </w:p>
    <w:p w:rsidR="000E230E" w:rsidRPr="00A0159E" w:rsidRDefault="000E230E" w:rsidP="00EC5194">
      <w:pPr>
        <w:spacing w:before="0" w:after="0" w:line="288" w:lineRule="auto"/>
        <w:ind w:right="0"/>
        <w:jc w:val="both"/>
        <w:rPr>
          <w:i/>
          <w:sz w:val="22"/>
        </w:rPr>
      </w:pPr>
      <w:r w:rsidRPr="00A0159E">
        <w:rPr>
          <w:i/>
          <w:sz w:val="22"/>
        </w:rPr>
        <w:t>VU le décret n° 2002-870 du 3 mai 2002 modifié fixant les dispositions statutaires communes applicables aux cadres d'emplois des fonctionnaires de la catégorie B de la fonction publique territoriale ;</w:t>
      </w:r>
    </w:p>
    <w:p w:rsidR="000E230E" w:rsidRPr="00A0159E" w:rsidRDefault="000E230E" w:rsidP="00EC5194">
      <w:pPr>
        <w:spacing w:before="240" w:after="240" w:line="288" w:lineRule="auto"/>
        <w:ind w:right="0"/>
        <w:jc w:val="both"/>
        <w:rPr>
          <w:b/>
          <w:sz w:val="22"/>
          <w:u w:val="single"/>
        </w:rPr>
      </w:pPr>
      <w:r w:rsidRPr="00A0159E">
        <w:rPr>
          <w:b/>
          <w:sz w:val="22"/>
          <w:u w:val="single"/>
        </w:rPr>
        <w:t>OU</w:t>
      </w:r>
    </w:p>
    <w:p w:rsidR="000E230E" w:rsidRPr="00A0159E" w:rsidRDefault="000E230E" w:rsidP="00EC5194">
      <w:pPr>
        <w:spacing w:before="0" w:after="0" w:line="288" w:lineRule="auto"/>
        <w:ind w:right="0"/>
        <w:jc w:val="both"/>
        <w:rPr>
          <w:sz w:val="22"/>
        </w:rPr>
      </w:pPr>
      <w:r w:rsidRPr="00A0159E">
        <w:rPr>
          <w:sz w:val="22"/>
        </w:rPr>
        <w:t>VU le décret n° 2016-596 du 12 mai 2016 relatif à l'organisation des carrières des fonctionnaires de catégorie C de la fonction publique territoriale ;</w:t>
      </w:r>
    </w:p>
    <w:p w:rsidR="000E230E" w:rsidRPr="00A0159E" w:rsidRDefault="000E230E" w:rsidP="00EC5194">
      <w:pPr>
        <w:spacing w:before="0" w:after="0" w:line="288" w:lineRule="auto"/>
        <w:ind w:right="0"/>
        <w:jc w:val="both"/>
        <w:rPr>
          <w:b/>
          <w:sz w:val="22"/>
          <w:u w:val="single"/>
        </w:rPr>
      </w:pPr>
      <w:r w:rsidRPr="00A0159E">
        <w:rPr>
          <w:b/>
          <w:sz w:val="22"/>
          <w:u w:val="single"/>
        </w:rPr>
        <w:t>ET</w:t>
      </w:r>
    </w:p>
    <w:p w:rsidR="000E230E" w:rsidRPr="00A0159E" w:rsidRDefault="000E230E" w:rsidP="00EC5194">
      <w:pPr>
        <w:spacing w:before="0" w:after="0" w:line="288" w:lineRule="auto"/>
        <w:ind w:right="0"/>
        <w:jc w:val="both"/>
        <w:rPr>
          <w:sz w:val="22"/>
        </w:rPr>
      </w:pPr>
      <w:r w:rsidRPr="00A0159E">
        <w:rPr>
          <w:sz w:val="22"/>
        </w:rPr>
        <w:t>VU le décret n° 2016-604 du 12 mai 2016 fixant les différentes échelles de rémunération pour les fonctionnaires de catégorie C de la fonction publique territoriale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sz w:val="22"/>
        </w:rPr>
      </w:pPr>
      <w:r w:rsidRPr="00A0159E">
        <w:rPr>
          <w:sz w:val="22"/>
        </w:rPr>
        <w:t xml:space="preserve">VU l'arrêté en date du ……………… établi par </w:t>
      </w:r>
      <w:r w:rsidRPr="00A0159E">
        <w:rPr>
          <w:i/>
          <w:sz w:val="22"/>
        </w:rPr>
        <w:t xml:space="preserve">(autorité de la collectivité </w:t>
      </w:r>
      <w:r w:rsidRPr="00A0159E">
        <w:rPr>
          <w:b/>
          <w:i/>
          <w:sz w:val="22"/>
          <w:u w:val="single"/>
        </w:rPr>
        <w:t>OU</w:t>
      </w:r>
      <w:r w:rsidRPr="00A0159E">
        <w:rPr>
          <w:i/>
          <w:sz w:val="22"/>
        </w:rPr>
        <w:t xml:space="preserve"> établissement d'accueil)</w:t>
      </w:r>
      <w:r w:rsidRPr="00A0159E">
        <w:rPr>
          <w:sz w:val="22"/>
        </w:rPr>
        <w:t xml:space="preserve"> ………………………………………………….. </w:t>
      </w:r>
      <w:proofErr w:type="gramStart"/>
      <w:r w:rsidRPr="00A0159E">
        <w:rPr>
          <w:sz w:val="22"/>
        </w:rPr>
        <w:t>nommant</w:t>
      </w:r>
      <w:proofErr w:type="gramEnd"/>
      <w:r w:rsidRPr="00A0159E">
        <w:rPr>
          <w:sz w:val="22"/>
        </w:rPr>
        <w:t xml:space="preserve"> M ……………………………. par voie de détachement sur le grade de …………………………… pour une durée de ……………………………… à compter du ……………………………….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sz w:val="22"/>
        </w:rPr>
      </w:pPr>
      <w:r w:rsidRPr="00A0159E">
        <w:rPr>
          <w:sz w:val="22"/>
        </w:rPr>
        <w:t xml:space="preserve">VU l'arrêté en date du ……………… établi par </w:t>
      </w:r>
      <w:r w:rsidRPr="00A0159E">
        <w:rPr>
          <w:i/>
          <w:sz w:val="22"/>
        </w:rPr>
        <w:t>(autorité de l'administration d'origine)</w:t>
      </w:r>
      <w:r w:rsidRPr="00A0159E">
        <w:rPr>
          <w:sz w:val="22"/>
        </w:rPr>
        <w:t xml:space="preserve"> ……………………………………….. </w:t>
      </w:r>
      <w:proofErr w:type="gramStart"/>
      <w:r w:rsidRPr="00A0159E">
        <w:rPr>
          <w:sz w:val="22"/>
        </w:rPr>
        <w:t>nommant</w:t>
      </w:r>
      <w:proofErr w:type="gramEnd"/>
      <w:r w:rsidRPr="00A0159E">
        <w:rPr>
          <w:sz w:val="22"/>
        </w:rPr>
        <w:t xml:space="preserve"> M ……………………………………….. au ……. échelon </w:t>
      </w:r>
      <w:r w:rsidRPr="00A0159E">
        <w:rPr>
          <w:i/>
          <w:sz w:val="22"/>
        </w:rPr>
        <w:t xml:space="preserve">(indice brut : </w:t>
      </w:r>
      <w:proofErr w:type="gramStart"/>
      <w:r w:rsidRPr="00A0159E">
        <w:rPr>
          <w:i/>
          <w:sz w:val="22"/>
        </w:rPr>
        <w:t>……. ;</w:t>
      </w:r>
      <w:proofErr w:type="gramEnd"/>
      <w:r w:rsidRPr="00A0159E">
        <w:rPr>
          <w:i/>
          <w:sz w:val="22"/>
        </w:rPr>
        <w:t xml:space="preserve"> indice majoré : ……)</w:t>
      </w:r>
      <w:r w:rsidRPr="00A0159E">
        <w:rPr>
          <w:sz w:val="22"/>
        </w:rPr>
        <w:t xml:space="preserve"> avec une ancienneté de </w:t>
      </w:r>
      <w:r w:rsidRPr="00A0159E">
        <w:rPr>
          <w:i/>
          <w:sz w:val="22"/>
        </w:rPr>
        <w:t>(dernière situation administrative)</w:t>
      </w:r>
      <w:r w:rsidRPr="00A0159E">
        <w:rPr>
          <w:sz w:val="22"/>
        </w:rPr>
        <w:t xml:space="preserve">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sz w:val="22"/>
        </w:rPr>
      </w:pPr>
      <w:r w:rsidRPr="00A0159E">
        <w:rPr>
          <w:sz w:val="22"/>
        </w:rPr>
        <w:t xml:space="preserve">VU l'arrêté en date du ………………… établi par </w:t>
      </w:r>
      <w:r w:rsidRPr="00A0159E">
        <w:rPr>
          <w:i/>
          <w:sz w:val="22"/>
        </w:rPr>
        <w:t xml:space="preserve">(autorité de la collectivité </w:t>
      </w:r>
      <w:r w:rsidRPr="00A0159E">
        <w:rPr>
          <w:b/>
          <w:i/>
          <w:sz w:val="22"/>
          <w:u w:val="single"/>
        </w:rPr>
        <w:t>OU</w:t>
      </w:r>
      <w:r w:rsidRPr="00A0159E">
        <w:rPr>
          <w:i/>
          <w:sz w:val="22"/>
        </w:rPr>
        <w:t xml:space="preserve"> établissement d'accueil)</w:t>
      </w:r>
      <w:r w:rsidRPr="00A0159E">
        <w:rPr>
          <w:sz w:val="22"/>
        </w:rPr>
        <w:t xml:space="preserve"> ……………………………………………………… classant M ……………………….. </w:t>
      </w:r>
      <w:proofErr w:type="gramStart"/>
      <w:r w:rsidRPr="00A0159E">
        <w:rPr>
          <w:sz w:val="22"/>
        </w:rPr>
        <w:t>au</w:t>
      </w:r>
      <w:proofErr w:type="gramEnd"/>
      <w:r w:rsidRPr="00A0159E">
        <w:rPr>
          <w:sz w:val="22"/>
        </w:rPr>
        <w:t xml:space="preserve"> ………… échelon de son grade de détachement, indice brut : …………, indice majoré : ……………, à compter du …………………………… avec une ancienneté de ……………………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sz w:val="22"/>
        </w:rPr>
      </w:pPr>
      <w:r w:rsidRPr="00A0159E">
        <w:rPr>
          <w:sz w:val="22"/>
        </w:rPr>
        <w:t>VU la demande d'intégration en date du ………….… présenté(e) par M …………………….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rFonts w:eastAsia="MS Gothic"/>
          <w:b/>
          <w:bCs/>
          <w:color w:val="6A9531"/>
          <w:sz w:val="28"/>
          <w:szCs w:val="32"/>
        </w:rPr>
      </w:pPr>
      <w:r w:rsidRPr="00A0159E">
        <w:rPr>
          <w:sz w:val="22"/>
        </w:rPr>
        <w:t>CONSIDÉRANT que le classement à l'intégration s'effectue au vu de la situation la plus favorable ;</w:t>
      </w:r>
    </w:p>
    <w:p w:rsidR="000E230E" w:rsidRPr="000E230E" w:rsidRDefault="000E230E" w:rsidP="00EC5194">
      <w:pPr>
        <w:jc w:val="both"/>
        <w:rPr>
          <w:rFonts w:eastAsia="MS Gothic"/>
          <w:b/>
          <w:bCs/>
          <w:color w:val="6A9531"/>
          <w:sz w:val="32"/>
          <w:szCs w:val="32"/>
        </w:rPr>
      </w:pPr>
      <w:bookmarkStart w:id="12" w:name="_Toc74141655"/>
      <w:r w:rsidRPr="000E230E">
        <w:rPr>
          <w:rFonts w:eastAsia="MS Gothic"/>
          <w:b/>
          <w:bCs/>
          <w:color w:val="6A9531"/>
          <w:sz w:val="32"/>
          <w:szCs w:val="32"/>
        </w:rPr>
        <w:t xml:space="preserve">A R </w:t>
      </w:r>
      <w:proofErr w:type="spellStart"/>
      <w:r w:rsidRPr="000E230E">
        <w:rPr>
          <w:rFonts w:eastAsia="MS Gothic"/>
          <w:b/>
          <w:bCs/>
          <w:color w:val="6A9531"/>
          <w:sz w:val="32"/>
          <w:szCs w:val="32"/>
        </w:rPr>
        <w:t>R</w:t>
      </w:r>
      <w:proofErr w:type="spellEnd"/>
      <w:r w:rsidRPr="000E230E">
        <w:rPr>
          <w:rFonts w:eastAsia="MS Gothic"/>
          <w:b/>
          <w:bCs/>
          <w:color w:val="6A9531"/>
          <w:sz w:val="32"/>
          <w:szCs w:val="32"/>
        </w:rPr>
        <w:t xml:space="preserve"> Ê T E</w:t>
      </w:r>
      <w:bookmarkEnd w:id="12"/>
    </w:p>
    <w:p w:rsidR="000E230E" w:rsidRPr="00A0159E" w:rsidRDefault="000E230E" w:rsidP="00EC5194">
      <w:pPr>
        <w:tabs>
          <w:tab w:val="left" w:pos="851"/>
          <w:tab w:val="left" w:pos="1701"/>
          <w:tab w:val="right" w:leader="dot" w:pos="9923"/>
        </w:tabs>
        <w:spacing w:before="240" w:line="276" w:lineRule="auto"/>
        <w:ind w:left="1418" w:right="0" w:hanging="1418"/>
        <w:jc w:val="both"/>
        <w:rPr>
          <w:sz w:val="22"/>
          <w:szCs w:val="22"/>
        </w:rPr>
      </w:pPr>
      <w:r w:rsidRPr="00A0159E">
        <w:rPr>
          <w:b/>
          <w:i/>
          <w:sz w:val="22"/>
          <w:szCs w:val="22"/>
          <w:u w:val="single"/>
        </w:rPr>
        <w:t>ARTICLE 1</w:t>
      </w:r>
      <w:r w:rsidRPr="00A0159E">
        <w:rPr>
          <w:b/>
          <w:i/>
          <w:sz w:val="22"/>
          <w:szCs w:val="22"/>
          <w:u w:val="single"/>
          <w:vertAlign w:val="superscript"/>
        </w:rPr>
        <w:t>er</w:t>
      </w:r>
      <w:r w:rsidRPr="00A0159E">
        <w:rPr>
          <w:b/>
          <w:i/>
          <w:sz w:val="22"/>
          <w:szCs w:val="22"/>
        </w:rPr>
        <w:t xml:space="preserve"> :  </w:t>
      </w:r>
      <w:r w:rsidRPr="00A0159E">
        <w:rPr>
          <w:sz w:val="22"/>
          <w:szCs w:val="22"/>
        </w:rPr>
        <w:t xml:space="preserve"> M </w:t>
      </w:r>
      <w:r w:rsidRPr="00A0159E">
        <w:rPr>
          <w:i/>
          <w:sz w:val="22"/>
          <w:szCs w:val="22"/>
        </w:rPr>
        <w:t xml:space="preserve">(nom-prénom) </w:t>
      </w:r>
      <w:r w:rsidRPr="00A0159E">
        <w:rPr>
          <w:sz w:val="22"/>
          <w:szCs w:val="22"/>
        </w:rPr>
        <w:t>……………………………………….………….. est intégré</w:t>
      </w:r>
      <w:r w:rsidRPr="00A0159E">
        <w:rPr>
          <w:i/>
          <w:sz w:val="22"/>
          <w:szCs w:val="22"/>
        </w:rPr>
        <w:t>(e)</w:t>
      </w:r>
      <w:r w:rsidRPr="00A0159E">
        <w:rPr>
          <w:sz w:val="22"/>
          <w:szCs w:val="22"/>
        </w:rPr>
        <w:t xml:space="preserve"> dans le cadre d'emplois des </w:t>
      </w:r>
      <w:proofErr w:type="gramStart"/>
      <w:r w:rsidRPr="00A0159E">
        <w:rPr>
          <w:sz w:val="22"/>
          <w:szCs w:val="22"/>
        </w:rPr>
        <w:t>………………….…………….</w:t>
      </w:r>
      <w:proofErr w:type="gramEnd"/>
      <w:r w:rsidRPr="00A0159E">
        <w:rPr>
          <w:sz w:val="22"/>
          <w:szCs w:val="22"/>
        </w:rPr>
        <w:t xml:space="preserve"> au grade de ………………………… à compter du …………………………..</w:t>
      </w:r>
      <w:r w:rsidRPr="00A0159E">
        <w:rPr>
          <w:i/>
          <w:sz w:val="22"/>
          <w:szCs w:val="22"/>
        </w:rPr>
        <w:t>)</w:t>
      </w:r>
      <w:r w:rsidRPr="00A0159E">
        <w:rPr>
          <w:sz w:val="22"/>
          <w:szCs w:val="22"/>
        </w:rPr>
        <w:t>.</w:t>
      </w:r>
    </w:p>
    <w:p w:rsidR="000E230E" w:rsidRPr="00A0159E" w:rsidRDefault="000E230E" w:rsidP="00EC5194">
      <w:pPr>
        <w:tabs>
          <w:tab w:val="left" w:pos="851"/>
        </w:tabs>
        <w:spacing w:before="240" w:line="276" w:lineRule="auto"/>
        <w:ind w:left="1418" w:right="0" w:hanging="1418"/>
        <w:jc w:val="both"/>
        <w:rPr>
          <w:sz w:val="22"/>
          <w:szCs w:val="22"/>
        </w:rPr>
      </w:pPr>
      <w:r w:rsidRPr="00A0159E">
        <w:rPr>
          <w:b/>
          <w:i/>
          <w:sz w:val="22"/>
          <w:szCs w:val="22"/>
          <w:u w:val="single"/>
        </w:rPr>
        <w:t>ARTICLE 2</w:t>
      </w:r>
      <w:r w:rsidR="00607E13" w:rsidRPr="00A0159E">
        <w:rPr>
          <w:b/>
          <w:i/>
          <w:sz w:val="22"/>
          <w:szCs w:val="22"/>
        </w:rPr>
        <w:t xml:space="preserve"> </w:t>
      </w:r>
      <w:proofErr w:type="gramStart"/>
      <w:r w:rsidR="00607E13" w:rsidRPr="00A0159E">
        <w:rPr>
          <w:b/>
          <w:i/>
          <w:sz w:val="22"/>
          <w:szCs w:val="22"/>
        </w:rPr>
        <w:t xml:space="preserve">:  </w:t>
      </w:r>
      <w:r w:rsidRPr="00A0159E">
        <w:rPr>
          <w:sz w:val="22"/>
          <w:szCs w:val="22"/>
        </w:rPr>
        <w:t>A</w:t>
      </w:r>
      <w:proofErr w:type="gramEnd"/>
      <w:r w:rsidRPr="00A0159E">
        <w:rPr>
          <w:sz w:val="22"/>
          <w:szCs w:val="22"/>
        </w:rPr>
        <w:t xml:space="preserve"> compter de cette date, M ……………………………………… est classé</w:t>
      </w:r>
      <w:r w:rsidRPr="00A0159E">
        <w:rPr>
          <w:i/>
          <w:sz w:val="22"/>
          <w:szCs w:val="22"/>
        </w:rPr>
        <w:t>(e)</w:t>
      </w:r>
      <w:r w:rsidRPr="00A0159E">
        <w:rPr>
          <w:sz w:val="22"/>
          <w:szCs w:val="22"/>
        </w:rPr>
        <w:t xml:space="preserve"> au ………….. échelon, indice brut : </w:t>
      </w:r>
      <w:proofErr w:type="gramStart"/>
      <w:r w:rsidRPr="00A0159E">
        <w:rPr>
          <w:sz w:val="22"/>
          <w:szCs w:val="22"/>
        </w:rPr>
        <w:t>…………….,</w:t>
      </w:r>
      <w:proofErr w:type="gramEnd"/>
      <w:r w:rsidRPr="00A0159E">
        <w:rPr>
          <w:sz w:val="22"/>
          <w:szCs w:val="22"/>
        </w:rPr>
        <w:t xml:space="preserve"> indice majoré : ……………, avec une ancienneté de ………………………….</w:t>
      </w:r>
    </w:p>
    <w:p w:rsidR="000E230E" w:rsidRPr="00A0159E" w:rsidRDefault="000E230E" w:rsidP="00EC5194">
      <w:pPr>
        <w:tabs>
          <w:tab w:val="left" w:pos="851"/>
        </w:tabs>
        <w:spacing w:before="240" w:line="276" w:lineRule="auto"/>
        <w:ind w:left="1410" w:right="0" w:hanging="1410"/>
        <w:jc w:val="both"/>
        <w:rPr>
          <w:rFonts w:cs="Arial"/>
          <w:sz w:val="22"/>
          <w:szCs w:val="22"/>
        </w:rPr>
      </w:pPr>
      <w:r w:rsidRPr="00A0159E">
        <w:rPr>
          <w:b/>
          <w:i/>
          <w:sz w:val="22"/>
          <w:szCs w:val="22"/>
          <w:u w:val="single"/>
        </w:rPr>
        <w:t>ARTICLE 3</w:t>
      </w:r>
      <w:r w:rsidR="00607E13" w:rsidRPr="00A0159E">
        <w:rPr>
          <w:b/>
          <w:i/>
          <w:sz w:val="22"/>
          <w:szCs w:val="22"/>
        </w:rPr>
        <w:t xml:space="preserve"> </w:t>
      </w:r>
      <w:proofErr w:type="gramStart"/>
      <w:r w:rsidR="00607E13" w:rsidRPr="00A0159E">
        <w:rPr>
          <w:b/>
          <w:i/>
          <w:sz w:val="22"/>
          <w:szCs w:val="22"/>
        </w:rPr>
        <w:t xml:space="preserve">:  </w:t>
      </w:r>
      <w:r w:rsidRPr="00A0159E">
        <w:rPr>
          <w:rFonts w:cs="Arial"/>
          <w:sz w:val="22"/>
          <w:szCs w:val="22"/>
        </w:rPr>
        <w:t>M</w:t>
      </w:r>
      <w:proofErr w:type="gramEnd"/>
      <w:r w:rsidRPr="00A0159E">
        <w:rPr>
          <w:rFonts w:cs="Arial"/>
          <w:sz w:val="22"/>
          <w:szCs w:val="22"/>
        </w:rPr>
        <w:t xml:space="preserve"> ………………………………. sera (</w:t>
      </w:r>
      <w:r w:rsidRPr="00A0159E">
        <w:rPr>
          <w:rFonts w:cs="Arial"/>
          <w:i/>
          <w:sz w:val="22"/>
          <w:szCs w:val="22"/>
        </w:rPr>
        <w:t>ou restera</w:t>
      </w:r>
      <w:r w:rsidRPr="00A0159E">
        <w:rPr>
          <w:rFonts w:cs="Arial"/>
          <w:sz w:val="22"/>
          <w:szCs w:val="22"/>
        </w:rPr>
        <w:t>) affilié</w:t>
      </w:r>
      <w:r w:rsidRPr="00A0159E">
        <w:rPr>
          <w:rFonts w:cs="Arial"/>
          <w:i/>
          <w:sz w:val="22"/>
          <w:szCs w:val="22"/>
        </w:rPr>
        <w:t>(e)</w:t>
      </w:r>
      <w:r w:rsidRPr="00A0159E">
        <w:rPr>
          <w:rFonts w:cs="Arial"/>
          <w:sz w:val="22"/>
          <w:szCs w:val="22"/>
        </w:rPr>
        <w:t xml:space="preserve"> à la C.N.R.A.C.L. et cotisera au régime spécial de la sécurité sociale.</w:t>
      </w:r>
    </w:p>
    <w:p w:rsidR="000E230E" w:rsidRPr="00A0159E" w:rsidRDefault="000E230E" w:rsidP="00EC5194">
      <w:pPr>
        <w:tabs>
          <w:tab w:val="left" w:pos="851"/>
        </w:tabs>
        <w:spacing w:before="240" w:line="276" w:lineRule="auto"/>
        <w:ind w:left="1416" w:right="0"/>
        <w:jc w:val="both"/>
        <w:rPr>
          <w:rFonts w:cs="Arial"/>
          <w:sz w:val="22"/>
          <w:szCs w:val="22"/>
        </w:rPr>
      </w:pPr>
      <w:r w:rsidRPr="00A0159E">
        <w:rPr>
          <w:rFonts w:cs="Arial"/>
          <w:b/>
          <w:sz w:val="22"/>
          <w:szCs w:val="22"/>
          <w:u w:val="single"/>
        </w:rPr>
        <w:t>OU</w:t>
      </w:r>
      <w:r w:rsidRPr="00A0159E">
        <w:rPr>
          <w:rFonts w:cs="Arial"/>
          <w:sz w:val="22"/>
          <w:szCs w:val="22"/>
        </w:rPr>
        <w:t xml:space="preserve"> M ................................................. cotisera à l'I.R.C.A.N.T.E.C. et au régime général de la sécurité sociale </w:t>
      </w:r>
      <w:r w:rsidRPr="00A0159E">
        <w:rPr>
          <w:rFonts w:cs="Arial"/>
          <w:i/>
          <w:sz w:val="22"/>
          <w:szCs w:val="22"/>
        </w:rPr>
        <w:t>(durée hebdomadaire de travail inférieure à 28 H)</w:t>
      </w:r>
      <w:r w:rsidRPr="00A0159E">
        <w:rPr>
          <w:rFonts w:cs="Arial"/>
          <w:sz w:val="22"/>
          <w:szCs w:val="22"/>
        </w:rPr>
        <w:t>.</w:t>
      </w:r>
      <w:r w:rsidRPr="00A0159E">
        <w:rPr>
          <w:rFonts w:cs="Arial"/>
          <w:i/>
          <w:sz w:val="22"/>
          <w:szCs w:val="22"/>
        </w:rPr>
        <w:t xml:space="preserve"> </w:t>
      </w:r>
    </w:p>
    <w:p w:rsidR="000E230E" w:rsidRPr="00A0159E" w:rsidRDefault="000E230E" w:rsidP="00EC5194">
      <w:pPr>
        <w:spacing w:before="240" w:after="240" w:line="276" w:lineRule="auto"/>
        <w:ind w:left="1418" w:right="0" w:hanging="1418"/>
        <w:jc w:val="both"/>
        <w:rPr>
          <w:sz w:val="22"/>
          <w:szCs w:val="22"/>
        </w:rPr>
      </w:pPr>
      <w:r w:rsidRPr="00A0159E">
        <w:rPr>
          <w:b/>
          <w:i/>
          <w:sz w:val="22"/>
          <w:szCs w:val="22"/>
          <w:u w:val="single"/>
        </w:rPr>
        <w:t>ARTICLE 4</w:t>
      </w:r>
      <w:r w:rsidRPr="00A0159E">
        <w:rPr>
          <w:b/>
          <w:i/>
          <w:sz w:val="22"/>
          <w:szCs w:val="22"/>
        </w:rPr>
        <w:t> :</w:t>
      </w:r>
      <w:r w:rsidRPr="00A0159E">
        <w:rPr>
          <w:sz w:val="22"/>
          <w:szCs w:val="22"/>
        </w:rPr>
        <w:tab/>
        <w:t>Le présent arrêté sera notifié à l’intéressé(e)</w:t>
      </w:r>
      <w:r w:rsidRPr="00A0159E">
        <w:rPr>
          <w:rFonts w:cs="Arial"/>
          <w:sz w:val="22"/>
          <w:szCs w:val="22"/>
        </w:rPr>
        <w:t xml:space="preserve"> et transmis au Préfet du Morbihan</w:t>
      </w:r>
      <w:r w:rsidRPr="00A0159E">
        <w:rPr>
          <w:sz w:val="22"/>
          <w:szCs w:val="22"/>
        </w:rPr>
        <w:t>.</w:t>
      </w:r>
    </w:p>
    <w:p w:rsidR="000E230E" w:rsidRPr="00A0159E" w:rsidRDefault="000E230E" w:rsidP="00EC5194">
      <w:pPr>
        <w:tabs>
          <w:tab w:val="left" w:pos="709"/>
          <w:tab w:val="right" w:leader="dot" w:pos="9923"/>
        </w:tabs>
        <w:spacing w:before="0" w:after="0" w:line="288" w:lineRule="auto"/>
        <w:ind w:left="709" w:right="-851" w:firstLine="731"/>
        <w:jc w:val="both"/>
        <w:rPr>
          <w:sz w:val="22"/>
          <w:szCs w:val="22"/>
        </w:rPr>
      </w:pPr>
      <w:r w:rsidRPr="00A0159E">
        <w:rPr>
          <w:sz w:val="22"/>
          <w:szCs w:val="22"/>
        </w:rPr>
        <w:t>Ampliation sera adressée à :</w:t>
      </w:r>
    </w:p>
    <w:p w:rsidR="000E230E" w:rsidRPr="00A0159E" w:rsidRDefault="000E230E" w:rsidP="00EC5194">
      <w:pPr>
        <w:tabs>
          <w:tab w:val="left" w:pos="993"/>
          <w:tab w:val="right" w:leader="dot" w:pos="9923"/>
        </w:tabs>
        <w:spacing w:before="0" w:after="0" w:line="288" w:lineRule="auto"/>
        <w:ind w:left="709" w:right="-851" w:firstLine="567"/>
        <w:jc w:val="both"/>
        <w:rPr>
          <w:sz w:val="22"/>
          <w:szCs w:val="22"/>
        </w:rPr>
      </w:pPr>
      <w:r w:rsidRPr="00A0159E">
        <w:rPr>
          <w:sz w:val="22"/>
          <w:szCs w:val="22"/>
        </w:rPr>
        <w:t>- le président du centre de gestion de la fonction publique territoriale du Morbihan,</w:t>
      </w:r>
    </w:p>
    <w:p w:rsidR="000E230E" w:rsidRPr="00A0159E" w:rsidRDefault="00607E13" w:rsidP="00EC5194">
      <w:pPr>
        <w:tabs>
          <w:tab w:val="left" w:pos="1418"/>
          <w:tab w:val="right" w:leader="dot" w:pos="9923"/>
        </w:tabs>
        <w:spacing w:before="0" w:after="0"/>
        <w:ind w:left="1418" w:right="-8" w:hanging="142"/>
        <w:jc w:val="both"/>
        <w:rPr>
          <w:rFonts w:cs="Arial"/>
          <w:i/>
          <w:sz w:val="22"/>
          <w:szCs w:val="22"/>
        </w:rPr>
      </w:pPr>
      <w:r w:rsidRPr="00A0159E">
        <w:rPr>
          <w:rFonts w:cs="Arial"/>
          <w:sz w:val="22"/>
          <w:szCs w:val="22"/>
        </w:rPr>
        <w:t xml:space="preserve">- </w:t>
      </w:r>
      <w:r w:rsidR="000E230E" w:rsidRPr="00A0159E">
        <w:rPr>
          <w:rFonts w:cs="Arial"/>
          <w:sz w:val="22"/>
          <w:szCs w:val="22"/>
        </w:rPr>
        <w:t xml:space="preserve">l'administration ou collectivité d'origine </w:t>
      </w:r>
      <w:r w:rsidR="000E230E" w:rsidRPr="00A0159E">
        <w:rPr>
          <w:rFonts w:cs="Arial"/>
          <w:i/>
          <w:sz w:val="22"/>
          <w:szCs w:val="22"/>
        </w:rPr>
        <w:t>(nom de l'autorité administrative ou territoriale)</w:t>
      </w:r>
    </w:p>
    <w:p w:rsidR="000E230E" w:rsidRPr="00A0159E" w:rsidRDefault="00607E13" w:rsidP="00EC5194">
      <w:pPr>
        <w:tabs>
          <w:tab w:val="left" w:pos="993"/>
          <w:tab w:val="right" w:leader="dot" w:pos="9923"/>
        </w:tabs>
        <w:spacing w:before="0" w:after="0" w:line="288" w:lineRule="auto"/>
        <w:ind w:left="709" w:right="-851" w:firstLine="567"/>
        <w:jc w:val="both"/>
        <w:rPr>
          <w:i/>
          <w:sz w:val="22"/>
          <w:szCs w:val="22"/>
        </w:rPr>
      </w:pPr>
      <w:r w:rsidRPr="00A0159E">
        <w:rPr>
          <w:sz w:val="22"/>
          <w:szCs w:val="22"/>
        </w:rPr>
        <w:t xml:space="preserve">- </w:t>
      </w:r>
      <w:r w:rsidR="000E230E" w:rsidRPr="00A0159E">
        <w:rPr>
          <w:sz w:val="22"/>
          <w:szCs w:val="22"/>
        </w:rPr>
        <w:t>le comptable de (</w:t>
      </w:r>
      <w:r w:rsidR="000E230E" w:rsidRPr="00A0159E">
        <w:rPr>
          <w:i/>
          <w:sz w:val="22"/>
          <w:szCs w:val="22"/>
        </w:rPr>
        <w:t>la collectivité</w:t>
      </w:r>
      <w:r w:rsidR="000E230E" w:rsidRPr="00A0159E">
        <w:rPr>
          <w:sz w:val="22"/>
          <w:szCs w:val="22"/>
        </w:rPr>
        <w:t xml:space="preserve"> </w:t>
      </w:r>
      <w:r w:rsidR="000E230E" w:rsidRPr="00A0159E">
        <w:rPr>
          <w:i/>
          <w:sz w:val="22"/>
          <w:szCs w:val="22"/>
        </w:rPr>
        <w:t>ou de l'établissement).</w:t>
      </w:r>
    </w:p>
    <w:p w:rsidR="000E230E" w:rsidRPr="00A0159E" w:rsidRDefault="000E230E" w:rsidP="00EC5194">
      <w:pPr>
        <w:tabs>
          <w:tab w:val="left" w:pos="1418"/>
          <w:tab w:val="right" w:leader="dot" w:pos="9923"/>
        </w:tabs>
        <w:spacing w:before="240" w:after="0" w:line="288" w:lineRule="auto"/>
        <w:ind w:right="-853" w:firstLine="5103"/>
        <w:jc w:val="both"/>
        <w:rPr>
          <w:sz w:val="22"/>
          <w:szCs w:val="22"/>
        </w:rPr>
      </w:pPr>
      <w:r w:rsidRPr="00A0159E">
        <w:rPr>
          <w:sz w:val="22"/>
          <w:szCs w:val="22"/>
        </w:rPr>
        <w:t xml:space="preserve">Fait à </w:t>
      </w:r>
      <w:proofErr w:type="gramStart"/>
      <w:r w:rsidRPr="00A0159E">
        <w:rPr>
          <w:sz w:val="22"/>
          <w:szCs w:val="22"/>
        </w:rPr>
        <w:t>…………………..,</w:t>
      </w:r>
      <w:proofErr w:type="gramEnd"/>
      <w:r w:rsidRPr="00A0159E">
        <w:rPr>
          <w:sz w:val="22"/>
          <w:szCs w:val="22"/>
        </w:rPr>
        <w:t xml:space="preserve"> le …………………….,</w:t>
      </w:r>
    </w:p>
    <w:p w:rsidR="000E230E" w:rsidRPr="00A0159E" w:rsidRDefault="000E230E" w:rsidP="00EC5194">
      <w:pPr>
        <w:tabs>
          <w:tab w:val="left" w:pos="1418"/>
          <w:tab w:val="right" w:leader="dot" w:pos="9923"/>
        </w:tabs>
        <w:spacing w:before="0" w:after="0" w:line="288" w:lineRule="auto"/>
        <w:ind w:left="5103" w:right="-853"/>
        <w:jc w:val="both"/>
        <w:rPr>
          <w:sz w:val="22"/>
          <w:szCs w:val="22"/>
        </w:rPr>
      </w:pPr>
      <w:r w:rsidRPr="00A0159E">
        <w:rPr>
          <w:sz w:val="22"/>
          <w:szCs w:val="22"/>
        </w:rPr>
        <w:t xml:space="preserve">Le Maire </w:t>
      </w:r>
      <w:r w:rsidRPr="00A0159E">
        <w:rPr>
          <w:b/>
          <w:sz w:val="22"/>
          <w:szCs w:val="22"/>
          <w:u w:val="single"/>
        </w:rPr>
        <w:t>OU</w:t>
      </w:r>
      <w:r w:rsidRPr="00A0159E">
        <w:rPr>
          <w:sz w:val="22"/>
          <w:szCs w:val="22"/>
        </w:rPr>
        <w:t xml:space="preserve"> Le Président </w:t>
      </w:r>
    </w:p>
    <w:p w:rsidR="000E230E" w:rsidRPr="00A0159E" w:rsidRDefault="000E230E" w:rsidP="00EC5194">
      <w:pPr>
        <w:tabs>
          <w:tab w:val="left" w:pos="1418"/>
          <w:tab w:val="right" w:leader="dot" w:pos="9923"/>
        </w:tabs>
        <w:spacing w:before="0" w:after="0" w:line="288" w:lineRule="auto"/>
        <w:ind w:left="5103" w:right="-853"/>
        <w:jc w:val="both"/>
        <w:rPr>
          <w:i/>
          <w:sz w:val="22"/>
          <w:szCs w:val="22"/>
        </w:rPr>
      </w:pPr>
      <w:r w:rsidRPr="00A0159E">
        <w:rPr>
          <w:i/>
          <w:sz w:val="22"/>
          <w:szCs w:val="22"/>
        </w:rPr>
        <w:t>(</w:t>
      </w:r>
      <w:proofErr w:type="gramStart"/>
      <w:r w:rsidRPr="00A0159E">
        <w:rPr>
          <w:i/>
          <w:sz w:val="22"/>
          <w:szCs w:val="22"/>
        </w:rPr>
        <w:t>porter</w:t>
      </w:r>
      <w:proofErr w:type="gramEnd"/>
      <w:r w:rsidRPr="00A0159E">
        <w:rPr>
          <w:i/>
          <w:sz w:val="22"/>
          <w:szCs w:val="22"/>
        </w:rPr>
        <w:t xml:space="preserve"> les prénom et nom de l'autorité territoriale)</w:t>
      </w:r>
    </w:p>
    <w:p w:rsidR="000E230E" w:rsidRPr="000E230E" w:rsidRDefault="000E230E" w:rsidP="00EC5194">
      <w:pPr>
        <w:spacing w:before="0" w:after="0"/>
        <w:ind w:left="-709" w:right="5387"/>
        <w:jc w:val="both"/>
        <w:rPr>
          <w:sz w:val="16"/>
          <w:szCs w:val="16"/>
        </w:rPr>
      </w:pPr>
      <w:r w:rsidRPr="000E230E">
        <w:rPr>
          <w:sz w:val="16"/>
          <w:szCs w:val="16"/>
        </w:rPr>
        <w:t xml:space="preserve">Le Maire </w:t>
      </w:r>
      <w:r w:rsidRPr="000E230E">
        <w:rPr>
          <w:b/>
          <w:sz w:val="16"/>
          <w:szCs w:val="16"/>
          <w:u w:val="single"/>
        </w:rPr>
        <w:t>OU</w:t>
      </w:r>
      <w:r w:rsidRPr="000E230E">
        <w:rPr>
          <w:sz w:val="16"/>
          <w:szCs w:val="16"/>
        </w:rPr>
        <w:t xml:space="preserve"> Le Président</w:t>
      </w:r>
    </w:p>
    <w:p w:rsidR="000E230E" w:rsidRPr="000E230E" w:rsidRDefault="000E230E" w:rsidP="00EC5194">
      <w:pPr>
        <w:spacing w:before="0" w:after="0"/>
        <w:ind w:left="-567" w:right="5387"/>
        <w:jc w:val="both"/>
        <w:rPr>
          <w:sz w:val="16"/>
          <w:szCs w:val="16"/>
        </w:rPr>
      </w:pPr>
      <w:r w:rsidRPr="000E230E">
        <w:rPr>
          <w:sz w:val="16"/>
          <w:szCs w:val="16"/>
        </w:rPr>
        <w:t>- certifie sous sa responsabilité le caractère exécutoire de cet acte,</w:t>
      </w:r>
    </w:p>
    <w:p w:rsidR="000E230E" w:rsidRPr="000E230E" w:rsidRDefault="000E230E" w:rsidP="00EC5194">
      <w:pPr>
        <w:spacing w:before="0" w:after="0"/>
        <w:ind w:left="-425" w:right="5387" w:hanging="142"/>
        <w:jc w:val="both"/>
        <w:rPr>
          <w:iCs/>
          <w:color w:val="000000"/>
          <w:sz w:val="16"/>
          <w:szCs w:val="16"/>
        </w:rPr>
      </w:pPr>
      <w:r w:rsidRPr="000E230E">
        <w:rPr>
          <w:iCs/>
          <w:color w:val="000000"/>
          <w:sz w:val="16"/>
          <w:szCs w:val="16"/>
        </w:rPr>
        <w:t>- informe que le présent arrêté peut faire l'objet d'un recours contentieux devant le tribunal administratif de Rennes dans un délai de deux mois à compter de sa notification.</w:t>
      </w:r>
    </w:p>
    <w:p w:rsidR="000E230E" w:rsidRPr="000E230E" w:rsidRDefault="000E230E" w:rsidP="00EC5194">
      <w:pPr>
        <w:spacing w:before="0" w:after="0"/>
        <w:ind w:left="-567" w:right="5387"/>
        <w:jc w:val="both"/>
        <w:rPr>
          <w:sz w:val="16"/>
          <w:szCs w:val="16"/>
        </w:rPr>
      </w:pPr>
      <w:r w:rsidRPr="000E230E">
        <w:rPr>
          <w:sz w:val="16"/>
          <w:szCs w:val="16"/>
        </w:rPr>
        <w:t>Le tribunal administratif peut aussi être saisi par l’application informatique « </w:t>
      </w:r>
      <w:proofErr w:type="spellStart"/>
      <w:r w:rsidRPr="000E230E">
        <w:rPr>
          <w:sz w:val="16"/>
          <w:szCs w:val="16"/>
        </w:rPr>
        <w:t>Télérecours</w:t>
      </w:r>
      <w:proofErr w:type="spellEnd"/>
      <w:r w:rsidRPr="000E230E">
        <w:rPr>
          <w:sz w:val="16"/>
          <w:szCs w:val="16"/>
        </w:rPr>
        <w:t xml:space="preserve"> Citoyens » accessible par le site internet wwww.telerecours.fr </w:t>
      </w:r>
    </w:p>
    <w:p w:rsidR="000E230E" w:rsidRPr="000E230E" w:rsidRDefault="000E230E" w:rsidP="00EC5194">
      <w:pPr>
        <w:spacing w:before="240" w:after="0" w:line="288" w:lineRule="auto"/>
        <w:ind w:left="-709" w:right="5385"/>
        <w:jc w:val="both"/>
        <w:rPr>
          <w:sz w:val="16"/>
          <w:szCs w:val="16"/>
        </w:rPr>
      </w:pPr>
      <w:r w:rsidRPr="000E230E">
        <w:rPr>
          <w:sz w:val="16"/>
          <w:szCs w:val="16"/>
        </w:rPr>
        <w:t>Notifié le …………………………….,</w:t>
      </w:r>
    </w:p>
    <w:p w:rsidR="00607E13" w:rsidRDefault="000E230E" w:rsidP="00EC5194">
      <w:pPr>
        <w:spacing w:before="0" w:after="0" w:line="288" w:lineRule="auto"/>
        <w:ind w:left="-709" w:right="5385"/>
        <w:jc w:val="both"/>
        <w:rPr>
          <w:sz w:val="16"/>
          <w:szCs w:val="16"/>
        </w:rPr>
      </w:pPr>
      <w:r w:rsidRPr="000E230E">
        <w:rPr>
          <w:sz w:val="16"/>
          <w:szCs w:val="16"/>
        </w:rPr>
        <w:t>Signature de l'agent</w:t>
      </w:r>
      <w:r w:rsidR="00607E13">
        <w:rPr>
          <w:sz w:val="16"/>
          <w:szCs w:val="16"/>
        </w:rPr>
        <w:br w:type="page"/>
      </w:r>
    </w:p>
    <w:p w:rsidR="000E230E" w:rsidRPr="000E230E" w:rsidRDefault="006B71DD" w:rsidP="00EC5194">
      <w:pPr>
        <w:pStyle w:val="Titre"/>
        <w:jc w:val="both"/>
        <w:outlineLvl w:val="0"/>
      </w:pPr>
      <w:bookmarkStart w:id="13" w:name="_Toc74300979"/>
      <w:bookmarkStart w:id="14" w:name="_Toc75531905"/>
      <w:r>
        <w:t xml:space="preserve">5/ </w:t>
      </w:r>
      <w:r w:rsidR="000E230E" w:rsidRPr="000E230E">
        <w:t>Convention de mise à disposition de fonctionnaire (ou d'agent non titulaire sous contrat à durée indéterminée)</w:t>
      </w:r>
      <w:bookmarkEnd w:id="13"/>
      <w:bookmarkEnd w:id="14"/>
      <w:r w:rsidR="000E230E" w:rsidRPr="000E230E">
        <w:t xml:space="preserve"> </w:t>
      </w:r>
    </w:p>
    <w:p w:rsidR="00A0159E" w:rsidRDefault="00A0159E" w:rsidP="00EC5194">
      <w:pPr>
        <w:spacing w:before="0" w:after="0" w:line="288" w:lineRule="auto"/>
        <w:ind w:right="0"/>
        <w:jc w:val="both"/>
      </w:pPr>
    </w:p>
    <w:p w:rsidR="000E230E" w:rsidRPr="00A0159E" w:rsidRDefault="000E230E" w:rsidP="00EC5194">
      <w:pPr>
        <w:spacing w:before="0" w:after="0" w:line="288" w:lineRule="auto"/>
        <w:ind w:right="0"/>
        <w:jc w:val="both"/>
        <w:rPr>
          <w:sz w:val="22"/>
        </w:rPr>
      </w:pPr>
      <w:r w:rsidRPr="00A0159E">
        <w:rPr>
          <w:sz w:val="22"/>
        </w:rPr>
        <w:t xml:space="preserve">Entre les soussignés : </w:t>
      </w:r>
    </w:p>
    <w:p w:rsidR="000E230E" w:rsidRPr="00A0159E" w:rsidRDefault="000E230E" w:rsidP="00EC5194">
      <w:pPr>
        <w:spacing w:before="0" w:after="0" w:line="288" w:lineRule="auto"/>
        <w:ind w:right="0"/>
        <w:jc w:val="both"/>
        <w:rPr>
          <w:sz w:val="22"/>
        </w:rPr>
      </w:pPr>
      <w:r w:rsidRPr="00A0159E">
        <w:rPr>
          <w:sz w:val="22"/>
        </w:rPr>
        <w:t>………………………………</w:t>
      </w:r>
      <w:r w:rsidR="00607E13" w:rsidRPr="00A0159E">
        <w:rPr>
          <w:sz w:val="22"/>
        </w:rPr>
        <w:t>…………………………………………………………………..………</w:t>
      </w:r>
      <w:r w:rsidRPr="00A0159E">
        <w:rPr>
          <w:sz w:val="22"/>
        </w:rPr>
        <w:t xml:space="preserve"> </w:t>
      </w:r>
      <w:r w:rsidRPr="00A0159E">
        <w:rPr>
          <w:i/>
          <w:sz w:val="22"/>
        </w:rPr>
        <w:t>(</w:t>
      </w:r>
      <w:proofErr w:type="gramStart"/>
      <w:r w:rsidRPr="00A0159E">
        <w:rPr>
          <w:i/>
          <w:sz w:val="22"/>
        </w:rPr>
        <w:t>nom</w:t>
      </w:r>
      <w:proofErr w:type="gramEnd"/>
      <w:r w:rsidRPr="00A0159E">
        <w:rPr>
          <w:i/>
          <w:sz w:val="22"/>
        </w:rPr>
        <w:t xml:space="preserve"> de la collectivité territoriale, de l'établissement public d'origine, adresse)</w:t>
      </w:r>
      <w:r w:rsidRPr="00A0159E">
        <w:rPr>
          <w:sz w:val="22"/>
        </w:rPr>
        <w:t xml:space="preserve"> représenté par son Maire ou son Président, M, Mme </w:t>
      </w:r>
      <w:r w:rsidRPr="00A0159E">
        <w:rPr>
          <w:i/>
          <w:sz w:val="22"/>
        </w:rPr>
        <w:t>(nom et prénom(s) de l'autorité territoriale)</w:t>
      </w:r>
      <w:r w:rsidRPr="00A0159E">
        <w:rPr>
          <w:sz w:val="22"/>
        </w:rPr>
        <w:t xml:space="preserve"> ………………………………………………………………….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sz w:val="22"/>
        </w:rPr>
      </w:pPr>
      <w:proofErr w:type="gramStart"/>
      <w:r w:rsidRPr="00A0159E">
        <w:rPr>
          <w:sz w:val="22"/>
        </w:rPr>
        <w:t>d'une</w:t>
      </w:r>
      <w:proofErr w:type="gramEnd"/>
      <w:r w:rsidRPr="00A0159E">
        <w:rPr>
          <w:sz w:val="22"/>
        </w:rPr>
        <w:t xml:space="preserve"> part,</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sz w:val="22"/>
        </w:rPr>
      </w:pPr>
      <w:r w:rsidRPr="00A0159E">
        <w:rPr>
          <w:sz w:val="22"/>
        </w:rPr>
        <w:t>Et : ………………………………</w:t>
      </w:r>
      <w:r w:rsidR="00607E13" w:rsidRPr="00A0159E">
        <w:rPr>
          <w:sz w:val="22"/>
        </w:rPr>
        <w:t>………………………………………………………………………..…</w:t>
      </w:r>
      <w:r w:rsidRPr="00A0159E">
        <w:rPr>
          <w:sz w:val="22"/>
        </w:rPr>
        <w:t xml:space="preserve"> </w:t>
      </w:r>
      <w:r w:rsidRPr="00A0159E">
        <w:rPr>
          <w:i/>
          <w:sz w:val="22"/>
        </w:rPr>
        <w:t>(</w:t>
      </w:r>
      <w:proofErr w:type="gramStart"/>
      <w:r w:rsidRPr="00A0159E">
        <w:rPr>
          <w:i/>
          <w:sz w:val="22"/>
        </w:rPr>
        <w:t>nom</w:t>
      </w:r>
      <w:proofErr w:type="gramEnd"/>
      <w:r w:rsidRPr="00A0159E">
        <w:rPr>
          <w:i/>
          <w:sz w:val="22"/>
        </w:rPr>
        <w:t xml:space="preserve"> de la collectivité, de l'établissement public ou de l'organisme d'accueil, adresse)</w:t>
      </w:r>
      <w:r w:rsidRPr="00A0159E">
        <w:rPr>
          <w:sz w:val="22"/>
        </w:rPr>
        <w:t xml:space="preserve"> représenté par son Maire ou son Président ou son directeur, M, Mme </w:t>
      </w:r>
      <w:r w:rsidRPr="00A0159E">
        <w:rPr>
          <w:i/>
          <w:sz w:val="22"/>
        </w:rPr>
        <w:t>(nom et prénom(s) de l'autorité signataire)</w:t>
      </w:r>
      <w:r w:rsidRPr="00A0159E">
        <w:rPr>
          <w:sz w:val="22"/>
        </w:rPr>
        <w:t xml:space="preserve"> ………………………………. ;</w:t>
      </w:r>
    </w:p>
    <w:p w:rsidR="000E230E" w:rsidRPr="00A0159E" w:rsidRDefault="000E230E" w:rsidP="00EC5194">
      <w:pPr>
        <w:spacing w:before="0" w:after="0" w:line="288" w:lineRule="auto"/>
        <w:ind w:right="0"/>
        <w:jc w:val="both"/>
        <w:rPr>
          <w:sz w:val="22"/>
        </w:rPr>
      </w:pPr>
    </w:p>
    <w:p w:rsidR="000E230E" w:rsidRPr="00A0159E" w:rsidRDefault="000E230E" w:rsidP="00EC5194">
      <w:pPr>
        <w:spacing w:before="0" w:after="0" w:line="288" w:lineRule="auto"/>
        <w:ind w:right="0"/>
        <w:jc w:val="both"/>
        <w:rPr>
          <w:rFonts w:eastAsia="MS Gothic"/>
          <w:b/>
          <w:bCs/>
          <w:color w:val="6A9531"/>
          <w:sz w:val="28"/>
          <w:szCs w:val="32"/>
        </w:rPr>
      </w:pPr>
      <w:proofErr w:type="gramStart"/>
      <w:r w:rsidRPr="00A0159E">
        <w:rPr>
          <w:sz w:val="22"/>
        </w:rPr>
        <w:t>d'autre</w:t>
      </w:r>
      <w:proofErr w:type="gramEnd"/>
      <w:r w:rsidRPr="00A0159E">
        <w:rPr>
          <w:sz w:val="22"/>
        </w:rPr>
        <w:t xml:space="preserve"> part,</w:t>
      </w:r>
    </w:p>
    <w:p w:rsidR="000E230E" w:rsidRPr="00764CFE" w:rsidRDefault="000E230E" w:rsidP="00EC5194">
      <w:pPr>
        <w:jc w:val="both"/>
        <w:rPr>
          <w:rFonts w:eastAsia="MS Gothic"/>
          <w:b/>
          <w:bCs/>
          <w:color w:val="6A9531"/>
          <w:sz w:val="28"/>
          <w:szCs w:val="32"/>
        </w:rPr>
      </w:pPr>
      <w:bookmarkStart w:id="15" w:name="_Toc74141656"/>
      <w:r w:rsidRPr="00764CFE">
        <w:rPr>
          <w:rFonts w:eastAsia="MS Gothic"/>
          <w:b/>
          <w:bCs/>
          <w:color w:val="6A9531"/>
          <w:sz w:val="28"/>
          <w:szCs w:val="32"/>
        </w:rPr>
        <w:t>IL EST CONVENU CE QU'IL SUIT</w:t>
      </w:r>
      <w:bookmarkEnd w:id="15"/>
    </w:p>
    <w:p w:rsidR="008E231C" w:rsidRDefault="008E231C" w:rsidP="00EC5194">
      <w:pPr>
        <w:tabs>
          <w:tab w:val="left" w:pos="851"/>
          <w:tab w:val="left" w:pos="1701"/>
          <w:tab w:val="right" w:leader="dot" w:pos="9923"/>
        </w:tabs>
        <w:spacing w:before="0" w:line="276" w:lineRule="auto"/>
        <w:ind w:left="1418" w:right="0" w:hanging="1418"/>
        <w:jc w:val="both"/>
        <w:rPr>
          <w:b/>
          <w:u w:val="single"/>
        </w:rPr>
      </w:pPr>
    </w:p>
    <w:p w:rsidR="000E230E" w:rsidRPr="000E230E" w:rsidRDefault="000E230E" w:rsidP="00EC5194">
      <w:pPr>
        <w:tabs>
          <w:tab w:val="left" w:pos="851"/>
          <w:tab w:val="left" w:pos="1701"/>
          <w:tab w:val="right" w:leader="dot" w:pos="9923"/>
        </w:tabs>
        <w:spacing w:before="0" w:line="276" w:lineRule="auto"/>
        <w:ind w:left="1418" w:right="0" w:hanging="1418"/>
        <w:jc w:val="both"/>
        <w:rPr>
          <w:b/>
          <w:i/>
          <w:iCs/>
          <w:color w:val="83244E"/>
        </w:rPr>
      </w:pPr>
      <w:r w:rsidRPr="000E230E">
        <w:rPr>
          <w:b/>
          <w:u w:val="single"/>
        </w:rPr>
        <w:t>ARTICLE 1</w:t>
      </w:r>
      <w:r w:rsidRPr="000E230E">
        <w:rPr>
          <w:b/>
          <w:u w:val="single"/>
          <w:vertAlign w:val="superscript"/>
        </w:rPr>
        <w:t>er</w:t>
      </w:r>
      <w:r w:rsidRPr="000E230E">
        <w:rPr>
          <w:b/>
          <w:i/>
        </w:rPr>
        <w:t xml:space="preserve"> :  </w:t>
      </w:r>
      <w:r w:rsidRPr="000E230E">
        <w:t xml:space="preserve"> </w:t>
      </w:r>
      <w:r w:rsidRPr="000E230E">
        <w:rPr>
          <w:b/>
          <w:i/>
          <w:iCs/>
          <w:color w:val="83244E"/>
        </w:rPr>
        <w:t>OBJET DE LA CONVENTION ET CONDITIONS GÉNÉRALES</w:t>
      </w:r>
    </w:p>
    <w:p w:rsidR="000E230E" w:rsidRPr="00A0159E" w:rsidRDefault="000E230E" w:rsidP="00EC5194">
      <w:pPr>
        <w:tabs>
          <w:tab w:val="left" w:pos="851"/>
          <w:tab w:val="left" w:pos="1701"/>
          <w:tab w:val="right" w:leader="dot" w:pos="9923"/>
        </w:tabs>
        <w:spacing w:before="0" w:line="276" w:lineRule="auto"/>
        <w:ind w:right="0"/>
        <w:jc w:val="both"/>
        <w:rPr>
          <w:sz w:val="22"/>
        </w:rPr>
      </w:pPr>
      <w:r w:rsidRPr="00A0159E">
        <w:rPr>
          <w:sz w:val="22"/>
        </w:rPr>
        <w:t xml:space="preserve">Après information préalable de l'assemblée délibérante, accord de M. Mme </w:t>
      </w:r>
      <w:r w:rsidRPr="00A0159E">
        <w:rPr>
          <w:i/>
          <w:sz w:val="22"/>
        </w:rPr>
        <w:t>(nom-prénom(s)-grade)</w:t>
      </w:r>
      <w:r w:rsidRPr="00A0159E">
        <w:rPr>
          <w:sz w:val="22"/>
        </w:rPr>
        <w:t xml:space="preserve"> …………………………………. …………………… ; </w:t>
      </w:r>
      <w:r w:rsidRPr="00A0159E">
        <w:rPr>
          <w:i/>
          <w:sz w:val="22"/>
        </w:rPr>
        <w:t>(collectivité ou établissement public d'origine)</w:t>
      </w:r>
      <w:r w:rsidRPr="00A0159E">
        <w:rPr>
          <w:sz w:val="22"/>
        </w:rPr>
        <w:t xml:space="preserve"> …………………………………. met à disposition l'intéressé(e) auprès de </w:t>
      </w:r>
      <w:r w:rsidRPr="00A0159E">
        <w:rPr>
          <w:i/>
          <w:sz w:val="22"/>
        </w:rPr>
        <w:t>(collectivité, établissement ou organisme d'accueil)</w:t>
      </w:r>
      <w:r w:rsidRPr="00A0159E">
        <w:rPr>
          <w:sz w:val="22"/>
        </w:rPr>
        <w:t xml:space="preserve"> …………………………………………………….. </w:t>
      </w:r>
      <w:proofErr w:type="gramStart"/>
      <w:r w:rsidRPr="00A0159E">
        <w:rPr>
          <w:sz w:val="22"/>
        </w:rPr>
        <w:t>dans</w:t>
      </w:r>
      <w:proofErr w:type="gramEnd"/>
      <w:r w:rsidRPr="00A0159E">
        <w:rPr>
          <w:sz w:val="22"/>
        </w:rPr>
        <w:t xml:space="preserve"> les conditions fixées par la présente convention et en vertu notamment :</w:t>
      </w:r>
    </w:p>
    <w:p w:rsidR="000E230E" w:rsidRPr="00A0159E" w:rsidRDefault="000E230E" w:rsidP="00EC5194">
      <w:pPr>
        <w:numPr>
          <w:ilvl w:val="0"/>
          <w:numId w:val="29"/>
        </w:numPr>
        <w:tabs>
          <w:tab w:val="left" w:pos="284"/>
          <w:tab w:val="left" w:pos="1701"/>
          <w:tab w:val="right" w:leader="dot" w:pos="9923"/>
        </w:tabs>
        <w:spacing w:before="0" w:after="0" w:line="276" w:lineRule="auto"/>
        <w:ind w:left="284" w:right="0" w:hanging="284"/>
        <w:jc w:val="both"/>
        <w:rPr>
          <w:sz w:val="22"/>
        </w:rPr>
      </w:pPr>
      <w:r w:rsidRPr="00A0159E">
        <w:rPr>
          <w:sz w:val="22"/>
        </w:rPr>
        <w:t>de la loi n° 84-53 du 26 janvier 1984 modifiée portant dispositions statutaires relatives à la fonction publique territoriale et notamment ses articles 61 à 63 ;</w:t>
      </w:r>
    </w:p>
    <w:p w:rsidR="000E230E" w:rsidRPr="00A0159E" w:rsidRDefault="000E230E" w:rsidP="00EC5194">
      <w:pPr>
        <w:numPr>
          <w:ilvl w:val="0"/>
          <w:numId w:val="29"/>
        </w:numPr>
        <w:tabs>
          <w:tab w:val="left" w:pos="284"/>
          <w:tab w:val="left" w:pos="1701"/>
          <w:tab w:val="right" w:leader="dot" w:pos="9923"/>
        </w:tabs>
        <w:spacing w:before="0" w:after="0" w:line="276" w:lineRule="auto"/>
        <w:ind w:left="284" w:right="0" w:hanging="284"/>
        <w:jc w:val="both"/>
        <w:rPr>
          <w:sz w:val="22"/>
        </w:rPr>
      </w:pPr>
      <w:r w:rsidRPr="00A0159E">
        <w:rPr>
          <w:sz w:val="22"/>
        </w:rPr>
        <w:t>du décret n° 2008-580 du 18 juin 2008  modifié relatif au régime de la mise à disposition applicable aux collectivités territoriales et aux établissements publics administratifs locaux.</w:t>
      </w:r>
    </w:p>
    <w:p w:rsidR="000E230E" w:rsidRPr="00A0159E" w:rsidRDefault="000E230E" w:rsidP="00EC5194">
      <w:pPr>
        <w:tabs>
          <w:tab w:val="left" w:pos="851"/>
          <w:tab w:val="left" w:pos="1701"/>
          <w:tab w:val="right" w:leader="dot" w:pos="9923"/>
        </w:tabs>
        <w:spacing w:before="0" w:line="276" w:lineRule="auto"/>
        <w:ind w:right="0"/>
        <w:jc w:val="both"/>
        <w:rPr>
          <w:i/>
          <w:sz w:val="22"/>
        </w:rPr>
      </w:pPr>
      <w:r w:rsidRPr="00A0159E">
        <w:rPr>
          <w:sz w:val="22"/>
        </w:rPr>
        <w:t xml:space="preserve">M, Mme </w:t>
      </w:r>
      <w:r w:rsidRPr="00A0159E">
        <w:rPr>
          <w:i/>
          <w:sz w:val="22"/>
        </w:rPr>
        <w:t>(nom-prénom(s)-</w:t>
      </w:r>
      <w:proofErr w:type="gramStart"/>
      <w:r w:rsidRPr="00A0159E">
        <w:rPr>
          <w:i/>
          <w:sz w:val="22"/>
        </w:rPr>
        <w:t>grade )</w:t>
      </w:r>
      <w:proofErr w:type="gramEnd"/>
      <w:r w:rsidRPr="00A0159E">
        <w:rPr>
          <w:sz w:val="22"/>
        </w:rPr>
        <w:t xml:space="preserve">  ………………………………………………………………………….. </w:t>
      </w:r>
      <w:proofErr w:type="gramStart"/>
      <w:r w:rsidRPr="00A0159E">
        <w:rPr>
          <w:sz w:val="22"/>
        </w:rPr>
        <w:t>exerce</w:t>
      </w:r>
      <w:proofErr w:type="gramEnd"/>
      <w:r w:rsidRPr="00A0159E">
        <w:rPr>
          <w:sz w:val="22"/>
        </w:rPr>
        <w:t xml:space="preserve"> les fonctions suivantes </w:t>
      </w:r>
      <w:r w:rsidRPr="00A0159E">
        <w:rPr>
          <w:i/>
          <w:sz w:val="22"/>
        </w:rPr>
        <w:t>(description précise des activités, niveau hiérarchique).</w:t>
      </w:r>
      <w:r w:rsidRPr="00A0159E">
        <w:rPr>
          <w:sz w:val="22"/>
        </w:rPr>
        <w:t xml:space="preserve"> : …………………………. </w:t>
      </w:r>
    </w:p>
    <w:p w:rsidR="000E230E" w:rsidRPr="00A0159E" w:rsidRDefault="000E230E" w:rsidP="00EC5194">
      <w:pPr>
        <w:tabs>
          <w:tab w:val="left" w:pos="851"/>
          <w:tab w:val="left" w:pos="1701"/>
          <w:tab w:val="right" w:leader="dot" w:pos="9923"/>
        </w:tabs>
        <w:spacing w:before="0" w:line="276" w:lineRule="auto"/>
        <w:ind w:right="0"/>
        <w:jc w:val="both"/>
        <w:rPr>
          <w:sz w:val="22"/>
        </w:rPr>
      </w:pPr>
      <w:r w:rsidRPr="00A0159E">
        <w:rPr>
          <w:sz w:val="22"/>
        </w:rPr>
        <w:t xml:space="preserve">M, Mme </w:t>
      </w:r>
      <w:r w:rsidRPr="00A0159E">
        <w:rPr>
          <w:i/>
          <w:sz w:val="22"/>
        </w:rPr>
        <w:t xml:space="preserve">(nom-prénom(s)) </w:t>
      </w:r>
      <w:r w:rsidRPr="00A0159E">
        <w:rPr>
          <w:sz w:val="22"/>
        </w:rPr>
        <w:t>……………………………………………………….……………… se voit confier les missions de service public suivantes : préciser (le cas échéant, lorsque la mise à disposition est prononcée au profit d'organismes contribuant à la mise en œuvre d'une politique de l'établissement, des collectivités territoriales ou de leurs établissements publics pour l'exercice des seules missions de service public confiées à ces organismes).</w:t>
      </w:r>
    </w:p>
    <w:p w:rsidR="000E230E" w:rsidRPr="00A0159E" w:rsidRDefault="000E230E" w:rsidP="00EC5194">
      <w:pPr>
        <w:tabs>
          <w:tab w:val="left" w:pos="851"/>
          <w:tab w:val="left" w:pos="1701"/>
          <w:tab w:val="right" w:leader="dot" w:pos="9923"/>
        </w:tabs>
        <w:spacing w:before="0" w:line="276" w:lineRule="auto"/>
        <w:ind w:right="0"/>
        <w:jc w:val="both"/>
        <w:rPr>
          <w:sz w:val="22"/>
        </w:rPr>
      </w:pPr>
      <w:r w:rsidRPr="00A0159E">
        <w:rPr>
          <w:sz w:val="22"/>
        </w:rPr>
        <w:t xml:space="preserve">M, Mme </w:t>
      </w:r>
      <w:r w:rsidRPr="00A0159E">
        <w:rPr>
          <w:i/>
          <w:sz w:val="22"/>
        </w:rPr>
        <w:t>(nom-prénom(s))</w:t>
      </w:r>
      <w:r w:rsidRPr="00A0159E">
        <w:rPr>
          <w:sz w:val="22"/>
        </w:rPr>
        <w:t xml:space="preserve">  ………………………………………………………..…………….. est affecté </w:t>
      </w:r>
      <w:r w:rsidRPr="00A0159E">
        <w:rPr>
          <w:i/>
          <w:sz w:val="22"/>
        </w:rPr>
        <w:t xml:space="preserve">(lieu de travail : service, lieu d'affectation) </w:t>
      </w:r>
      <w:proofErr w:type="gramStart"/>
      <w:r w:rsidRPr="00A0159E">
        <w:rPr>
          <w:i/>
          <w:sz w:val="22"/>
        </w:rPr>
        <w:t>.</w:t>
      </w:r>
      <w:r w:rsidRPr="00A0159E">
        <w:rPr>
          <w:sz w:val="22"/>
        </w:rPr>
        <w:t>………………………………………….…………..</w:t>
      </w:r>
      <w:proofErr w:type="gramEnd"/>
      <w:r w:rsidRPr="00A0159E">
        <w:rPr>
          <w:sz w:val="22"/>
        </w:rPr>
        <w:t xml:space="preserve"> </w:t>
      </w:r>
    </w:p>
    <w:p w:rsidR="000E230E" w:rsidRPr="000E230E" w:rsidRDefault="000E230E" w:rsidP="00EC5194">
      <w:pPr>
        <w:tabs>
          <w:tab w:val="left" w:pos="851"/>
          <w:tab w:val="left" w:pos="1701"/>
          <w:tab w:val="right" w:leader="dot" w:pos="9923"/>
        </w:tabs>
        <w:spacing w:before="0" w:line="276" w:lineRule="auto"/>
        <w:ind w:left="1418" w:right="0" w:hanging="1418"/>
        <w:jc w:val="both"/>
        <w:rPr>
          <w:b/>
          <w:i/>
          <w:iCs/>
          <w:color w:val="83244E"/>
        </w:rPr>
      </w:pPr>
    </w:p>
    <w:p w:rsidR="000E230E" w:rsidRPr="000E230E" w:rsidRDefault="000E230E" w:rsidP="00EC5194">
      <w:pPr>
        <w:tabs>
          <w:tab w:val="left" w:pos="851"/>
          <w:tab w:val="left" w:pos="1701"/>
          <w:tab w:val="right" w:leader="dot" w:pos="9923"/>
        </w:tabs>
        <w:spacing w:before="0" w:line="276" w:lineRule="auto"/>
        <w:ind w:left="1418" w:right="0" w:hanging="1418"/>
        <w:jc w:val="both"/>
        <w:rPr>
          <w:rFonts w:cs="Arial"/>
          <w:color w:val="000000"/>
          <w:sz w:val="18"/>
          <w:szCs w:val="18"/>
        </w:rPr>
      </w:pPr>
      <w:r w:rsidRPr="000E230E">
        <w:rPr>
          <w:b/>
          <w:u w:val="single"/>
        </w:rPr>
        <w:t>ARTICLE 2</w:t>
      </w:r>
      <w:r w:rsidRPr="000E230E">
        <w:rPr>
          <w:b/>
          <w:i/>
        </w:rPr>
        <w:t xml:space="preserve"> :  </w:t>
      </w:r>
      <w:r w:rsidRPr="000E230E">
        <w:rPr>
          <w:b/>
          <w:i/>
        </w:rPr>
        <w:tab/>
      </w:r>
      <w:r w:rsidRPr="000E230E">
        <w:rPr>
          <w:b/>
          <w:i/>
          <w:iCs/>
          <w:color w:val="83244E"/>
        </w:rPr>
        <w:t>DURÉE DE LA MISE À DISPOSITION</w:t>
      </w:r>
      <w:r w:rsidRPr="000E230E">
        <w:rPr>
          <w:rFonts w:cs="Arial"/>
          <w:color w:val="000000"/>
          <w:sz w:val="18"/>
          <w:szCs w:val="18"/>
        </w:rPr>
        <w:t xml:space="preserve"> </w:t>
      </w:r>
    </w:p>
    <w:p w:rsidR="000E230E" w:rsidRPr="00692F47" w:rsidRDefault="000E230E" w:rsidP="00EC5194">
      <w:pPr>
        <w:tabs>
          <w:tab w:val="left" w:pos="851"/>
          <w:tab w:val="left" w:pos="1701"/>
          <w:tab w:val="right" w:leader="dot" w:pos="9923"/>
        </w:tabs>
        <w:spacing w:before="0" w:line="276" w:lineRule="auto"/>
        <w:ind w:right="0"/>
        <w:jc w:val="both"/>
        <w:rPr>
          <w:rFonts w:cs="Arial"/>
          <w:color w:val="000000"/>
          <w:sz w:val="22"/>
          <w:szCs w:val="18"/>
        </w:rPr>
      </w:pPr>
      <w:r w:rsidRPr="00692F47">
        <w:rPr>
          <w:rFonts w:cs="Arial"/>
          <w:color w:val="000000"/>
          <w:sz w:val="22"/>
          <w:szCs w:val="18"/>
        </w:rPr>
        <w:t xml:space="preserve">M, Mme </w:t>
      </w:r>
      <w:r w:rsidRPr="00692F47">
        <w:rPr>
          <w:rFonts w:cs="Arial"/>
          <w:i/>
          <w:color w:val="000000"/>
          <w:sz w:val="22"/>
          <w:szCs w:val="18"/>
        </w:rPr>
        <w:t>(nom-prénom(s))</w:t>
      </w:r>
      <w:r w:rsidRPr="00692F47">
        <w:rPr>
          <w:rFonts w:cs="Arial"/>
          <w:color w:val="000000"/>
          <w:sz w:val="22"/>
          <w:szCs w:val="18"/>
        </w:rPr>
        <w:t xml:space="preserve"> …………………………………………………..…………………… est mis(e) à disposition de (</w:t>
      </w:r>
      <w:r w:rsidRPr="00692F47">
        <w:rPr>
          <w:rFonts w:cs="Arial"/>
          <w:i/>
          <w:color w:val="000000"/>
          <w:sz w:val="22"/>
          <w:szCs w:val="18"/>
        </w:rPr>
        <w:t>collectivité, établissement ou organisme d'accueil)</w:t>
      </w:r>
      <w:r w:rsidRPr="00692F47">
        <w:rPr>
          <w:rFonts w:cs="Arial"/>
          <w:color w:val="000000"/>
          <w:sz w:val="22"/>
          <w:szCs w:val="18"/>
        </w:rPr>
        <w:t xml:space="preserve"> …………………………………………… pour une durée de ……………………. </w:t>
      </w:r>
      <w:r w:rsidRPr="00692F47">
        <w:rPr>
          <w:rFonts w:cs="Arial"/>
          <w:i/>
          <w:color w:val="000000"/>
          <w:sz w:val="22"/>
          <w:szCs w:val="18"/>
        </w:rPr>
        <w:t xml:space="preserve">(durée maximum de 3 ans) </w:t>
      </w:r>
      <w:r w:rsidRPr="00692F47">
        <w:rPr>
          <w:rFonts w:cs="Arial"/>
          <w:color w:val="000000"/>
          <w:sz w:val="22"/>
          <w:szCs w:val="18"/>
        </w:rPr>
        <w:t xml:space="preserve">à compter du </w:t>
      </w:r>
      <w:proofErr w:type="gramStart"/>
      <w:r w:rsidRPr="00692F47">
        <w:rPr>
          <w:rFonts w:cs="Arial"/>
          <w:color w:val="000000"/>
          <w:sz w:val="22"/>
          <w:szCs w:val="18"/>
        </w:rPr>
        <w:t>……………………….,</w:t>
      </w:r>
      <w:proofErr w:type="gramEnd"/>
      <w:r w:rsidRPr="00692F47">
        <w:rPr>
          <w:rFonts w:cs="Arial"/>
          <w:color w:val="000000"/>
          <w:sz w:val="22"/>
          <w:szCs w:val="18"/>
        </w:rPr>
        <w:t xml:space="preserve"> jusqu'au ……………………………….….. </w:t>
      </w:r>
      <w:proofErr w:type="gramStart"/>
      <w:r w:rsidRPr="00692F47">
        <w:rPr>
          <w:rFonts w:cs="Arial"/>
          <w:color w:val="000000"/>
          <w:sz w:val="22"/>
          <w:szCs w:val="18"/>
        </w:rPr>
        <w:t>inclus</w:t>
      </w:r>
      <w:proofErr w:type="gramEnd"/>
      <w:r w:rsidRPr="00692F47">
        <w:rPr>
          <w:rFonts w:cs="Arial"/>
          <w:color w:val="000000"/>
          <w:sz w:val="22"/>
          <w:szCs w:val="18"/>
        </w:rPr>
        <w:t xml:space="preserve"> à raison de ….. </w:t>
      </w:r>
      <w:r w:rsidRPr="00692F47">
        <w:rPr>
          <w:rFonts w:cs="Arial"/>
          <w:i/>
          <w:color w:val="000000"/>
          <w:sz w:val="22"/>
          <w:szCs w:val="18"/>
        </w:rPr>
        <w:t>/35</w:t>
      </w:r>
      <w:r w:rsidRPr="00692F47">
        <w:rPr>
          <w:rFonts w:cs="Arial"/>
          <w:i/>
          <w:color w:val="000000"/>
          <w:sz w:val="22"/>
          <w:szCs w:val="18"/>
          <w:vertAlign w:val="superscript"/>
        </w:rPr>
        <w:t>ème</w:t>
      </w:r>
      <w:r w:rsidRPr="00692F47">
        <w:rPr>
          <w:rFonts w:cs="Arial"/>
          <w:color w:val="000000"/>
          <w:sz w:val="22"/>
          <w:szCs w:val="18"/>
        </w:rPr>
        <w:t xml:space="preserve">. </w:t>
      </w:r>
    </w:p>
    <w:p w:rsidR="000E230E" w:rsidRPr="00692F47" w:rsidRDefault="000E230E" w:rsidP="00EC5194">
      <w:pPr>
        <w:tabs>
          <w:tab w:val="left" w:pos="851"/>
          <w:tab w:val="left" w:pos="1701"/>
          <w:tab w:val="right" w:leader="dot" w:pos="9923"/>
        </w:tabs>
        <w:spacing w:before="0" w:line="276" w:lineRule="auto"/>
        <w:ind w:right="0"/>
        <w:jc w:val="both"/>
        <w:rPr>
          <w:rFonts w:cs="Arial"/>
          <w:color w:val="000000"/>
          <w:sz w:val="22"/>
          <w:szCs w:val="18"/>
        </w:rPr>
      </w:pPr>
      <w:r w:rsidRPr="00692F47">
        <w:rPr>
          <w:rFonts w:cs="Arial"/>
          <w:color w:val="000000"/>
          <w:sz w:val="22"/>
          <w:szCs w:val="18"/>
        </w:rPr>
        <w:t>La mise à disposition pourra être renouvelée par reconduction expresse pour des périodes de trois ans maximum.</w:t>
      </w:r>
    </w:p>
    <w:p w:rsidR="000E230E" w:rsidRPr="00692F47" w:rsidRDefault="000E230E" w:rsidP="00EC5194">
      <w:pPr>
        <w:tabs>
          <w:tab w:val="left" w:pos="851"/>
          <w:tab w:val="left" w:pos="1701"/>
          <w:tab w:val="right" w:leader="dot" w:pos="9923"/>
        </w:tabs>
        <w:spacing w:before="0" w:line="276" w:lineRule="auto"/>
        <w:ind w:left="1418" w:right="0" w:hanging="1418"/>
        <w:jc w:val="both"/>
        <w:rPr>
          <w:b/>
          <w:i/>
          <w:sz w:val="22"/>
          <w:u w:val="single"/>
        </w:rPr>
      </w:pPr>
    </w:p>
    <w:p w:rsidR="000E230E" w:rsidRPr="00692F47" w:rsidRDefault="000E230E" w:rsidP="00EC5194">
      <w:pPr>
        <w:tabs>
          <w:tab w:val="left" w:pos="851"/>
          <w:tab w:val="left" w:pos="1701"/>
          <w:tab w:val="right" w:leader="dot" w:pos="9923"/>
        </w:tabs>
        <w:spacing w:before="0" w:line="276" w:lineRule="auto"/>
        <w:ind w:left="1418" w:right="0" w:hanging="1418"/>
        <w:jc w:val="both"/>
        <w:rPr>
          <w:b/>
          <w:i/>
        </w:rPr>
      </w:pPr>
      <w:r w:rsidRPr="00692F47">
        <w:rPr>
          <w:b/>
          <w:u w:val="single"/>
        </w:rPr>
        <w:t>ARTICLE 3</w:t>
      </w:r>
      <w:r w:rsidRPr="00692F47">
        <w:rPr>
          <w:b/>
        </w:rPr>
        <w:t xml:space="preserve"> :</w:t>
      </w:r>
      <w:r w:rsidRPr="00692F47">
        <w:rPr>
          <w:b/>
          <w:i/>
        </w:rPr>
        <w:t xml:space="preserve"> </w:t>
      </w:r>
      <w:r w:rsidRPr="00692F47">
        <w:rPr>
          <w:b/>
          <w:i/>
          <w:iCs/>
          <w:color w:val="83244E"/>
        </w:rPr>
        <w:t>CONDITIONS D'EMPLOI</w:t>
      </w:r>
    </w:p>
    <w:p w:rsidR="000E230E" w:rsidRPr="00692F47" w:rsidRDefault="000E230E" w:rsidP="00EC5194">
      <w:pPr>
        <w:tabs>
          <w:tab w:val="left" w:pos="851"/>
          <w:tab w:val="left" w:pos="1701"/>
          <w:tab w:val="right" w:leader="dot" w:pos="9923"/>
        </w:tabs>
        <w:spacing w:before="0" w:line="276" w:lineRule="auto"/>
        <w:ind w:right="0"/>
        <w:jc w:val="both"/>
        <w:rPr>
          <w:sz w:val="22"/>
        </w:rPr>
      </w:pPr>
      <w:r w:rsidRPr="00692F47">
        <w:rPr>
          <w:sz w:val="22"/>
        </w:rPr>
        <w:t xml:space="preserve">Les conditions de travail de M, Mme </w:t>
      </w:r>
      <w:r w:rsidRPr="00692F47">
        <w:rPr>
          <w:i/>
          <w:sz w:val="22"/>
        </w:rPr>
        <w:t>(nom-prénom(s))</w:t>
      </w:r>
      <w:r w:rsidRPr="00692F47">
        <w:rPr>
          <w:sz w:val="22"/>
        </w:rPr>
        <w:t xml:space="preserve"> …………………………………….……………  sont établies par </w:t>
      </w:r>
      <w:r w:rsidRPr="00692F47">
        <w:rPr>
          <w:i/>
          <w:sz w:val="22"/>
        </w:rPr>
        <w:t xml:space="preserve">(collectivité, établissement ou organisme d'accueil) </w:t>
      </w:r>
      <w:proofErr w:type="gramStart"/>
      <w:r w:rsidRPr="00692F47">
        <w:rPr>
          <w:i/>
          <w:sz w:val="22"/>
        </w:rPr>
        <w:t>.</w:t>
      </w:r>
      <w:r w:rsidRPr="00692F47">
        <w:rPr>
          <w:sz w:val="22"/>
        </w:rPr>
        <w:t>…………………………………………….</w:t>
      </w:r>
      <w:proofErr w:type="gramEnd"/>
      <w:r w:rsidRPr="00692F47">
        <w:rPr>
          <w:sz w:val="22"/>
        </w:rPr>
        <w:t xml:space="preserve"> </w:t>
      </w:r>
    </w:p>
    <w:p w:rsidR="000E230E" w:rsidRPr="00692F47" w:rsidRDefault="000E230E" w:rsidP="00EC5194">
      <w:pPr>
        <w:tabs>
          <w:tab w:val="left" w:pos="851"/>
          <w:tab w:val="left" w:pos="1701"/>
          <w:tab w:val="right" w:leader="dot" w:pos="9923"/>
        </w:tabs>
        <w:spacing w:before="0" w:line="276" w:lineRule="auto"/>
        <w:ind w:right="0"/>
        <w:jc w:val="both"/>
        <w:rPr>
          <w:sz w:val="22"/>
        </w:rPr>
      </w:pPr>
      <w:r w:rsidRPr="00692F47">
        <w:rPr>
          <w:sz w:val="22"/>
        </w:rPr>
        <w:t xml:space="preserve">Les décisions relatives aux congés annuels, aux congés de maladie ordinaire et aux maladies et accidents imputables au service relèvent de l'organisme </w:t>
      </w:r>
      <w:r w:rsidRPr="00692F47">
        <w:rPr>
          <w:i/>
          <w:sz w:val="22"/>
        </w:rPr>
        <w:t>(d'accueil ou d'origine, le cas échéant, selon que l'agent est mis à disposition à temps complet ou pour une durée supérieure à 17h30 ou mis à disposition pour une durée inférieure ou égale à 17 h 30 : cf. Circulaire CDG 56, La mise à disposition).</w:t>
      </w:r>
    </w:p>
    <w:p w:rsidR="000E230E" w:rsidRPr="00692F47" w:rsidRDefault="000E230E" w:rsidP="00EC5194">
      <w:pPr>
        <w:tabs>
          <w:tab w:val="left" w:pos="851"/>
          <w:tab w:val="left" w:pos="1701"/>
          <w:tab w:val="right" w:leader="dot" w:pos="9923"/>
        </w:tabs>
        <w:spacing w:before="0" w:line="276" w:lineRule="auto"/>
        <w:ind w:right="0"/>
        <w:jc w:val="both"/>
        <w:rPr>
          <w:sz w:val="22"/>
        </w:rPr>
      </w:pPr>
      <w:r w:rsidRPr="00692F47">
        <w:rPr>
          <w:sz w:val="22"/>
        </w:rPr>
        <w:t xml:space="preserve">Après avis du </w:t>
      </w:r>
      <w:r w:rsidRPr="00692F47">
        <w:rPr>
          <w:i/>
          <w:sz w:val="22"/>
        </w:rPr>
        <w:t>(ou des)</w:t>
      </w:r>
      <w:r w:rsidRPr="00692F47">
        <w:rPr>
          <w:sz w:val="22"/>
        </w:rPr>
        <w:t xml:space="preserve"> organisme(s) d'accueil, la collectivité territoriale ou l'établissement public d'origine </w:t>
      </w:r>
      <w:r w:rsidRPr="00692F47">
        <w:rPr>
          <w:i/>
          <w:sz w:val="22"/>
        </w:rPr>
        <w:t>(collectivité ou établissement public d'origine)</w:t>
      </w:r>
      <w:r w:rsidRPr="00692F47">
        <w:rPr>
          <w:sz w:val="22"/>
        </w:rPr>
        <w:t>……………………………………………………..  prend les décisions relatives aux congé de longue maladie ; congé de longue durée ; temps partiel thérapeutique ; congé de maternité, d'adoption, de paternité ; congé de formation professionnelle ; congé pour validation des acquis de l'expérience ; congé pour bilan de compétences ; congé pour formation syndicale (à raison de 12 jours ouvrables par an) ; congé en vue de favoriser la préparation, la formation, ou le perfectionnement de cadres et d'animateurs pour la jeunesse ; congé lié à infirmités pour fait de guerre, congé de solidarité familiale ; congé de représentation pour siéger comme représentant d'une association déclarée en application de la loi du 1</w:t>
      </w:r>
      <w:r w:rsidRPr="00692F47">
        <w:rPr>
          <w:sz w:val="22"/>
          <w:vertAlign w:val="superscript"/>
        </w:rPr>
        <w:t>er</w:t>
      </w:r>
      <w:r w:rsidRPr="00692F47">
        <w:rPr>
          <w:sz w:val="22"/>
        </w:rPr>
        <w:t xml:space="preserve"> juillet 1901 relative au contrat d'association ou d'une instance, consultative ou non, instituée par une disposition législative ou réglementaire auprès d'une autorité de l'Etat, à l'échelon national, régional ou départemental ou d'une collectivité territoriale ; congé de présence parentale.</w:t>
      </w:r>
    </w:p>
    <w:p w:rsidR="000E230E" w:rsidRPr="00692F47" w:rsidRDefault="000E230E" w:rsidP="00EC5194">
      <w:pPr>
        <w:tabs>
          <w:tab w:val="left" w:pos="851"/>
          <w:tab w:val="left" w:pos="1701"/>
          <w:tab w:val="right" w:leader="dot" w:pos="9923"/>
        </w:tabs>
        <w:spacing w:before="0" w:line="276" w:lineRule="auto"/>
        <w:ind w:right="0"/>
        <w:jc w:val="both"/>
        <w:rPr>
          <w:sz w:val="22"/>
        </w:rPr>
      </w:pPr>
      <w:r w:rsidRPr="00692F47">
        <w:rPr>
          <w:sz w:val="22"/>
        </w:rPr>
        <w:t xml:space="preserve">………………………………….. </w:t>
      </w:r>
      <w:r w:rsidRPr="00692F47">
        <w:rPr>
          <w:i/>
          <w:sz w:val="22"/>
        </w:rPr>
        <w:t>(</w:t>
      </w:r>
      <w:proofErr w:type="gramStart"/>
      <w:r w:rsidRPr="00692F47">
        <w:rPr>
          <w:i/>
          <w:sz w:val="22"/>
        </w:rPr>
        <w:t>collectivité</w:t>
      </w:r>
      <w:proofErr w:type="gramEnd"/>
      <w:r w:rsidRPr="00692F47">
        <w:rPr>
          <w:i/>
          <w:sz w:val="22"/>
        </w:rPr>
        <w:t>, établissement public ou organisme d'origine)</w:t>
      </w:r>
      <w:r w:rsidRPr="00692F47">
        <w:rPr>
          <w:sz w:val="22"/>
        </w:rPr>
        <w:t xml:space="preserve"> prend également, après avis du (ou des) organisme(s) d'accueil, les décisions relatives au bénéfice du droit individuel à la formation et à l'aménagement de la durée de travail (cycle de travail, temps partiel…). </w:t>
      </w:r>
    </w:p>
    <w:p w:rsidR="000E230E" w:rsidRPr="00692F47" w:rsidRDefault="000E230E" w:rsidP="00EC5194">
      <w:pPr>
        <w:tabs>
          <w:tab w:val="left" w:pos="851"/>
          <w:tab w:val="left" w:pos="1701"/>
          <w:tab w:val="right" w:leader="dot" w:pos="9923"/>
        </w:tabs>
        <w:spacing w:before="0" w:line="276" w:lineRule="auto"/>
        <w:ind w:right="0"/>
        <w:jc w:val="both"/>
        <w:rPr>
          <w:sz w:val="22"/>
        </w:rPr>
      </w:pPr>
      <w:r w:rsidRPr="00692F47">
        <w:rPr>
          <w:sz w:val="22"/>
        </w:rPr>
        <w:t xml:space="preserve">………………………………….. </w:t>
      </w:r>
      <w:r w:rsidRPr="00692F47">
        <w:rPr>
          <w:i/>
          <w:sz w:val="22"/>
        </w:rPr>
        <w:t>(</w:t>
      </w:r>
      <w:proofErr w:type="gramStart"/>
      <w:r w:rsidRPr="00692F47">
        <w:rPr>
          <w:i/>
          <w:sz w:val="22"/>
        </w:rPr>
        <w:t>collectivité</w:t>
      </w:r>
      <w:proofErr w:type="gramEnd"/>
      <w:r w:rsidRPr="00692F47">
        <w:rPr>
          <w:i/>
          <w:sz w:val="22"/>
        </w:rPr>
        <w:t xml:space="preserve"> territoriale ou établissement public d'origine) </w:t>
      </w:r>
      <w:r w:rsidRPr="00692F47">
        <w:rPr>
          <w:sz w:val="22"/>
        </w:rPr>
        <w:t xml:space="preserve">continue de gérer la situation administrative de M, Mme </w:t>
      </w:r>
      <w:r w:rsidRPr="00692F47">
        <w:rPr>
          <w:i/>
          <w:sz w:val="22"/>
        </w:rPr>
        <w:t>(nom - prénom(s))</w:t>
      </w:r>
      <w:r w:rsidRPr="00692F47">
        <w:rPr>
          <w:sz w:val="22"/>
        </w:rPr>
        <w:t xml:space="preserve"> ……………………………………………………</w:t>
      </w:r>
    </w:p>
    <w:p w:rsidR="000E230E" w:rsidRPr="00692F47" w:rsidRDefault="000E230E" w:rsidP="00EC5194">
      <w:pPr>
        <w:tabs>
          <w:tab w:val="left" w:pos="851"/>
          <w:tab w:val="left" w:pos="1701"/>
          <w:tab w:val="right" w:leader="dot" w:pos="9923"/>
        </w:tabs>
        <w:spacing w:before="0" w:line="276" w:lineRule="auto"/>
        <w:ind w:right="0"/>
        <w:jc w:val="both"/>
        <w:rPr>
          <w:sz w:val="22"/>
        </w:rPr>
      </w:pPr>
    </w:p>
    <w:p w:rsidR="000E230E" w:rsidRPr="00692F47" w:rsidRDefault="000E230E" w:rsidP="00EC5194">
      <w:pPr>
        <w:tabs>
          <w:tab w:val="left" w:pos="851"/>
          <w:tab w:val="left" w:pos="1701"/>
          <w:tab w:val="right" w:leader="dot" w:pos="9923"/>
        </w:tabs>
        <w:spacing w:before="0" w:line="276" w:lineRule="auto"/>
        <w:ind w:left="1418" w:right="0" w:hanging="1418"/>
        <w:jc w:val="both"/>
      </w:pPr>
      <w:r w:rsidRPr="00692F47">
        <w:rPr>
          <w:b/>
          <w:u w:val="single"/>
        </w:rPr>
        <w:t>ARTICLE 4</w:t>
      </w:r>
      <w:r w:rsidRPr="00692F47">
        <w:t xml:space="preserve"> :  </w:t>
      </w:r>
      <w:r w:rsidRPr="00692F47">
        <w:tab/>
      </w:r>
      <w:r w:rsidRPr="00692F47">
        <w:rPr>
          <w:b/>
          <w:i/>
          <w:iCs/>
          <w:color w:val="83244E"/>
        </w:rPr>
        <w:t>REMUNERATION</w:t>
      </w:r>
    </w:p>
    <w:p w:rsidR="000E230E" w:rsidRPr="00692F47" w:rsidRDefault="000E230E" w:rsidP="00EC5194">
      <w:pPr>
        <w:tabs>
          <w:tab w:val="left" w:pos="851"/>
          <w:tab w:val="left" w:pos="1701"/>
          <w:tab w:val="right" w:leader="dot" w:pos="9923"/>
        </w:tabs>
        <w:spacing w:before="240" w:line="276" w:lineRule="auto"/>
        <w:ind w:right="0"/>
        <w:jc w:val="both"/>
        <w:rPr>
          <w:i/>
          <w:sz w:val="22"/>
          <w:szCs w:val="20"/>
        </w:rPr>
      </w:pPr>
      <w:r w:rsidRPr="00692F47">
        <w:rPr>
          <w:i/>
          <w:sz w:val="22"/>
          <w:szCs w:val="20"/>
        </w:rPr>
        <w:t>………………………………………………. (collectivité territoriale ou établissement</w:t>
      </w:r>
      <w:r w:rsidRPr="00692F47">
        <w:rPr>
          <w:sz w:val="22"/>
          <w:szCs w:val="20"/>
        </w:rPr>
        <w:t xml:space="preserve"> </w:t>
      </w:r>
      <w:r w:rsidRPr="00692F47">
        <w:rPr>
          <w:i/>
          <w:sz w:val="22"/>
          <w:szCs w:val="20"/>
        </w:rPr>
        <w:t xml:space="preserve">public d'origine) </w:t>
      </w:r>
      <w:r w:rsidRPr="00692F47">
        <w:rPr>
          <w:sz w:val="22"/>
          <w:szCs w:val="20"/>
        </w:rPr>
        <w:t xml:space="preserve">verse à M, Mme </w:t>
      </w:r>
      <w:r w:rsidRPr="00692F47">
        <w:rPr>
          <w:i/>
          <w:sz w:val="22"/>
          <w:szCs w:val="20"/>
        </w:rPr>
        <w:t>(nom-prénom(s))</w:t>
      </w:r>
      <w:r w:rsidRPr="00692F47">
        <w:rPr>
          <w:sz w:val="22"/>
          <w:szCs w:val="20"/>
        </w:rPr>
        <w:t xml:space="preserve"> ……………………………………………. la rémunération correspondant à son grade ou à son emploi d'origine</w:t>
      </w:r>
      <w:r w:rsidRPr="00692F47">
        <w:rPr>
          <w:i/>
          <w:sz w:val="22"/>
          <w:szCs w:val="20"/>
        </w:rPr>
        <w:t xml:space="preserve"> (traitement et le cas échéant, supplément familial de traitement, indemnité de résidence, primes et indemnités non liées à l'exercice effectif des fonctions de l'emploi d'origine - le cas échéant).</w:t>
      </w:r>
    </w:p>
    <w:p w:rsidR="000E230E" w:rsidRPr="00692F47" w:rsidRDefault="000E230E" w:rsidP="00EC5194">
      <w:pPr>
        <w:tabs>
          <w:tab w:val="left" w:pos="851"/>
          <w:tab w:val="left" w:pos="1701"/>
          <w:tab w:val="right" w:leader="dot" w:pos="9923"/>
        </w:tabs>
        <w:spacing w:before="240" w:line="276" w:lineRule="auto"/>
        <w:ind w:right="0"/>
        <w:jc w:val="both"/>
        <w:rPr>
          <w:i/>
          <w:sz w:val="22"/>
          <w:szCs w:val="20"/>
        </w:rPr>
      </w:pPr>
      <w:r w:rsidRPr="00692F47">
        <w:rPr>
          <w:i/>
          <w:sz w:val="22"/>
          <w:szCs w:val="20"/>
        </w:rPr>
        <w:t>(</w:t>
      </w:r>
      <w:proofErr w:type="gramStart"/>
      <w:r w:rsidRPr="00692F47">
        <w:rPr>
          <w:i/>
          <w:sz w:val="22"/>
          <w:szCs w:val="20"/>
        </w:rPr>
        <w:t>le</w:t>
      </w:r>
      <w:proofErr w:type="gramEnd"/>
      <w:r w:rsidRPr="00692F47">
        <w:rPr>
          <w:i/>
          <w:sz w:val="22"/>
          <w:szCs w:val="20"/>
        </w:rPr>
        <w:t xml:space="preserve"> cas échéant) </w:t>
      </w:r>
      <w:r w:rsidRPr="00692F47">
        <w:rPr>
          <w:sz w:val="22"/>
          <w:szCs w:val="20"/>
        </w:rPr>
        <w:t xml:space="preserve">M, Mme </w:t>
      </w:r>
      <w:r w:rsidRPr="00692F47">
        <w:rPr>
          <w:i/>
          <w:sz w:val="22"/>
          <w:szCs w:val="20"/>
        </w:rPr>
        <w:t>(nom-prénom(s))</w:t>
      </w:r>
      <w:r w:rsidRPr="00692F47">
        <w:rPr>
          <w:sz w:val="22"/>
          <w:szCs w:val="20"/>
        </w:rPr>
        <w:t xml:space="preserve"> </w:t>
      </w:r>
      <w:proofErr w:type="gramStart"/>
      <w:r w:rsidRPr="00692F47">
        <w:rPr>
          <w:sz w:val="22"/>
          <w:szCs w:val="20"/>
        </w:rPr>
        <w:t>…………………………………..……………………………….</w:t>
      </w:r>
      <w:proofErr w:type="gramEnd"/>
      <w:r w:rsidRPr="00692F47">
        <w:rPr>
          <w:sz w:val="22"/>
          <w:szCs w:val="20"/>
        </w:rPr>
        <w:t xml:space="preserve"> est indemnisé par ………………………………………………….. </w:t>
      </w:r>
      <w:r w:rsidRPr="00692F47">
        <w:rPr>
          <w:i/>
          <w:sz w:val="22"/>
          <w:szCs w:val="20"/>
        </w:rPr>
        <w:t>(</w:t>
      </w:r>
      <w:proofErr w:type="gramStart"/>
      <w:r w:rsidRPr="00692F47">
        <w:rPr>
          <w:i/>
          <w:sz w:val="22"/>
          <w:szCs w:val="20"/>
        </w:rPr>
        <w:t>collectivité</w:t>
      </w:r>
      <w:proofErr w:type="gramEnd"/>
      <w:r w:rsidRPr="00692F47">
        <w:rPr>
          <w:i/>
          <w:sz w:val="22"/>
          <w:szCs w:val="20"/>
        </w:rPr>
        <w:t>, établissement public ou organisme d'accueil)</w:t>
      </w:r>
      <w:r w:rsidRPr="00692F47">
        <w:rPr>
          <w:sz w:val="22"/>
          <w:szCs w:val="20"/>
        </w:rPr>
        <w:t xml:space="preserve">  des frais et sujétions auxquels il </w:t>
      </w:r>
      <w:r w:rsidRPr="00692F47">
        <w:rPr>
          <w:i/>
          <w:sz w:val="22"/>
          <w:szCs w:val="20"/>
        </w:rPr>
        <w:t xml:space="preserve">(elle) </w:t>
      </w:r>
      <w:r w:rsidRPr="00692F47">
        <w:rPr>
          <w:sz w:val="22"/>
          <w:szCs w:val="20"/>
        </w:rPr>
        <w:t xml:space="preserve">s'expose dans l'exercice de ses fonctions suivant les règles en vigueur en son sein. </w:t>
      </w:r>
    </w:p>
    <w:p w:rsidR="000E230E" w:rsidRPr="00692F47" w:rsidRDefault="000E230E" w:rsidP="00EC5194">
      <w:pPr>
        <w:tabs>
          <w:tab w:val="left" w:pos="851"/>
          <w:tab w:val="left" w:pos="1701"/>
          <w:tab w:val="right" w:leader="dot" w:pos="9923"/>
        </w:tabs>
        <w:spacing w:before="240" w:line="276" w:lineRule="auto"/>
        <w:ind w:right="0"/>
        <w:jc w:val="both"/>
        <w:rPr>
          <w:sz w:val="22"/>
          <w:szCs w:val="20"/>
        </w:rPr>
      </w:pPr>
      <w:r w:rsidRPr="00692F47">
        <w:rPr>
          <w:i/>
          <w:sz w:val="22"/>
          <w:szCs w:val="20"/>
        </w:rPr>
        <w:t>(</w:t>
      </w:r>
      <w:proofErr w:type="gramStart"/>
      <w:r w:rsidRPr="00692F47">
        <w:rPr>
          <w:i/>
          <w:sz w:val="22"/>
          <w:szCs w:val="20"/>
        </w:rPr>
        <w:t>le</w:t>
      </w:r>
      <w:proofErr w:type="gramEnd"/>
      <w:r w:rsidRPr="00692F47">
        <w:rPr>
          <w:i/>
          <w:sz w:val="22"/>
          <w:szCs w:val="20"/>
        </w:rPr>
        <w:t xml:space="preserve"> cas échéant). </w:t>
      </w:r>
      <w:r w:rsidRPr="00692F47">
        <w:rPr>
          <w:sz w:val="22"/>
          <w:szCs w:val="20"/>
        </w:rPr>
        <w:t xml:space="preserve">M, Mme </w:t>
      </w:r>
      <w:r w:rsidRPr="00692F47">
        <w:rPr>
          <w:i/>
          <w:sz w:val="22"/>
          <w:szCs w:val="20"/>
        </w:rPr>
        <w:t>(nom-prénom(s))</w:t>
      </w:r>
      <w:r w:rsidRPr="00692F47">
        <w:rPr>
          <w:sz w:val="22"/>
          <w:szCs w:val="20"/>
        </w:rPr>
        <w:t xml:space="preserve"> …………………………………………………… perçoit également un complément de rémunération dûment justifié, selon les règles applicables au personnel exerçant leurs fonctions au sein du </w:t>
      </w:r>
      <w:r w:rsidRPr="00692F47">
        <w:rPr>
          <w:i/>
          <w:sz w:val="22"/>
          <w:szCs w:val="20"/>
        </w:rPr>
        <w:t xml:space="preserve">(ou des) </w:t>
      </w:r>
      <w:r w:rsidRPr="00692F47">
        <w:rPr>
          <w:sz w:val="22"/>
          <w:szCs w:val="20"/>
        </w:rPr>
        <w:t xml:space="preserve">organisme(s) d'accueil </w:t>
      </w:r>
      <w:r w:rsidRPr="00692F47">
        <w:rPr>
          <w:i/>
          <w:sz w:val="22"/>
          <w:szCs w:val="20"/>
        </w:rPr>
        <w:t>(préciser la nature du complément - indemnisation liée à des fonctions ou à des responsabilités spécifiques, à la manière de servir, prime d'intéressement collectif etc…).</w:t>
      </w:r>
    </w:p>
    <w:p w:rsidR="000E230E" w:rsidRPr="000E230E" w:rsidRDefault="000E230E" w:rsidP="00EC5194">
      <w:pPr>
        <w:tabs>
          <w:tab w:val="left" w:pos="851"/>
          <w:tab w:val="left" w:pos="1701"/>
          <w:tab w:val="right" w:leader="dot" w:pos="9923"/>
        </w:tabs>
        <w:spacing w:before="240" w:line="276" w:lineRule="auto"/>
        <w:ind w:right="0"/>
        <w:jc w:val="both"/>
        <w:rPr>
          <w:rFonts w:cs="Arial"/>
          <w:i/>
          <w:color w:val="000000"/>
          <w:sz w:val="18"/>
          <w:szCs w:val="18"/>
        </w:rPr>
      </w:pPr>
    </w:p>
    <w:p w:rsidR="000E230E" w:rsidRPr="000E230E" w:rsidRDefault="000E230E" w:rsidP="00EC5194">
      <w:pPr>
        <w:tabs>
          <w:tab w:val="right" w:pos="10260"/>
        </w:tabs>
        <w:spacing w:before="0" w:after="0" w:line="276" w:lineRule="auto"/>
        <w:ind w:right="-82"/>
        <w:jc w:val="both"/>
        <w:rPr>
          <w:rFonts w:ascii="Abadi MT Condensed Extra Bold" w:hAnsi="Abadi MT Condensed Extra Bold" w:cs="Arial"/>
          <w:b/>
          <w:szCs w:val="22"/>
        </w:rPr>
      </w:pPr>
      <w:r w:rsidRPr="000E230E">
        <w:rPr>
          <w:b/>
          <w:u w:val="single"/>
        </w:rPr>
        <w:t>ARTICLE 5</w:t>
      </w:r>
      <w:r w:rsidRPr="000E230E">
        <w:rPr>
          <w:b/>
        </w:rPr>
        <w:t xml:space="preserve"> :</w:t>
      </w:r>
      <w:r w:rsidRPr="000E230E">
        <w:rPr>
          <w:b/>
          <w:i/>
        </w:rPr>
        <w:t xml:space="preserve"> </w:t>
      </w:r>
      <w:r w:rsidRPr="000E230E">
        <w:rPr>
          <w:b/>
          <w:i/>
          <w:iCs/>
          <w:color w:val="83244E"/>
        </w:rPr>
        <w:t>PRISE EN CHARGE FINANCIERE / REMBOURSEMENT</w:t>
      </w:r>
      <w:r w:rsidRPr="000E230E">
        <w:rPr>
          <w:rFonts w:ascii="Abadi MT Condensed Extra Bold" w:hAnsi="Abadi MT Condensed Extra Bold" w:cs="Arial"/>
          <w:b/>
          <w:szCs w:val="22"/>
        </w:rPr>
        <w:t xml:space="preserve"> </w:t>
      </w:r>
    </w:p>
    <w:p w:rsidR="000E230E" w:rsidRPr="00692F47" w:rsidRDefault="000E230E" w:rsidP="00EC5194">
      <w:pPr>
        <w:tabs>
          <w:tab w:val="left" w:pos="851"/>
          <w:tab w:val="left" w:pos="1701"/>
          <w:tab w:val="right" w:leader="dot" w:pos="9923"/>
        </w:tabs>
        <w:spacing w:before="0" w:line="276" w:lineRule="auto"/>
        <w:ind w:right="0"/>
        <w:jc w:val="both"/>
        <w:rPr>
          <w:iCs/>
          <w:sz w:val="22"/>
        </w:rPr>
      </w:pPr>
      <w:r w:rsidRPr="00692F47">
        <w:rPr>
          <w:iCs/>
          <w:sz w:val="22"/>
        </w:rPr>
        <w:t>…………………………………………………………</w:t>
      </w:r>
      <w:proofErr w:type="gramStart"/>
      <w:r w:rsidRPr="00692F47">
        <w:rPr>
          <w:iCs/>
          <w:sz w:val="22"/>
        </w:rPr>
        <w:t>..</w:t>
      </w:r>
      <w:r w:rsidRPr="00692F47">
        <w:rPr>
          <w:i/>
          <w:iCs/>
          <w:sz w:val="22"/>
        </w:rPr>
        <w:t>(</w:t>
      </w:r>
      <w:proofErr w:type="gramEnd"/>
      <w:r w:rsidRPr="00692F47">
        <w:rPr>
          <w:i/>
          <w:iCs/>
          <w:sz w:val="22"/>
        </w:rPr>
        <w:t>collectivité, établissement public ou organisme d'accueil)</w:t>
      </w:r>
      <w:r w:rsidRPr="00692F47">
        <w:rPr>
          <w:iCs/>
          <w:sz w:val="22"/>
        </w:rPr>
        <w:t xml:space="preserve">  rembourse le montant de la rémunération et les charges sociales versées par …………………………………… </w:t>
      </w:r>
      <w:r w:rsidRPr="00692F47">
        <w:rPr>
          <w:i/>
          <w:iCs/>
          <w:sz w:val="22"/>
        </w:rPr>
        <w:t xml:space="preserve">(collectivité territoriale ou de l'établissement public d'origine) </w:t>
      </w:r>
      <w:r w:rsidRPr="00692F47">
        <w:rPr>
          <w:iCs/>
          <w:sz w:val="22"/>
        </w:rPr>
        <w:t>ainsi que les charges résultant du traitement de l'agent,  des honoraires médicaux et des frais directement entraînés par la maladie ou l'accident imputable au service ainsi que des allocations versées à ce titre et l'allocation temporaire d'invalidité.</w:t>
      </w:r>
    </w:p>
    <w:p w:rsidR="000E230E" w:rsidRPr="00692F47" w:rsidRDefault="000E230E" w:rsidP="00EC5194">
      <w:pPr>
        <w:tabs>
          <w:tab w:val="left" w:pos="851"/>
          <w:tab w:val="left" w:pos="1701"/>
          <w:tab w:val="right" w:leader="dot" w:pos="9923"/>
        </w:tabs>
        <w:spacing w:before="0" w:line="276" w:lineRule="auto"/>
        <w:ind w:right="0"/>
        <w:jc w:val="both"/>
        <w:rPr>
          <w:sz w:val="22"/>
        </w:rPr>
      </w:pPr>
      <w:r w:rsidRPr="00692F47">
        <w:rPr>
          <w:i/>
          <w:iCs/>
          <w:sz w:val="22"/>
        </w:rPr>
        <w:t>………………………………………</w:t>
      </w:r>
      <w:proofErr w:type="gramStart"/>
      <w:r w:rsidRPr="00692F47">
        <w:rPr>
          <w:i/>
          <w:iCs/>
          <w:sz w:val="22"/>
        </w:rPr>
        <w:t>…</w:t>
      </w:r>
      <w:r w:rsidRPr="00692F47">
        <w:rPr>
          <w:i/>
          <w:sz w:val="22"/>
        </w:rPr>
        <w:t>(</w:t>
      </w:r>
      <w:proofErr w:type="gramEnd"/>
      <w:r w:rsidRPr="00692F47">
        <w:rPr>
          <w:i/>
          <w:sz w:val="22"/>
        </w:rPr>
        <w:t xml:space="preserve">collectivité, établissement public ou organisme d'accueil) </w:t>
      </w:r>
      <w:r w:rsidRPr="00692F47">
        <w:rPr>
          <w:sz w:val="22"/>
        </w:rPr>
        <w:t>supporte les dépenses occasionnées par les actions de formation dont il fait bénéficier l'agent.</w:t>
      </w:r>
    </w:p>
    <w:p w:rsidR="000E230E" w:rsidRPr="00692F47" w:rsidRDefault="000E230E" w:rsidP="00EC5194">
      <w:pPr>
        <w:tabs>
          <w:tab w:val="left" w:pos="851"/>
          <w:tab w:val="left" w:pos="1701"/>
          <w:tab w:val="right" w:leader="dot" w:pos="9923"/>
        </w:tabs>
        <w:spacing w:before="0" w:line="276" w:lineRule="auto"/>
        <w:ind w:right="0"/>
        <w:jc w:val="both"/>
        <w:rPr>
          <w:iCs/>
          <w:sz w:val="22"/>
        </w:rPr>
      </w:pPr>
      <w:r w:rsidRPr="00692F47">
        <w:rPr>
          <w:iCs/>
          <w:sz w:val="22"/>
        </w:rPr>
        <w:t xml:space="preserve">………………………………………… </w:t>
      </w:r>
      <w:r w:rsidRPr="00692F47">
        <w:rPr>
          <w:i/>
          <w:iCs/>
          <w:sz w:val="22"/>
        </w:rPr>
        <w:t>(collectivité territoriale ou de l'établissement public d'origine)</w:t>
      </w:r>
      <w:r w:rsidRPr="00692F47">
        <w:rPr>
          <w:iCs/>
          <w:sz w:val="22"/>
        </w:rPr>
        <w:t xml:space="preserve"> supporte les charges résultant des congés de maladie ordinaire, les charges issues de la rémunération, de l'allocation forfaitaire ou de l'allocation de formation versée au fonctionnaire au titre du congé de formation professionnelle ainsi que les charges liées aux actions relevant du droit individuel à la formation.</w:t>
      </w:r>
    </w:p>
    <w:p w:rsidR="000E230E" w:rsidRPr="00692F47" w:rsidRDefault="000E230E" w:rsidP="00EC5194">
      <w:pPr>
        <w:tabs>
          <w:tab w:val="left" w:pos="851"/>
          <w:tab w:val="left" w:pos="1701"/>
          <w:tab w:val="right" w:leader="dot" w:pos="9923"/>
        </w:tabs>
        <w:spacing w:before="0" w:line="276" w:lineRule="auto"/>
        <w:ind w:right="0"/>
        <w:jc w:val="both"/>
        <w:rPr>
          <w:b/>
          <w:i/>
          <w:sz w:val="22"/>
          <w:u w:val="single"/>
        </w:rPr>
      </w:pPr>
      <w:r w:rsidRPr="00692F47">
        <w:rPr>
          <w:b/>
          <w:i/>
          <w:sz w:val="22"/>
          <w:u w:val="single"/>
        </w:rPr>
        <w:t>OU</w:t>
      </w:r>
    </w:p>
    <w:p w:rsidR="000E230E" w:rsidRPr="00692F47" w:rsidRDefault="000E230E" w:rsidP="00EC5194">
      <w:pPr>
        <w:tabs>
          <w:tab w:val="left" w:pos="851"/>
          <w:tab w:val="left" w:pos="1701"/>
          <w:tab w:val="right" w:leader="dot" w:pos="9923"/>
        </w:tabs>
        <w:spacing w:before="0" w:line="276" w:lineRule="auto"/>
        <w:ind w:right="0"/>
        <w:jc w:val="both"/>
        <w:rPr>
          <w:iCs/>
          <w:sz w:val="22"/>
        </w:rPr>
      </w:pPr>
      <w:r w:rsidRPr="00692F47">
        <w:rPr>
          <w:iCs/>
          <w:sz w:val="22"/>
        </w:rPr>
        <w:t>…………………………………………</w:t>
      </w:r>
      <w:r w:rsidRPr="00692F47">
        <w:rPr>
          <w:i/>
          <w:iCs/>
          <w:sz w:val="22"/>
        </w:rPr>
        <w:t xml:space="preserve">(collectivité, établissement public ou organisme d'accueil) </w:t>
      </w:r>
      <w:r w:rsidRPr="00692F47">
        <w:rPr>
          <w:iCs/>
          <w:sz w:val="22"/>
        </w:rPr>
        <w:t>rembourse à ……………………………………………….</w:t>
      </w:r>
      <w:r w:rsidRPr="00692F47">
        <w:rPr>
          <w:i/>
          <w:iCs/>
          <w:sz w:val="22"/>
        </w:rPr>
        <w:t xml:space="preserve">(collectivité territoriale ou de l'établissement public d'origine) </w:t>
      </w:r>
      <w:r w:rsidRPr="00692F47">
        <w:rPr>
          <w:iCs/>
          <w:sz w:val="22"/>
        </w:rPr>
        <w:t>les charges résultant des congés de maladie ordinaire, les charges issues de la rémunération, de l'allocation forfaitaire ou de l'allocation de formation versée au fonctionnaire au titre du congé de formation professionnelle ainsi que les charges liées aux actions relevant du droit individuel à la formation.</w:t>
      </w:r>
    </w:p>
    <w:p w:rsidR="000E230E" w:rsidRPr="000E230E" w:rsidRDefault="000E230E" w:rsidP="00EC5194">
      <w:pPr>
        <w:tabs>
          <w:tab w:val="left" w:pos="851"/>
          <w:tab w:val="left" w:pos="1701"/>
          <w:tab w:val="right" w:leader="dot" w:pos="9923"/>
        </w:tabs>
        <w:spacing w:before="0" w:line="276" w:lineRule="auto"/>
        <w:ind w:right="0"/>
        <w:jc w:val="both"/>
        <w:rPr>
          <w:iCs/>
        </w:rPr>
      </w:pPr>
    </w:p>
    <w:p w:rsidR="000E230E" w:rsidRPr="000E230E" w:rsidRDefault="000E230E" w:rsidP="00EC5194">
      <w:pPr>
        <w:tabs>
          <w:tab w:val="left" w:pos="851"/>
          <w:tab w:val="left" w:pos="1701"/>
          <w:tab w:val="right" w:leader="dot" w:pos="9923"/>
        </w:tabs>
        <w:spacing w:before="0" w:line="276" w:lineRule="auto"/>
        <w:ind w:left="1418" w:right="0" w:hanging="1418"/>
        <w:jc w:val="both"/>
      </w:pPr>
      <w:r w:rsidRPr="000E230E">
        <w:rPr>
          <w:b/>
          <w:u w:val="single"/>
        </w:rPr>
        <w:t>ARTICLE 6</w:t>
      </w:r>
      <w:r w:rsidRPr="000E230E">
        <w:t xml:space="preserve"> :  </w:t>
      </w:r>
      <w:r w:rsidRPr="000E230E">
        <w:tab/>
      </w:r>
      <w:r w:rsidRPr="000E230E">
        <w:rPr>
          <w:b/>
          <w:i/>
          <w:iCs/>
          <w:color w:val="83244E"/>
        </w:rPr>
        <w:t>DÉROGATION AU REMBOURSEMENT DE LA RÉMUNÉRATION (le cas échéant)</w:t>
      </w:r>
    </w:p>
    <w:p w:rsidR="000E230E" w:rsidRPr="00692F47" w:rsidRDefault="000E230E" w:rsidP="00EC5194">
      <w:pPr>
        <w:tabs>
          <w:tab w:val="left" w:pos="851"/>
          <w:tab w:val="left" w:pos="1701"/>
          <w:tab w:val="right" w:leader="dot" w:pos="9923"/>
        </w:tabs>
        <w:spacing w:before="0" w:line="276" w:lineRule="auto"/>
        <w:ind w:right="0"/>
        <w:jc w:val="both"/>
        <w:rPr>
          <w:i/>
          <w:iCs/>
          <w:sz w:val="22"/>
        </w:rPr>
      </w:pPr>
      <w:r w:rsidRPr="00692F47">
        <w:rPr>
          <w:i/>
          <w:iCs/>
          <w:sz w:val="22"/>
        </w:rPr>
        <w:t xml:space="preserve">En cas de mise à disposition entre une collectivité territoriale et un établissement public administratif dont elle est membre ou rattaché ; auprès du Conseil supérieur de la fonction publique territoriale, auprès d'une organisation internationale intergouvernementale ; auprès d'un Etat étranger : </w:t>
      </w:r>
    </w:p>
    <w:p w:rsidR="000E230E" w:rsidRPr="00692F47" w:rsidRDefault="000E230E" w:rsidP="00EC5194">
      <w:pPr>
        <w:tabs>
          <w:tab w:val="left" w:pos="851"/>
          <w:tab w:val="left" w:pos="1701"/>
          <w:tab w:val="right" w:leader="dot" w:pos="9923"/>
        </w:tabs>
        <w:spacing w:before="0" w:line="276" w:lineRule="auto"/>
        <w:ind w:right="0"/>
        <w:jc w:val="both"/>
        <w:rPr>
          <w:iCs/>
          <w:sz w:val="22"/>
          <w:szCs w:val="20"/>
        </w:rPr>
      </w:pPr>
      <w:r w:rsidRPr="00692F47">
        <w:rPr>
          <w:iCs/>
          <w:sz w:val="22"/>
          <w:szCs w:val="20"/>
        </w:rPr>
        <w:t xml:space="preserve">L'assemblée délibérante de </w:t>
      </w:r>
      <w:r w:rsidRPr="00692F47">
        <w:rPr>
          <w:i/>
          <w:iCs/>
          <w:sz w:val="22"/>
          <w:szCs w:val="20"/>
        </w:rPr>
        <w:t>(collectivité territoriale ou établissement public d'origine)</w:t>
      </w:r>
      <w:r w:rsidRPr="00692F47">
        <w:rPr>
          <w:iCs/>
          <w:sz w:val="22"/>
          <w:szCs w:val="20"/>
        </w:rPr>
        <w:t xml:space="preserve"> </w:t>
      </w:r>
      <w:proofErr w:type="gramStart"/>
      <w:r w:rsidRPr="00692F47">
        <w:rPr>
          <w:iCs/>
          <w:sz w:val="22"/>
          <w:szCs w:val="20"/>
        </w:rPr>
        <w:t>…………………….……… …………………………….</w:t>
      </w:r>
      <w:proofErr w:type="gramEnd"/>
      <w:r w:rsidRPr="00692F47">
        <w:rPr>
          <w:iCs/>
          <w:sz w:val="22"/>
          <w:szCs w:val="20"/>
        </w:rPr>
        <w:t xml:space="preserve"> par décision en date du …………………….……………… exonère totalement </w:t>
      </w:r>
      <w:r w:rsidRPr="00692F47">
        <w:rPr>
          <w:i/>
          <w:iCs/>
          <w:sz w:val="22"/>
          <w:szCs w:val="20"/>
        </w:rPr>
        <w:t>(préciser si l'exonération est partielle)</w:t>
      </w:r>
      <w:r w:rsidRPr="00692F47">
        <w:rPr>
          <w:iCs/>
          <w:sz w:val="22"/>
          <w:szCs w:val="20"/>
        </w:rPr>
        <w:t xml:space="preserve">  …………………………………………………………………………….. </w:t>
      </w:r>
      <w:r w:rsidRPr="00692F47">
        <w:rPr>
          <w:i/>
          <w:iCs/>
          <w:sz w:val="22"/>
          <w:szCs w:val="20"/>
        </w:rPr>
        <w:t>(</w:t>
      </w:r>
      <w:proofErr w:type="gramStart"/>
      <w:r w:rsidRPr="00692F47">
        <w:rPr>
          <w:i/>
          <w:iCs/>
          <w:sz w:val="22"/>
          <w:szCs w:val="20"/>
        </w:rPr>
        <w:t>collectivité</w:t>
      </w:r>
      <w:proofErr w:type="gramEnd"/>
      <w:r w:rsidRPr="00692F47">
        <w:rPr>
          <w:i/>
          <w:iCs/>
          <w:sz w:val="22"/>
          <w:szCs w:val="20"/>
        </w:rPr>
        <w:t xml:space="preserve"> territoriale, établissement public ou organisme d'accueil)</w:t>
      </w:r>
      <w:r w:rsidRPr="00692F47">
        <w:rPr>
          <w:iCs/>
          <w:sz w:val="22"/>
          <w:szCs w:val="20"/>
        </w:rPr>
        <w:t xml:space="preserve"> du remboursement de la rémunération et des charges versées à M, Mme </w:t>
      </w:r>
      <w:r w:rsidRPr="00692F47">
        <w:rPr>
          <w:i/>
          <w:iCs/>
          <w:sz w:val="22"/>
          <w:szCs w:val="20"/>
        </w:rPr>
        <w:t>(nom-prénom(s))</w:t>
      </w:r>
      <w:r w:rsidRPr="00692F47">
        <w:rPr>
          <w:iCs/>
          <w:sz w:val="22"/>
          <w:szCs w:val="20"/>
        </w:rPr>
        <w:t xml:space="preserve"> …………………………………………….…………………….</w:t>
      </w:r>
    </w:p>
    <w:p w:rsidR="000E230E" w:rsidRPr="000E230E" w:rsidRDefault="000E230E" w:rsidP="00EC5194">
      <w:pPr>
        <w:tabs>
          <w:tab w:val="left" w:pos="851"/>
          <w:tab w:val="left" w:pos="1701"/>
          <w:tab w:val="right" w:leader="dot" w:pos="9923"/>
        </w:tabs>
        <w:spacing w:before="0" w:line="276" w:lineRule="auto"/>
        <w:ind w:right="0"/>
        <w:jc w:val="both"/>
        <w:rPr>
          <w:iCs/>
          <w:szCs w:val="20"/>
        </w:rPr>
      </w:pPr>
    </w:p>
    <w:p w:rsidR="000E230E" w:rsidRPr="000E230E" w:rsidRDefault="000E230E" w:rsidP="00EC5194">
      <w:pPr>
        <w:tabs>
          <w:tab w:val="left" w:pos="851"/>
          <w:tab w:val="left" w:pos="1701"/>
          <w:tab w:val="right" w:leader="dot" w:pos="9923"/>
        </w:tabs>
        <w:spacing w:before="0" w:line="276" w:lineRule="auto"/>
        <w:ind w:left="1418" w:right="0" w:hanging="1418"/>
        <w:jc w:val="both"/>
      </w:pPr>
      <w:r w:rsidRPr="000E230E">
        <w:rPr>
          <w:b/>
          <w:u w:val="single"/>
        </w:rPr>
        <w:t>ARTICLE 7</w:t>
      </w:r>
      <w:r w:rsidRPr="000E230E">
        <w:t xml:space="preserve"> :  </w:t>
      </w:r>
      <w:r w:rsidRPr="000E230E">
        <w:tab/>
      </w:r>
      <w:r w:rsidRPr="000E230E">
        <w:rPr>
          <w:b/>
          <w:i/>
          <w:iCs/>
          <w:color w:val="83244E"/>
        </w:rPr>
        <w:t>OBLIGATIONS - DISCIPLINE</w:t>
      </w:r>
    </w:p>
    <w:p w:rsidR="000E230E" w:rsidRPr="00692F47" w:rsidRDefault="000E230E" w:rsidP="00EC5194">
      <w:pPr>
        <w:tabs>
          <w:tab w:val="left" w:pos="851"/>
          <w:tab w:val="left" w:pos="1701"/>
          <w:tab w:val="right" w:leader="dot" w:pos="9923"/>
        </w:tabs>
        <w:spacing w:before="0" w:line="276" w:lineRule="auto"/>
        <w:ind w:right="0"/>
        <w:jc w:val="both"/>
        <w:rPr>
          <w:i/>
          <w:iCs/>
          <w:sz w:val="22"/>
        </w:rPr>
      </w:pPr>
      <w:r w:rsidRPr="00692F47">
        <w:rPr>
          <w:iCs/>
          <w:sz w:val="22"/>
        </w:rPr>
        <w:t xml:space="preserve">M, Mme </w:t>
      </w:r>
      <w:r w:rsidRPr="00692F47">
        <w:rPr>
          <w:i/>
          <w:iCs/>
          <w:sz w:val="22"/>
        </w:rPr>
        <w:t>(nom-prénom(s))</w:t>
      </w:r>
      <w:r w:rsidRPr="00692F47">
        <w:rPr>
          <w:iCs/>
          <w:sz w:val="22"/>
        </w:rPr>
        <w:t xml:space="preserve"> …………………………………………………….……………, pour les fonctions qu'il </w:t>
      </w:r>
      <w:r w:rsidRPr="00692F47">
        <w:rPr>
          <w:i/>
          <w:iCs/>
          <w:sz w:val="22"/>
        </w:rPr>
        <w:t xml:space="preserve">(elle) </w:t>
      </w:r>
      <w:r w:rsidRPr="00692F47">
        <w:rPr>
          <w:iCs/>
          <w:sz w:val="22"/>
        </w:rPr>
        <w:t xml:space="preserve">exerce dans le cadre de la mise à disposition est soumis aux obligations prévues par l'article 87 de la loi n° 93-122 du 29 janvier 1993 relative à la prévention de la corruption et à la transparence de la vie économique et des procédures publiques </w:t>
      </w:r>
      <w:r w:rsidRPr="00692F47">
        <w:rPr>
          <w:i/>
          <w:iCs/>
          <w:sz w:val="22"/>
        </w:rPr>
        <w:t xml:space="preserve">(saisine de la commission de déontologie pour les fonctionnaires mis à disposition exerçant leur activité dans un organisme de droit privé afin d'apprécier la compatibilité des fonctions effectivement exercées au cours des trois dernières années précédant le début de la mise à disposition avec leurs nouvelles activités </w:t>
      </w:r>
      <w:r w:rsidRPr="00692F47">
        <w:rPr>
          <w:i/>
          <w:iCs/>
          <w:sz w:val="22"/>
        </w:rPr>
        <w:sym w:font="Wingdings" w:char="F0E8"/>
      </w:r>
      <w:r w:rsidRPr="00692F47">
        <w:rPr>
          <w:i/>
          <w:iCs/>
          <w:sz w:val="22"/>
        </w:rPr>
        <w:t xml:space="preserve"> obligatoire si contrôle ou surveillance de l'organisme d'accueil pendant cette période).</w:t>
      </w:r>
    </w:p>
    <w:p w:rsidR="000E230E" w:rsidRPr="00692F47" w:rsidRDefault="000E230E" w:rsidP="00EC5194">
      <w:pPr>
        <w:tabs>
          <w:tab w:val="left" w:pos="851"/>
          <w:tab w:val="left" w:pos="1701"/>
          <w:tab w:val="right" w:leader="dot" w:pos="9923"/>
        </w:tabs>
        <w:spacing w:before="0" w:line="276" w:lineRule="auto"/>
        <w:ind w:right="0"/>
        <w:jc w:val="both"/>
        <w:rPr>
          <w:iCs/>
          <w:sz w:val="22"/>
          <w:szCs w:val="20"/>
        </w:rPr>
      </w:pPr>
      <w:r w:rsidRPr="00692F47">
        <w:rPr>
          <w:iCs/>
          <w:sz w:val="22"/>
          <w:szCs w:val="20"/>
        </w:rPr>
        <w:t xml:space="preserve">Le Maire ou le Président </w:t>
      </w:r>
      <w:r w:rsidRPr="00692F47">
        <w:rPr>
          <w:i/>
          <w:iCs/>
          <w:sz w:val="22"/>
          <w:szCs w:val="20"/>
        </w:rPr>
        <w:t xml:space="preserve">(autorité territoriale d'origine ayant le pouvoir de nomination) </w:t>
      </w:r>
      <w:r w:rsidRPr="00692F47">
        <w:rPr>
          <w:iCs/>
          <w:sz w:val="22"/>
          <w:szCs w:val="20"/>
        </w:rPr>
        <w:t xml:space="preserve">………………………..... ........................................…..  </w:t>
      </w:r>
      <w:proofErr w:type="gramStart"/>
      <w:r w:rsidRPr="00692F47">
        <w:rPr>
          <w:iCs/>
          <w:sz w:val="22"/>
          <w:szCs w:val="20"/>
        </w:rPr>
        <w:t>exerce</w:t>
      </w:r>
      <w:proofErr w:type="gramEnd"/>
      <w:r w:rsidRPr="00692F47">
        <w:rPr>
          <w:iCs/>
          <w:sz w:val="22"/>
          <w:szCs w:val="20"/>
        </w:rPr>
        <w:t xml:space="preserve"> le pouvoir disciplinaire. Il </w:t>
      </w:r>
      <w:r w:rsidRPr="00692F47">
        <w:rPr>
          <w:i/>
          <w:iCs/>
          <w:sz w:val="22"/>
          <w:szCs w:val="20"/>
        </w:rPr>
        <w:t>(elle)</w:t>
      </w:r>
      <w:r w:rsidRPr="00692F47">
        <w:rPr>
          <w:iCs/>
          <w:sz w:val="22"/>
          <w:szCs w:val="20"/>
        </w:rPr>
        <w:t xml:space="preserve"> peut être saisi par </w:t>
      </w:r>
      <w:r w:rsidRPr="00692F47">
        <w:rPr>
          <w:i/>
          <w:iCs/>
          <w:sz w:val="22"/>
          <w:szCs w:val="20"/>
        </w:rPr>
        <w:t>(administration ou organisme d'accueil).</w:t>
      </w:r>
      <w:r w:rsidRPr="00692F47">
        <w:rPr>
          <w:iCs/>
          <w:sz w:val="22"/>
          <w:szCs w:val="20"/>
        </w:rPr>
        <w:t xml:space="preserve"> …………….……………………………………………………………….. </w:t>
      </w:r>
    </w:p>
    <w:p w:rsidR="000E230E" w:rsidRPr="000E230E" w:rsidRDefault="000E230E" w:rsidP="00EC5194">
      <w:pPr>
        <w:tabs>
          <w:tab w:val="left" w:pos="851"/>
          <w:tab w:val="left" w:pos="1701"/>
          <w:tab w:val="right" w:leader="dot" w:pos="9923"/>
        </w:tabs>
        <w:spacing w:before="0" w:line="276" w:lineRule="auto"/>
        <w:ind w:right="0"/>
        <w:jc w:val="both"/>
        <w:rPr>
          <w:iCs/>
          <w:szCs w:val="20"/>
        </w:rPr>
      </w:pPr>
    </w:p>
    <w:p w:rsidR="000E230E" w:rsidRPr="000E230E" w:rsidRDefault="000E230E" w:rsidP="00EC5194">
      <w:pPr>
        <w:tabs>
          <w:tab w:val="left" w:pos="851"/>
          <w:tab w:val="left" w:pos="1701"/>
          <w:tab w:val="right" w:leader="dot" w:pos="9923"/>
        </w:tabs>
        <w:spacing w:before="0" w:line="276" w:lineRule="auto"/>
        <w:ind w:left="1418" w:right="0" w:hanging="1418"/>
        <w:jc w:val="both"/>
      </w:pPr>
      <w:r w:rsidRPr="000E230E">
        <w:rPr>
          <w:b/>
          <w:u w:val="single"/>
        </w:rPr>
        <w:t>ARTICLE 8</w:t>
      </w:r>
      <w:r w:rsidRPr="000E230E">
        <w:t xml:space="preserve"> :  </w:t>
      </w:r>
      <w:r w:rsidRPr="000E230E">
        <w:tab/>
      </w:r>
      <w:r w:rsidRPr="000E230E">
        <w:rPr>
          <w:b/>
          <w:i/>
          <w:iCs/>
          <w:color w:val="83244E"/>
        </w:rPr>
        <w:t>MODALITÉS DE CONTRÔLE ET D'ÉVALUATION DES ACTIVITÉS DU FONCTIONNAIRE MIS À DISPOSITION</w:t>
      </w:r>
    </w:p>
    <w:p w:rsidR="000E230E" w:rsidRPr="00692F47" w:rsidRDefault="000E230E" w:rsidP="00EC5194">
      <w:pPr>
        <w:tabs>
          <w:tab w:val="left" w:pos="851"/>
          <w:tab w:val="left" w:pos="1701"/>
          <w:tab w:val="right" w:leader="dot" w:pos="9923"/>
        </w:tabs>
        <w:spacing w:before="0" w:line="276" w:lineRule="auto"/>
        <w:ind w:right="0"/>
        <w:jc w:val="both"/>
        <w:rPr>
          <w:iCs/>
          <w:sz w:val="22"/>
        </w:rPr>
      </w:pPr>
      <w:r w:rsidRPr="00692F47">
        <w:rPr>
          <w:iCs/>
          <w:sz w:val="22"/>
        </w:rPr>
        <w:t xml:space="preserve">Le supérieur hiérarchique au sein de l'administration d'accueil ou le responsable de l'organisme d'accueil sous l'autorité directe duquel est placé M, Mme </w:t>
      </w:r>
      <w:r w:rsidRPr="00692F47">
        <w:rPr>
          <w:i/>
          <w:iCs/>
          <w:sz w:val="22"/>
        </w:rPr>
        <w:t>(nom-prénom(s))</w:t>
      </w:r>
      <w:r w:rsidRPr="00692F47">
        <w:rPr>
          <w:iCs/>
          <w:sz w:val="22"/>
        </w:rPr>
        <w:t xml:space="preserve"> …………………………………………………….…. rédige, après un entretien avec l'intéressé, un rapport sur sa manière de servir. Ce rapport est ensuite transmis à M, Mme </w:t>
      </w:r>
      <w:r w:rsidRPr="00692F47">
        <w:rPr>
          <w:i/>
          <w:iCs/>
          <w:sz w:val="22"/>
        </w:rPr>
        <w:t>(nom-prénom(s) de l'agent)</w:t>
      </w:r>
      <w:r w:rsidRPr="00692F47">
        <w:rPr>
          <w:iCs/>
          <w:sz w:val="22"/>
        </w:rPr>
        <w:t xml:space="preserve"> ………………………………………………………………………..………… qui peut y apporter ses observations, puis à </w:t>
      </w:r>
      <w:r w:rsidRPr="00692F47">
        <w:rPr>
          <w:i/>
          <w:iCs/>
          <w:sz w:val="22"/>
        </w:rPr>
        <w:t xml:space="preserve">(collectivité territoriale ou établissement public d'origine) </w:t>
      </w:r>
      <w:r w:rsidRPr="00692F47">
        <w:rPr>
          <w:iCs/>
          <w:sz w:val="22"/>
        </w:rPr>
        <w:t xml:space="preserve">………………………………………………………………… qui établit la notation. </w:t>
      </w:r>
    </w:p>
    <w:p w:rsidR="000E230E" w:rsidRPr="00692F47" w:rsidRDefault="000E230E" w:rsidP="00EC5194">
      <w:pPr>
        <w:tabs>
          <w:tab w:val="left" w:pos="851"/>
          <w:tab w:val="left" w:pos="1701"/>
          <w:tab w:val="right" w:leader="dot" w:pos="9923"/>
        </w:tabs>
        <w:spacing w:before="0" w:line="276" w:lineRule="auto"/>
        <w:ind w:right="0"/>
        <w:jc w:val="both"/>
        <w:rPr>
          <w:sz w:val="22"/>
          <w:szCs w:val="20"/>
        </w:rPr>
      </w:pPr>
    </w:p>
    <w:p w:rsidR="000E230E" w:rsidRPr="00692F47" w:rsidRDefault="000E230E" w:rsidP="00EC5194">
      <w:pPr>
        <w:tabs>
          <w:tab w:val="left" w:pos="851"/>
          <w:tab w:val="left" w:pos="1701"/>
          <w:tab w:val="right" w:leader="dot" w:pos="9923"/>
        </w:tabs>
        <w:spacing w:before="0" w:line="276" w:lineRule="auto"/>
        <w:ind w:right="0"/>
        <w:jc w:val="both"/>
        <w:rPr>
          <w:iCs/>
          <w:sz w:val="22"/>
          <w:szCs w:val="20"/>
        </w:rPr>
      </w:pPr>
      <w:r w:rsidRPr="00692F47">
        <w:rPr>
          <w:i/>
          <w:iCs/>
          <w:sz w:val="22"/>
          <w:szCs w:val="20"/>
        </w:rPr>
        <w:t>(Le cas échéant, dans le cas où le fonctionnaire est mis à disposition d'une collectivité territoriale ou d'un de ses établissements publics – procédure d'évaluation, notation)</w:t>
      </w:r>
      <w:r w:rsidRPr="00692F47">
        <w:rPr>
          <w:iCs/>
          <w:sz w:val="22"/>
          <w:szCs w:val="20"/>
        </w:rPr>
        <w:t xml:space="preserve"> Le supérieur hiérarchique de M, Mme </w:t>
      </w:r>
      <w:r w:rsidRPr="00692F47">
        <w:rPr>
          <w:i/>
          <w:iCs/>
          <w:sz w:val="22"/>
          <w:szCs w:val="20"/>
        </w:rPr>
        <w:t>(nom-prénom(s))</w:t>
      </w:r>
      <w:r w:rsidRPr="00692F47">
        <w:rPr>
          <w:iCs/>
          <w:sz w:val="22"/>
          <w:szCs w:val="20"/>
        </w:rPr>
        <w:t xml:space="preserve">  ……………………………………………………………………….…………….. </w:t>
      </w:r>
      <w:proofErr w:type="gramStart"/>
      <w:r w:rsidRPr="00692F47">
        <w:rPr>
          <w:iCs/>
          <w:sz w:val="22"/>
          <w:szCs w:val="20"/>
        </w:rPr>
        <w:t>au</w:t>
      </w:r>
      <w:proofErr w:type="gramEnd"/>
      <w:r w:rsidRPr="00692F47">
        <w:rPr>
          <w:iCs/>
          <w:sz w:val="22"/>
          <w:szCs w:val="20"/>
        </w:rPr>
        <w:t xml:space="preserve"> sein de l'administration d'accueil assortit son rapport d'une proposition de notation. </w:t>
      </w:r>
    </w:p>
    <w:p w:rsidR="000E230E" w:rsidRPr="00692F47" w:rsidRDefault="000E230E" w:rsidP="00EC5194">
      <w:pPr>
        <w:tabs>
          <w:tab w:val="left" w:pos="851"/>
          <w:tab w:val="left" w:pos="1701"/>
          <w:tab w:val="right" w:leader="dot" w:pos="9923"/>
        </w:tabs>
        <w:spacing w:before="0" w:line="276" w:lineRule="auto"/>
        <w:ind w:right="0"/>
        <w:jc w:val="both"/>
        <w:rPr>
          <w:iCs/>
          <w:sz w:val="22"/>
          <w:szCs w:val="20"/>
        </w:rPr>
      </w:pPr>
      <w:r w:rsidRPr="00692F47">
        <w:rPr>
          <w:iCs/>
          <w:sz w:val="22"/>
          <w:szCs w:val="20"/>
        </w:rPr>
        <w:t xml:space="preserve">…………………………………………………………………………………………... </w:t>
      </w:r>
      <w:r w:rsidRPr="00692F47">
        <w:rPr>
          <w:i/>
          <w:iCs/>
          <w:sz w:val="22"/>
          <w:szCs w:val="20"/>
        </w:rPr>
        <w:t>(</w:t>
      </w:r>
      <w:proofErr w:type="gramStart"/>
      <w:r w:rsidRPr="00692F47">
        <w:rPr>
          <w:i/>
          <w:iCs/>
          <w:sz w:val="22"/>
          <w:szCs w:val="20"/>
        </w:rPr>
        <w:t>collectivité</w:t>
      </w:r>
      <w:proofErr w:type="gramEnd"/>
      <w:r w:rsidRPr="00692F47">
        <w:rPr>
          <w:i/>
          <w:iCs/>
          <w:sz w:val="22"/>
          <w:szCs w:val="20"/>
        </w:rPr>
        <w:t xml:space="preserve"> territoriale ou établissement public d'origine) </w:t>
      </w:r>
      <w:r w:rsidRPr="00692F47">
        <w:rPr>
          <w:iCs/>
          <w:sz w:val="22"/>
          <w:szCs w:val="20"/>
        </w:rPr>
        <w:t xml:space="preserve">établit la notation. </w:t>
      </w:r>
    </w:p>
    <w:p w:rsidR="000E230E" w:rsidRPr="00692F47" w:rsidRDefault="000E230E" w:rsidP="00EC5194">
      <w:pPr>
        <w:tabs>
          <w:tab w:val="left" w:pos="851"/>
          <w:tab w:val="left" w:pos="1701"/>
          <w:tab w:val="right" w:leader="dot" w:pos="9923"/>
        </w:tabs>
        <w:spacing w:before="0" w:line="276" w:lineRule="auto"/>
        <w:ind w:right="0"/>
        <w:jc w:val="both"/>
        <w:rPr>
          <w:b/>
          <w:sz w:val="22"/>
          <w:szCs w:val="20"/>
          <w:u w:val="single"/>
        </w:rPr>
      </w:pPr>
      <w:r w:rsidRPr="00692F47">
        <w:rPr>
          <w:b/>
          <w:sz w:val="22"/>
          <w:szCs w:val="20"/>
          <w:u w:val="single"/>
        </w:rPr>
        <w:t>OU</w:t>
      </w:r>
    </w:p>
    <w:p w:rsidR="000E230E" w:rsidRPr="00692F47" w:rsidRDefault="000E230E" w:rsidP="00EC5194">
      <w:pPr>
        <w:tabs>
          <w:tab w:val="left" w:pos="851"/>
          <w:tab w:val="left" w:pos="1701"/>
          <w:tab w:val="right" w:leader="dot" w:pos="9923"/>
        </w:tabs>
        <w:spacing w:before="0" w:line="276" w:lineRule="auto"/>
        <w:ind w:right="0"/>
        <w:jc w:val="both"/>
        <w:rPr>
          <w:iCs/>
          <w:sz w:val="22"/>
          <w:szCs w:val="20"/>
        </w:rPr>
      </w:pPr>
      <w:r w:rsidRPr="00692F47">
        <w:rPr>
          <w:i/>
          <w:iCs/>
          <w:sz w:val="22"/>
          <w:szCs w:val="20"/>
        </w:rPr>
        <w:t>(Le cas échéant, dans le cas où le fonctionnaire est mis à disposition d'une collectivité territoriale ou d'un de ses établissements publics – procédure d'évaluation, entretien professionnel)</w:t>
      </w:r>
      <w:r w:rsidRPr="00692F47">
        <w:rPr>
          <w:iCs/>
          <w:sz w:val="22"/>
          <w:szCs w:val="20"/>
        </w:rPr>
        <w:t xml:space="preserve">  Le supérieur hiérarchique direct de M, Mme </w:t>
      </w:r>
      <w:r w:rsidRPr="00692F47">
        <w:rPr>
          <w:i/>
          <w:iCs/>
          <w:sz w:val="22"/>
          <w:szCs w:val="20"/>
        </w:rPr>
        <w:t>(nom-prénom(s)</w:t>
      </w:r>
      <w:r w:rsidRPr="00692F47">
        <w:rPr>
          <w:iCs/>
          <w:sz w:val="22"/>
          <w:szCs w:val="20"/>
        </w:rPr>
        <w:t xml:space="preserve">)  ……………………………………………………………………….…………….. </w:t>
      </w:r>
      <w:proofErr w:type="gramStart"/>
      <w:r w:rsidRPr="00692F47">
        <w:rPr>
          <w:iCs/>
          <w:sz w:val="22"/>
          <w:szCs w:val="20"/>
        </w:rPr>
        <w:t>au</w:t>
      </w:r>
      <w:proofErr w:type="gramEnd"/>
      <w:r w:rsidRPr="00692F47">
        <w:rPr>
          <w:iCs/>
          <w:sz w:val="22"/>
          <w:szCs w:val="20"/>
        </w:rPr>
        <w:t xml:space="preserve"> sein de </w:t>
      </w:r>
      <w:r w:rsidRPr="00692F47">
        <w:rPr>
          <w:i/>
          <w:iCs/>
          <w:sz w:val="22"/>
          <w:szCs w:val="20"/>
        </w:rPr>
        <w:t xml:space="preserve">(collectivité territoriale ou établissement public d'accueil) </w:t>
      </w:r>
      <w:r w:rsidRPr="00692F47">
        <w:rPr>
          <w:iCs/>
          <w:sz w:val="22"/>
          <w:szCs w:val="20"/>
        </w:rPr>
        <w:t xml:space="preserve">……………………………………………… …………………………………………...  conduit l'entretien professionnel annuel. Ce dernier donne lieu à un compte rendu transmis à M, Mme </w:t>
      </w:r>
      <w:r w:rsidRPr="00692F47">
        <w:rPr>
          <w:i/>
          <w:iCs/>
          <w:sz w:val="22"/>
          <w:szCs w:val="20"/>
        </w:rPr>
        <w:t>(nom-prénom(s))</w:t>
      </w:r>
      <w:r w:rsidRPr="00692F47">
        <w:rPr>
          <w:iCs/>
          <w:sz w:val="22"/>
          <w:szCs w:val="20"/>
        </w:rPr>
        <w:t xml:space="preserve">  ………………………………………………….…………….. </w:t>
      </w:r>
      <w:proofErr w:type="gramStart"/>
      <w:r w:rsidRPr="00692F47">
        <w:rPr>
          <w:iCs/>
          <w:sz w:val="22"/>
          <w:szCs w:val="20"/>
        </w:rPr>
        <w:t>qui</w:t>
      </w:r>
      <w:proofErr w:type="gramEnd"/>
      <w:r w:rsidRPr="00692F47">
        <w:rPr>
          <w:iCs/>
          <w:sz w:val="22"/>
          <w:szCs w:val="20"/>
        </w:rPr>
        <w:t xml:space="preserve"> peut y apporter ses observations, et transmis à l'autorité territoriale de </w:t>
      </w:r>
      <w:r w:rsidRPr="00692F47">
        <w:rPr>
          <w:i/>
          <w:iCs/>
          <w:sz w:val="22"/>
          <w:szCs w:val="20"/>
        </w:rPr>
        <w:t xml:space="preserve">(collectivité territoriale ou établissement public d'origine) </w:t>
      </w:r>
      <w:r w:rsidRPr="00692F47">
        <w:rPr>
          <w:iCs/>
          <w:sz w:val="22"/>
          <w:szCs w:val="20"/>
        </w:rPr>
        <w:t>………………………………….  en vue de l'appréciation de la valeur professionnelle du fonctionnaire.</w:t>
      </w:r>
    </w:p>
    <w:p w:rsidR="000E230E" w:rsidRPr="00692F47" w:rsidRDefault="000E230E" w:rsidP="00EC5194">
      <w:pPr>
        <w:tabs>
          <w:tab w:val="left" w:pos="851"/>
          <w:tab w:val="left" w:pos="1701"/>
          <w:tab w:val="right" w:leader="dot" w:pos="9923"/>
        </w:tabs>
        <w:spacing w:before="0" w:line="276" w:lineRule="auto"/>
        <w:ind w:right="0"/>
        <w:jc w:val="both"/>
        <w:rPr>
          <w:b/>
          <w:sz w:val="22"/>
          <w:szCs w:val="20"/>
          <w:u w:val="single"/>
        </w:rPr>
      </w:pPr>
      <w:r w:rsidRPr="00692F47">
        <w:rPr>
          <w:b/>
          <w:sz w:val="22"/>
          <w:szCs w:val="20"/>
          <w:u w:val="single"/>
        </w:rPr>
        <w:t>OU</w:t>
      </w:r>
    </w:p>
    <w:p w:rsidR="000E230E" w:rsidRPr="00692F47" w:rsidRDefault="000E230E" w:rsidP="00EC5194">
      <w:pPr>
        <w:tabs>
          <w:tab w:val="left" w:pos="851"/>
          <w:tab w:val="left" w:pos="1701"/>
          <w:tab w:val="right" w:leader="dot" w:pos="9923"/>
        </w:tabs>
        <w:spacing w:before="0" w:line="276" w:lineRule="auto"/>
        <w:ind w:right="0"/>
        <w:jc w:val="both"/>
        <w:rPr>
          <w:iCs/>
          <w:sz w:val="22"/>
          <w:szCs w:val="20"/>
        </w:rPr>
      </w:pPr>
      <w:r w:rsidRPr="00692F47">
        <w:rPr>
          <w:i/>
          <w:iCs/>
          <w:sz w:val="22"/>
          <w:szCs w:val="20"/>
        </w:rPr>
        <w:t>(Le cas échéant, dans le cas où le fonctionnaire est mis à disposition de plusieurs collectivités territoriales ou de plusieurs de ses établissements publics – procédure d'évaluation, entretien professionnel)</w:t>
      </w:r>
      <w:r w:rsidRPr="00692F47">
        <w:rPr>
          <w:iCs/>
          <w:sz w:val="22"/>
          <w:szCs w:val="20"/>
        </w:rPr>
        <w:t xml:space="preserve"> Les supérieurs hiérarchiques directs de M, Mme </w:t>
      </w:r>
      <w:r w:rsidRPr="00692F47">
        <w:rPr>
          <w:i/>
          <w:iCs/>
          <w:sz w:val="22"/>
          <w:szCs w:val="20"/>
        </w:rPr>
        <w:t>(nom-prénom(s))</w:t>
      </w:r>
      <w:r w:rsidRPr="00692F47">
        <w:rPr>
          <w:iCs/>
          <w:sz w:val="22"/>
          <w:szCs w:val="20"/>
        </w:rPr>
        <w:t xml:space="preserve">  ……………………………………………….…………….. </w:t>
      </w:r>
      <w:proofErr w:type="gramStart"/>
      <w:r w:rsidRPr="00692F47">
        <w:rPr>
          <w:iCs/>
          <w:sz w:val="22"/>
          <w:szCs w:val="20"/>
        </w:rPr>
        <w:t>au</w:t>
      </w:r>
      <w:proofErr w:type="gramEnd"/>
      <w:r w:rsidRPr="00692F47">
        <w:rPr>
          <w:iCs/>
          <w:sz w:val="22"/>
          <w:szCs w:val="20"/>
        </w:rPr>
        <w:t xml:space="preserve"> sein de </w:t>
      </w:r>
      <w:r w:rsidRPr="00692F47">
        <w:rPr>
          <w:i/>
          <w:iCs/>
          <w:sz w:val="22"/>
          <w:szCs w:val="20"/>
        </w:rPr>
        <w:t xml:space="preserve">(collectivités territoriales ou établissements publics d'accueil) </w:t>
      </w:r>
      <w:r w:rsidRPr="00692F47">
        <w:rPr>
          <w:iCs/>
          <w:sz w:val="22"/>
          <w:szCs w:val="20"/>
        </w:rPr>
        <w:t xml:space="preserve">……………………………………………...  conduisent chacun des entretiens professionnels annuels. Ces derniers donnent lieu à des comptes rendus transmis M, Mme </w:t>
      </w:r>
      <w:r w:rsidRPr="00692F47">
        <w:rPr>
          <w:i/>
          <w:iCs/>
          <w:sz w:val="22"/>
          <w:szCs w:val="20"/>
        </w:rPr>
        <w:t>(nom-prénom(s))</w:t>
      </w:r>
      <w:r w:rsidRPr="00692F47">
        <w:rPr>
          <w:iCs/>
          <w:sz w:val="22"/>
          <w:szCs w:val="20"/>
        </w:rPr>
        <w:t xml:space="preserve"> ………………………………………………………………….…………….qui peut y apporter ses observations, et aux autorités territoriales de ……………………………………………. </w:t>
      </w:r>
      <w:r w:rsidRPr="00692F47">
        <w:rPr>
          <w:i/>
          <w:iCs/>
          <w:sz w:val="22"/>
          <w:szCs w:val="20"/>
        </w:rPr>
        <w:t>(</w:t>
      </w:r>
      <w:proofErr w:type="gramStart"/>
      <w:r w:rsidRPr="00692F47">
        <w:rPr>
          <w:i/>
          <w:iCs/>
          <w:sz w:val="22"/>
          <w:szCs w:val="20"/>
        </w:rPr>
        <w:t>collectivités</w:t>
      </w:r>
      <w:proofErr w:type="gramEnd"/>
      <w:r w:rsidRPr="00692F47">
        <w:rPr>
          <w:i/>
          <w:iCs/>
          <w:sz w:val="22"/>
          <w:szCs w:val="20"/>
        </w:rPr>
        <w:t xml:space="preserve"> territoriales ou établissements publics d'origine)</w:t>
      </w:r>
      <w:r w:rsidRPr="00692F47">
        <w:rPr>
          <w:iCs/>
          <w:sz w:val="22"/>
          <w:szCs w:val="20"/>
        </w:rPr>
        <w:t xml:space="preserve"> en vue de l'appréciation de la valeur professionnelle du fonctionnaire.</w:t>
      </w:r>
    </w:p>
    <w:p w:rsidR="000E230E" w:rsidRPr="00692F47" w:rsidRDefault="000E230E" w:rsidP="00EC5194">
      <w:pPr>
        <w:tabs>
          <w:tab w:val="left" w:pos="851"/>
          <w:tab w:val="left" w:pos="1701"/>
          <w:tab w:val="right" w:leader="dot" w:pos="9923"/>
        </w:tabs>
        <w:spacing w:before="0" w:line="276" w:lineRule="auto"/>
        <w:ind w:right="0"/>
        <w:jc w:val="both"/>
        <w:rPr>
          <w:i/>
          <w:iCs/>
          <w:sz w:val="22"/>
          <w:szCs w:val="20"/>
        </w:rPr>
      </w:pPr>
    </w:p>
    <w:p w:rsidR="000E230E" w:rsidRPr="000E230E" w:rsidRDefault="000E230E" w:rsidP="00EC5194">
      <w:pPr>
        <w:tabs>
          <w:tab w:val="left" w:pos="851"/>
          <w:tab w:val="left" w:pos="1701"/>
          <w:tab w:val="right" w:leader="dot" w:pos="9923"/>
        </w:tabs>
        <w:spacing w:before="0" w:line="276" w:lineRule="auto"/>
        <w:ind w:right="0"/>
        <w:jc w:val="both"/>
      </w:pPr>
      <w:r w:rsidRPr="000E230E">
        <w:rPr>
          <w:b/>
          <w:u w:val="single"/>
        </w:rPr>
        <w:t>ARTICLE 9</w:t>
      </w:r>
      <w:r w:rsidRPr="000E230E">
        <w:t xml:space="preserve"> :  </w:t>
      </w:r>
      <w:r w:rsidRPr="000E230E">
        <w:tab/>
      </w:r>
      <w:r w:rsidRPr="000E230E">
        <w:rPr>
          <w:b/>
          <w:i/>
          <w:iCs/>
          <w:color w:val="83244E"/>
        </w:rPr>
        <w:t>FIN DE LA MISE À DISPOSITION PAR ARRIVÉE À SON TERME</w:t>
      </w:r>
    </w:p>
    <w:p w:rsidR="000E230E" w:rsidRPr="00692F47" w:rsidRDefault="000E230E" w:rsidP="00EC5194">
      <w:pPr>
        <w:tabs>
          <w:tab w:val="left" w:pos="851"/>
          <w:tab w:val="left" w:pos="1701"/>
          <w:tab w:val="right" w:leader="dot" w:pos="9923"/>
        </w:tabs>
        <w:spacing w:before="0" w:line="276" w:lineRule="auto"/>
        <w:ind w:right="0"/>
        <w:jc w:val="both"/>
        <w:rPr>
          <w:sz w:val="22"/>
          <w:szCs w:val="20"/>
        </w:rPr>
      </w:pPr>
      <w:r w:rsidRPr="00692F47">
        <w:rPr>
          <w:sz w:val="22"/>
          <w:szCs w:val="20"/>
        </w:rPr>
        <w:t xml:space="preserve">La mise à disposition de M, Mme </w:t>
      </w:r>
      <w:r w:rsidRPr="00692F47">
        <w:rPr>
          <w:i/>
          <w:sz w:val="22"/>
          <w:szCs w:val="20"/>
        </w:rPr>
        <w:t>(nom-prénom(s))</w:t>
      </w:r>
      <w:r w:rsidRPr="00692F47">
        <w:rPr>
          <w:sz w:val="22"/>
          <w:szCs w:val="20"/>
        </w:rPr>
        <w:t xml:space="preserve"> …………………………………………………….. </w:t>
      </w:r>
      <w:proofErr w:type="gramStart"/>
      <w:r w:rsidRPr="00692F47">
        <w:rPr>
          <w:sz w:val="22"/>
          <w:szCs w:val="20"/>
        </w:rPr>
        <w:t>prend</w:t>
      </w:r>
      <w:proofErr w:type="gramEnd"/>
      <w:r w:rsidRPr="00692F47">
        <w:rPr>
          <w:sz w:val="22"/>
          <w:szCs w:val="20"/>
        </w:rPr>
        <w:t xml:space="preserve"> fin au terme fixé à l'article 2 de la présente convention.</w:t>
      </w:r>
    </w:p>
    <w:p w:rsidR="000E230E" w:rsidRPr="00692F47" w:rsidRDefault="000E230E" w:rsidP="00EC5194">
      <w:pPr>
        <w:tabs>
          <w:tab w:val="left" w:pos="851"/>
          <w:tab w:val="left" w:pos="1701"/>
          <w:tab w:val="right" w:leader="dot" w:pos="9923"/>
        </w:tabs>
        <w:spacing w:before="0" w:line="276" w:lineRule="auto"/>
        <w:ind w:right="0"/>
        <w:jc w:val="both"/>
        <w:rPr>
          <w:sz w:val="22"/>
          <w:szCs w:val="20"/>
        </w:rPr>
      </w:pPr>
      <w:r w:rsidRPr="00692F47">
        <w:rPr>
          <w:sz w:val="22"/>
          <w:szCs w:val="20"/>
        </w:rPr>
        <w:t xml:space="preserve">Lorsque cesse la mise à disposition, M, Mme </w:t>
      </w:r>
      <w:r w:rsidRPr="00692F47">
        <w:rPr>
          <w:i/>
          <w:sz w:val="22"/>
          <w:szCs w:val="20"/>
        </w:rPr>
        <w:t>(nom-prénom(s))</w:t>
      </w:r>
      <w:r w:rsidRPr="00692F47">
        <w:rPr>
          <w:sz w:val="22"/>
          <w:szCs w:val="20"/>
        </w:rPr>
        <w:t xml:space="preserve"> …………………………………………. ……………………………………..……………………….. </w:t>
      </w:r>
      <w:proofErr w:type="gramStart"/>
      <w:r w:rsidRPr="00692F47">
        <w:rPr>
          <w:sz w:val="22"/>
          <w:szCs w:val="20"/>
        </w:rPr>
        <w:t>si</w:t>
      </w:r>
      <w:proofErr w:type="gramEnd"/>
      <w:r w:rsidRPr="00692F47">
        <w:rPr>
          <w:sz w:val="22"/>
          <w:szCs w:val="20"/>
        </w:rPr>
        <w:t xml:space="preserve"> il </w:t>
      </w:r>
      <w:r w:rsidRPr="00692F47">
        <w:rPr>
          <w:i/>
          <w:sz w:val="22"/>
          <w:szCs w:val="20"/>
        </w:rPr>
        <w:t xml:space="preserve">(elle) </w:t>
      </w:r>
      <w:r w:rsidRPr="00692F47">
        <w:rPr>
          <w:sz w:val="22"/>
          <w:szCs w:val="20"/>
        </w:rPr>
        <w:t xml:space="preserve">ne peut être affecté(e) aux fonctions qu'il </w:t>
      </w:r>
      <w:r w:rsidRPr="00692F47">
        <w:rPr>
          <w:i/>
          <w:sz w:val="22"/>
          <w:szCs w:val="20"/>
        </w:rPr>
        <w:t>(elle)</w:t>
      </w:r>
      <w:r w:rsidRPr="00692F47">
        <w:rPr>
          <w:sz w:val="22"/>
          <w:szCs w:val="20"/>
        </w:rPr>
        <w:t xml:space="preserve"> exerçait précédemment dans son service d'origine reçoit une affectation dans l'un des emplois que son grade lui donne vocation à occuper, dans le respect des règles fixées au deuxième alinéa de l'article 54 de la loi n° 84-53 du 26 janvier 1984 précitée.</w:t>
      </w:r>
    </w:p>
    <w:p w:rsidR="000E230E" w:rsidRPr="000E230E" w:rsidRDefault="000E230E" w:rsidP="00EC5194">
      <w:pPr>
        <w:tabs>
          <w:tab w:val="left" w:pos="851"/>
          <w:tab w:val="left" w:pos="1701"/>
          <w:tab w:val="right" w:leader="dot" w:pos="9923"/>
        </w:tabs>
        <w:spacing w:before="0" w:line="276" w:lineRule="auto"/>
        <w:ind w:right="0"/>
        <w:jc w:val="both"/>
        <w:rPr>
          <w:szCs w:val="20"/>
        </w:rPr>
      </w:pPr>
    </w:p>
    <w:p w:rsidR="000E230E" w:rsidRPr="000E230E" w:rsidRDefault="000E230E" w:rsidP="00EC5194">
      <w:pPr>
        <w:tabs>
          <w:tab w:val="left" w:pos="851"/>
          <w:tab w:val="left" w:pos="1701"/>
          <w:tab w:val="right" w:leader="dot" w:pos="9923"/>
        </w:tabs>
        <w:spacing w:before="0" w:line="276" w:lineRule="auto"/>
        <w:ind w:right="0"/>
        <w:jc w:val="both"/>
      </w:pPr>
      <w:r w:rsidRPr="000E230E">
        <w:rPr>
          <w:b/>
          <w:u w:val="single"/>
        </w:rPr>
        <w:t>ARTICLE 10</w:t>
      </w:r>
      <w:r w:rsidRPr="000E230E">
        <w:t xml:space="preserve"> :  </w:t>
      </w:r>
      <w:r w:rsidRPr="000E230E">
        <w:tab/>
      </w:r>
      <w:r w:rsidRPr="000E230E">
        <w:rPr>
          <w:b/>
          <w:i/>
          <w:iCs/>
          <w:color w:val="83244E"/>
        </w:rPr>
        <w:t>CESSATION ANTICIPÉE DE LA MISE À DISPOSITION</w:t>
      </w:r>
    </w:p>
    <w:p w:rsidR="000E230E" w:rsidRPr="00692F47" w:rsidRDefault="000E230E" w:rsidP="00EC5194">
      <w:pPr>
        <w:tabs>
          <w:tab w:val="left" w:pos="851"/>
          <w:tab w:val="left" w:pos="1701"/>
          <w:tab w:val="right" w:leader="dot" w:pos="9923"/>
        </w:tabs>
        <w:spacing w:before="0" w:line="276" w:lineRule="auto"/>
        <w:ind w:right="0"/>
        <w:jc w:val="both"/>
        <w:rPr>
          <w:sz w:val="22"/>
          <w:szCs w:val="20"/>
        </w:rPr>
      </w:pPr>
      <w:r w:rsidRPr="00692F47">
        <w:rPr>
          <w:sz w:val="22"/>
          <w:szCs w:val="20"/>
        </w:rPr>
        <w:t xml:space="preserve">La mise à disposition de M, Mme </w:t>
      </w:r>
      <w:r w:rsidRPr="00692F47">
        <w:rPr>
          <w:i/>
          <w:sz w:val="22"/>
          <w:szCs w:val="20"/>
        </w:rPr>
        <w:t>(nom-prénom(s))</w:t>
      </w:r>
      <w:r w:rsidRPr="00692F47">
        <w:rPr>
          <w:sz w:val="22"/>
          <w:szCs w:val="20"/>
        </w:rPr>
        <w:t xml:space="preserve"> ………………………………………………………………….  peut prendre fin avant le terme fixé à l'article 2 de la présente convention à la demande </w:t>
      </w:r>
      <w:r w:rsidRPr="00692F47">
        <w:rPr>
          <w:i/>
          <w:sz w:val="22"/>
          <w:szCs w:val="20"/>
        </w:rPr>
        <w:t>(prévoir éventuellement un délai entre la demande de cessation anticipée de mise à disposition et la date d'effet de celle-ci)</w:t>
      </w:r>
      <w:r w:rsidRPr="00692F47">
        <w:rPr>
          <w:sz w:val="22"/>
          <w:szCs w:val="20"/>
        </w:rPr>
        <w:t xml:space="preserve"> :</w:t>
      </w:r>
    </w:p>
    <w:p w:rsidR="000E230E" w:rsidRPr="00692F47" w:rsidRDefault="000E230E" w:rsidP="00EC5194">
      <w:pPr>
        <w:numPr>
          <w:ilvl w:val="0"/>
          <w:numId w:val="17"/>
        </w:numPr>
        <w:spacing w:before="0" w:after="0" w:line="288" w:lineRule="auto"/>
        <w:ind w:left="284" w:right="-150" w:hanging="284"/>
        <w:contextualSpacing/>
        <w:jc w:val="both"/>
        <w:rPr>
          <w:sz w:val="22"/>
        </w:rPr>
      </w:pPr>
      <w:r w:rsidRPr="00692F47">
        <w:rPr>
          <w:sz w:val="22"/>
        </w:rPr>
        <w:t xml:space="preserve">de ………………………………………………………. </w:t>
      </w:r>
      <w:r w:rsidRPr="00692F47">
        <w:rPr>
          <w:i/>
          <w:sz w:val="22"/>
        </w:rPr>
        <w:t xml:space="preserve">(collectivité territoriale ou établissement public d'origine) </w:t>
      </w:r>
      <w:r w:rsidRPr="00692F47">
        <w:rPr>
          <w:sz w:val="22"/>
        </w:rPr>
        <w:t>;</w:t>
      </w:r>
    </w:p>
    <w:p w:rsidR="000E230E" w:rsidRPr="00692F47" w:rsidRDefault="000E230E" w:rsidP="00EC5194">
      <w:pPr>
        <w:numPr>
          <w:ilvl w:val="0"/>
          <w:numId w:val="17"/>
        </w:numPr>
        <w:spacing w:before="0" w:after="0" w:line="288" w:lineRule="auto"/>
        <w:ind w:left="284" w:right="0" w:hanging="284"/>
        <w:contextualSpacing/>
        <w:jc w:val="both"/>
        <w:rPr>
          <w:sz w:val="22"/>
        </w:rPr>
      </w:pPr>
      <w:r w:rsidRPr="00692F47">
        <w:rPr>
          <w:sz w:val="22"/>
        </w:rPr>
        <w:t xml:space="preserve">de ………………………………………………………. </w:t>
      </w:r>
      <w:r w:rsidRPr="00692F47">
        <w:rPr>
          <w:i/>
          <w:sz w:val="22"/>
        </w:rPr>
        <w:t>(collectivité territoriale, établissement public ou organisme d'accueil)</w:t>
      </w:r>
      <w:r w:rsidRPr="00692F47">
        <w:rPr>
          <w:sz w:val="22"/>
        </w:rPr>
        <w:t xml:space="preserve"> ;</w:t>
      </w:r>
    </w:p>
    <w:p w:rsidR="000E230E" w:rsidRPr="00692F47" w:rsidRDefault="000E230E" w:rsidP="00EC5194">
      <w:pPr>
        <w:numPr>
          <w:ilvl w:val="0"/>
          <w:numId w:val="17"/>
        </w:numPr>
        <w:spacing w:before="0" w:after="0" w:line="288" w:lineRule="auto"/>
        <w:ind w:left="284" w:right="0" w:hanging="284"/>
        <w:contextualSpacing/>
        <w:jc w:val="both"/>
        <w:rPr>
          <w:sz w:val="22"/>
        </w:rPr>
      </w:pPr>
      <w:r w:rsidRPr="00692F47">
        <w:rPr>
          <w:sz w:val="22"/>
        </w:rPr>
        <w:t xml:space="preserve">de M, Mme </w:t>
      </w:r>
      <w:r w:rsidRPr="00692F47">
        <w:rPr>
          <w:i/>
          <w:sz w:val="22"/>
        </w:rPr>
        <w:t>(nom-prénom(s) du fonctionnaire mis à disposition)</w:t>
      </w:r>
      <w:r w:rsidRPr="00692F47">
        <w:rPr>
          <w:sz w:val="22"/>
        </w:rPr>
        <w:t xml:space="preserve"> ………………………………………………. </w:t>
      </w:r>
    </w:p>
    <w:p w:rsidR="000E230E" w:rsidRPr="000E230E" w:rsidRDefault="000E230E" w:rsidP="00EC5194">
      <w:pPr>
        <w:tabs>
          <w:tab w:val="left" w:pos="851"/>
          <w:tab w:val="left" w:pos="1701"/>
          <w:tab w:val="right" w:leader="dot" w:pos="9923"/>
        </w:tabs>
        <w:spacing w:before="0" w:line="276" w:lineRule="auto"/>
        <w:ind w:right="0"/>
        <w:jc w:val="both"/>
        <w:rPr>
          <w:szCs w:val="20"/>
        </w:rPr>
      </w:pPr>
    </w:p>
    <w:p w:rsidR="000E230E" w:rsidRPr="000E230E" w:rsidRDefault="000E230E" w:rsidP="00EC5194">
      <w:pPr>
        <w:tabs>
          <w:tab w:val="left" w:pos="851"/>
          <w:tab w:val="left" w:pos="1701"/>
          <w:tab w:val="right" w:leader="dot" w:pos="9923"/>
        </w:tabs>
        <w:spacing w:before="0" w:line="276" w:lineRule="auto"/>
        <w:ind w:left="1418" w:right="0" w:hanging="1418"/>
        <w:jc w:val="both"/>
      </w:pPr>
      <w:r w:rsidRPr="000E230E">
        <w:rPr>
          <w:i/>
          <w:szCs w:val="20"/>
        </w:rPr>
        <w:t xml:space="preserve"> </w:t>
      </w:r>
      <w:r w:rsidRPr="000E230E">
        <w:rPr>
          <w:b/>
          <w:u w:val="single"/>
        </w:rPr>
        <w:t>ARTICLE 11</w:t>
      </w:r>
      <w:r w:rsidRPr="000E230E">
        <w:t xml:space="preserve"> : </w:t>
      </w:r>
      <w:r w:rsidRPr="000E230E">
        <w:rPr>
          <w:b/>
          <w:i/>
          <w:iCs/>
          <w:color w:val="83244E"/>
        </w:rPr>
        <w:t>RECRUTEMENT PAR LA COLLECTIVITÉ TERRITORIALE OU L'ÉTABLISSEMENT PUBLIC D'ACCUEIL</w:t>
      </w:r>
    </w:p>
    <w:p w:rsidR="000E230E" w:rsidRPr="00692F47" w:rsidRDefault="000E230E" w:rsidP="00EC5194">
      <w:pPr>
        <w:tabs>
          <w:tab w:val="left" w:pos="851"/>
          <w:tab w:val="left" w:pos="1701"/>
          <w:tab w:val="right" w:leader="dot" w:pos="9923"/>
        </w:tabs>
        <w:spacing w:before="0" w:line="276" w:lineRule="auto"/>
        <w:ind w:right="0"/>
        <w:jc w:val="both"/>
        <w:rPr>
          <w:i/>
          <w:sz w:val="22"/>
          <w:szCs w:val="20"/>
        </w:rPr>
      </w:pPr>
      <w:r w:rsidRPr="00692F47">
        <w:rPr>
          <w:i/>
          <w:sz w:val="22"/>
          <w:szCs w:val="20"/>
        </w:rPr>
        <w:t xml:space="preserve">(Le cas échéant, lorsque le fonctionnaire est mis à disposition auprès d'une collectivité territoriale ou d'un de ses établissements publics pour y accomplir la totalité de son service) </w:t>
      </w:r>
    </w:p>
    <w:p w:rsidR="000E230E" w:rsidRPr="00692F47" w:rsidRDefault="000E230E" w:rsidP="00EC5194">
      <w:pPr>
        <w:tabs>
          <w:tab w:val="left" w:pos="851"/>
          <w:tab w:val="left" w:pos="1701"/>
          <w:tab w:val="right" w:leader="dot" w:pos="9923"/>
        </w:tabs>
        <w:spacing w:before="0" w:line="276" w:lineRule="auto"/>
        <w:ind w:right="0"/>
        <w:jc w:val="both"/>
        <w:rPr>
          <w:sz w:val="22"/>
          <w:szCs w:val="20"/>
        </w:rPr>
      </w:pPr>
      <w:r w:rsidRPr="00692F47">
        <w:rPr>
          <w:sz w:val="22"/>
          <w:szCs w:val="20"/>
        </w:rPr>
        <w:t xml:space="preserve">Lorsque  M, Mme </w:t>
      </w:r>
      <w:r w:rsidRPr="00692F47">
        <w:rPr>
          <w:i/>
          <w:sz w:val="22"/>
          <w:szCs w:val="20"/>
        </w:rPr>
        <w:t>(nom - prénom(s))</w:t>
      </w:r>
      <w:r w:rsidRPr="00692F47">
        <w:rPr>
          <w:sz w:val="22"/>
          <w:szCs w:val="20"/>
        </w:rPr>
        <w:t xml:space="preserve"> ………………………………………………..…………… est admis à poursuivre la mise à disposition au-delà d'une durée de trois ans et qu'il existe un cadre d'emplois de niveau comparable, </w:t>
      </w:r>
      <w:r w:rsidRPr="00692F47">
        <w:rPr>
          <w:i/>
          <w:sz w:val="22"/>
          <w:szCs w:val="20"/>
        </w:rPr>
        <w:t xml:space="preserve">(nom de la collectivité territoriale ou l'établissement public d'accueil) </w:t>
      </w:r>
      <w:r w:rsidRPr="00692F47">
        <w:rPr>
          <w:sz w:val="22"/>
          <w:szCs w:val="20"/>
        </w:rPr>
        <w:t xml:space="preserve">…………….……………… ………………………………………………. est tenu de lui proposer une mutation, un détachement ou une intégration directe dans ce cadre d'emplois. Dans le cas où M, Mme </w:t>
      </w:r>
      <w:r w:rsidRPr="00692F47">
        <w:rPr>
          <w:i/>
          <w:sz w:val="22"/>
          <w:szCs w:val="20"/>
        </w:rPr>
        <w:t>(nom - prénom(s))</w:t>
      </w:r>
      <w:r w:rsidRPr="00692F47">
        <w:rPr>
          <w:sz w:val="22"/>
          <w:szCs w:val="20"/>
        </w:rPr>
        <w:t xml:space="preserve"> ……………………… accepte cette proposition, il peut continuer à exercer les mêmes fonctions dans ces conditions.</w:t>
      </w:r>
    </w:p>
    <w:p w:rsidR="000E230E" w:rsidRPr="00692F47" w:rsidRDefault="000E230E" w:rsidP="00EC5194">
      <w:pPr>
        <w:tabs>
          <w:tab w:val="left" w:pos="851"/>
          <w:tab w:val="left" w:pos="1701"/>
          <w:tab w:val="right" w:leader="dot" w:pos="9923"/>
        </w:tabs>
        <w:spacing w:before="0" w:line="276" w:lineRule="auto"/>
        <w:ind w:right="0"/>
        <w:jc w:val="both"/>
        <w:rPr>
          <w:sz w:val="22"/>
          <w:szCs w:val="20"/>
        </w:rPr>
      </w:pPr>
      <w:r w:rsidRPr="00692F47">
        <w:rPr>
          <w:sz w:val="22"/>
          <w:szCs w:val="20"/>
        </w:rPr>
        <w:t xml:space="preserve">Dans le cas d'un détachement, la durée de service effectuée par M, Mme </w:t>
      </w:r>
      <w:r w:rsidRPr="00692F47">
        <w:rPr>
          <w:i/>
          <w:sz w:val="22"/>
          <w:szCs w:val="20"/>
        </w:rPr>
        <w:t>(nom-prénom(s))</w:t>
      </w:r>
      <w:r w:rsidRPr="00692F47">
        <w:rPr>
          <w:sz w:val="22"/>
          <w:szCs w:val="20"/>
        </w:rPr>
        <w:t xml:space="preserve"> ……………………………………………….. </w:t>
      </w:r>
      <w:proofErr w:type="gramStart"/>
      <w:r w:rsidRPr="00692F47">
        <w:rPr>
          <w:sz w:val="22"/>
          <w:szCs w:val="20"/>
        </w:rPr>
        <w:t>pendant</w:t>
      </w:r>
      <w:proofErr w:type="gramEnd"/>
      <w:r w:rsidRPr="00692F47">
        <w:rPr>
          <w:sz w:val="22"/>
          <w:szCs w:val="20"/>
        </w:rPr>
        <w:t xml:space="preserve"> sa mise à disposition sera prise en compte dans le calcul de l'ancienneté requise en vue de son intégration. </w:t>
      </w:r>
    </w:p>
    <w:p w:rsidR="000E230E" w:rsidRDefault="000E230E" w:rsidP="00EC5194">
      <w:pPr>
        <w:tabs>
          <w:tab w:val="left" w:pos="851"/>
          <w:tab w:val="left" w:pos="1701"/>
          <w:tab w:val="right" w:leader="dot" w:pos="9923"/>
        </w:tabs>
        <w:spacing w:before="0" w:line="276" w:lineRule="auto"/>
        <w:ind w:left="1418" w:right="0" w:hanging="1418"/>
        <w:jc w:val="both"/>
        <w:rPr>
          <w:szCs w:val="20"/>
        </w:rPr>
      </w:pPr>
    </w:p>
    <w:p w:rsidR="00886DBB" w:rsidRPr="000E230E" w:rsidRDefault="00886DBB" w:rsidP="00EC5194">
      <w:pPr>
        <w:tabs>
          <w:tab w:val="left" w:pos="851"/>
          <w:tab w:val="left" w:pos="1701"/>
          <w:tab w:val="right" w:leader="dot" w:pos="9923"/>
        </w:tabs>
        <w:spacing w:before="0" w:line="276" w:lineRule="auto"/>
        <w:ind w:left="1418" w:right="0" w:hanging="1418"/>
        <w:jc w:val="both"/>
        <w:rPr>
          <w:szCs w:val="20"/>
        </w:rPr>
      </w:pPr>
    </w:p>
    <w:p w:rsidR="000E230E" w:rsidRPr="000E230E" w:rsidRDefault="000E230E" w:rsidP="00EC5194">
      <w:pPr>
        <w:tabs>
          <w:tab w:val="left" w:pos="851"/>
          <w:tab w:val="left" w:pos="1701"/>
          <w:tab w:val="right" w:leader="dot" w:pos="9923"/>
        </w:tabs>
        <w:spacing w:before="0" w:line="276" w:lineRule="auto"/>
        <w:ind w:left="1418" w:right="0" w:hanging="1418"/>
        <w:jc w:val="both"/>
      </w:pPr>
      <w:r w:rsidRPr="000E230E">
        <w:rPr>
          <w:b/>
          <w:u w:val="single"/>
        </w:rPr>
        <w:t>ARTICLE 12</w:t>
      </w:r>
      <w:r w:rsidRPr="000E230E">
        <w:t xml:space="preserve"> :  </w:t>
      </w:r>
      <w:r w:rsidRPr="000E230E">
        <w:tab/>
      </w:r>
      <w:r w:rsidRPr="000E230E">
        <w:rPr>
          <w:b/>
          <w:i/>
          <w:iCs/>
          <w:color w:val="83244E"/>
        </w:rPr>
        <w:t>LITIGES</w:t>
      </w:r>
    </w:p>
    <w:p w:rsidR="000E230E" w:rsidRPr="00692F47" w:rsidRDefault="000E230E" w:rsidP="00EC5194">
      <w:pPr>
        <w:tabs>
          <w:tab w:val="right" w:pos="10260"/>
        </w:tabs>
        <w:spacing w:before="0" w:after="0" w:line="276" w:lineRule="auto"/>
        <w:ind w:right="-82"/>
        <w:jc w:val="both"/>
        <w:rPr>
          <w:rFonts w:cs="Arial"/>
          <w:sz w:val="22"/>
          <w:szCs w:val="22"/>
        </w:rPr>
      </w:pPr>
      <w:r w:rsidRPr="00692F47">
        <w:rPr>
          <w:rFonts w:cs="Arial"/>
          <w:sz w:val="22"/>
          <w:szCs w:val="22"/>
        </w:rPr>
        <w:t>Tous les litiges concernant l'application de la présente convention relèvent de la seule compétence du tribunal administratif de Rennes, dans le respect des délais de recours.</w:t>
      </w:r>
    </w:p>
    <w:p w:rsidR="000E230E" w:rsidRPr="00692F47" w:rsidRDefault="000E230E" w:rsidP="00EC5194">
      <w:pPr>
        <w:tabs>
          <w:tab w:val="right" w:pos="10260"/>
        </w:tabs>
        <w:spacing w:before="0" w:after="0" w:line="288" w:lineRule="auto"/>
        <w:ind w:right="-82"/>
        <w:jc w:val="both"/>
        <w:rPr>
          <w:rFonts w:cs="Arial"/>
          <w:sz w:val="20"/>
          <w:szCs w:val="22"/>
        </w:rPr>
      </w:pPr>
    </w:p>
    <w:p w:rsidR="000E230E" w:rsidRPr="000E230E" w:rsidRDefault="000E230E" w:rsidP="00EC5194">
      <w:pPr>
        <w:tabs>
          <w:tab w:val="right" w:pos="10260"/>
        </w:tabs>
        <w:spacing w:before="0" w:after="0" w:line="288" w:lineRule="auto"/>
        <w:ind w:right="-82"/>
        <w:jc w:val="both"/>
        <w:rPr>
          <w:rFonts w:cs="Arial"/>
          <w:sz w:val="22"/>
          <w:szCs w:val="22"/>
        </w:rPr>
      </w:pPr>
      <w:r w:rsidRPr="000E230E">
        <w:rPr>
          <w:rFonts w:cs="Arial"/>
          <w:sz w:val="22"/>
          <w:szCs w:val="22"/>
        </w:rPr>
        <w:t xml:space="preserve">Fait à </w:t>
      </w:r>
      <w:proofErr w:type="gramStart"/>
      <w:r w:rsidRPr="000E230E">
        <w:rPr>
          <w:rFonts w:cs="Arial"/>
          <w:sz w:val="22"/>
          <w:szCs w:val="22"/>
        </w:rPr>
        <w:t>………………..,</w:t>
      </w:r>
      <w:proofErr w:type="gramEnd"/>
      <w:r w:rsidRPr="000E230E">
        <w:rPr>
          <w:rFonts w:cs="Arial"/>
          <w:sz w:val="22"/>
          <w:szCs w:val="22"/>
        </w:rPr>
        <w:t xml:space="preserve"> le …………………….., en …………… exemplaires.</w:t>
      </w:r>
    </w:p>
    <w:p w:rsidR="000E230E" w:rsidRPr="000E230E" w:rsidRDefault="000E230E" w:rsidP="00EC5194">
      <w:pPr>
        <w:tabs>
          <w:tab w:val="right" w:pos="10260"/>
        </w:tabs>
        <w:spacing w:before="0" w:after="0" w:line="288" w:lineRule="auto"/>
        <w:ind w:right="-82"/>
        <w:jc w:val="both"/>
        <w:rPr>
          <w:rFonts w:cs="Arial"/>
          <w:sz w:val="22"/>
          <w:szCs w:val="22"/>
        </w:rPr>
      </w:pPr>
    </w:p>
    <w:p w:rsidR="000E230E" w:rsidRPr="000E230E" w:rsidRDefault="000E230E" w:rsidP="00EC5194">
      <w:pPr>
        <w:tabs>
          <w:tab w:val="right" w:pos="10260"/>
        </w:tabs>
        <w:spacing w:before="0" w:after="0"/>
        <w:ind w:right="-82"/>
        <w:jc w:val="both"/>
        <w:rPr>
          <w:rFonts w:ascii="Eurostile" w:eastAsia="Times New Roman" w:hAnsi="Eurostile" w:cs="Arial"/>
          <w:sz w:val="22"/>
          <w:szCs w:val="22"/>
        </w:rPr>
      </w:pPr>
    </w:p>
    <w:p w:rsidR="000E230E" w:rsidRPr="000E230E" w:rsidRDefault="000E230E" w:rsidP="00EC5194">
      <w:pPr>
        <w:tabs>
          <w:tab w:val="right" w:pos="10260"/>
        </w:tabs>
        <w:spacing w:before="0" w:after="0"/>
        <w:ind w:right="-82"/>
        <w:jc w:val="both"/>
        <w:rPr>
          <w:rFonts w:eastAsia="Times New Roman" w:cs="Arial"/>
          <w:sz w:val="22"/>
          <w:szCs w:val="22"/>
        </w:rPr>
      </w:pPr>
    </w:p>
    <w:p w:rsidR="000E230E" w:rsidRPr="005279F8" w:rsidRDefault="000E230E" w:rsidP="00EC5194">
      <w:pPr>
        <w:tabs>
          <w:tab w:val="right" w:pos="10260"/>
        </w:tabs>
        <w:spacing w:before="0" w:after="0"/>
        <w:ind w:right="-82"/>
        <w:jc w:val="both"/>
        <w:outlineLvl w:val="8"/>
        <w:rPr>
          <w:rFonts w:eastAsia="Times New Roman" w:cs="Arial"/>
          <w:sz w:val="22"/>
          <w:szCs w:val="22"/>
        </w:rPr>
      </w:pPr>
      <w:r w:rsidRPr="005279F8">
        <w:rPr>
          <w:rFonts w:eastAsia="Times New Roman" w:cs="Arial"/>
          <w:sz w:val="22"/>
          <w:szCs w:val="22"/>
        </w:rPr>
        <w:t>Pour la collectivité territoriale, l'établissement public</w:t>
      </w:r>
      <w:r w:rsidRPr="005279F8">
        <w:rPr>
          <w:rFonts w:eastAsia="Times New Roman" w:cs="Arial"/>
          <w:sz w:val="22"/>
          <w:szCs w:val="22"/>
        </w:rPr>
        <w:tab/>
        <w:t>Pour la collectivité territoriale, l'établissement public,</w:t>
      </w:r>
    </w:p>
    <w:p w:rsidR="000E230E" w:rsidRPr="005279F8" w:rsidRDefault="000E230E" w:rsidP="00EC5194">
      <w:pPr>
        <w:tabs>
          <w:tab w:val="left" w:pos="1440"/>
          <w:tab w:val="left" w:pos="6840"/>
          <w:tab w:val="right" w:pos="10260"/>
        </w:tabs>
        <w:spacing w:before="0" w:after="0"/>
        <w:ind w:right="-82"/>
        <w:jc w:val="both"/>
        <w:outlineLvl w:val="8"/>
        <w:rPr>
          <w:rFonts w:eastAsia="Times New Roman" w:cs="Arial"/>
          <w:sz w:val="22"/>
          <w:szCs w:val="22"/>
        </w:rPr>
      </w:pPr>
      <w:r w:rsidRPr="005279F8">
        <w:rPr>
          <w:rFonts w:eastAsia="Times New Roman" w:cs="Arial"/>
          <w:sz w:val="22"/>
          <w:szCs w:val="22"/>
        </w:rPr>
        <w:tab/>
      </w:r>
      <w:proofErr w:type="gramStart"/>
      <w:r w:rsidRPr="005279F8">
        <w:rPr>
          <w:rFonts w:eastAsia="Times New Roman" w:cs="Arial"/>
          <w:sz w:val="22"/>
          <w:szCs w:val="22"/>
        </w:rPr>
        <w:t>d'origine</w:t>
      </w:r>
      <w:proofErr w:type="gramEnd"/>
      <w:r w:rsidRPr="005279F8">
        <w:rPr>
          <w:rFonts w:eastAsia="Times New Roman" w:cs="Arial"/>
          <w:sz w:val="22"/>
          <w:szCs w:val="22"/>
        </w:rPr>
        <w:t>,</w:t>
      </w:r>
      <w:r w:rsidRPr="005279F8">
        <w:rPr>
          <w:rFonts w:eastAsia="Times New Roman" w:cs="Arial"/>
          <w:sz w:val="22"/>
          <w:szCs w:val="22"/>
        </w:rPr>
        <w:tab/>
        <w:t xml:space="preserve"> ou l'organisme d'accueil,</w:t>
      </w:r>
    </w:p>
    <w:p w:rsidR="000E230E" w:rsidRPr="000E230E" w:rsidRDefault="000E230E" w:rsidP="00EC5194">
      <w:pPr>
        <w:tabs>
          <w:tab w:val="right" w:pos="10260"/>
        </w:tabs>
        <w:spacing w:before="0" w:after="0"/>
        <w:ind w:right="-82"/>
        <w:jc w:val="both"/>
        <w:outlineLvl w:val="8"/>
        <w:rPr>
          <w:rFonts w:eastAsia="Times New Roman" w:cs="Arial"/>
          <w:sz w:val="22"/>
          <w:szCs w:val="22"/>
        </w:rPr>
      </w:pPr>
    </w:p>
    <w:p w:rsidR="000E230E" w:rsidRPr="000E230E" w:rsidRDefault="000E230E" w:rsidP="00EC5194">
      <w:pPr>
        <w:tabs>
          <w:tab w:val="right" w:pos="10260"/>
        </w:tabs>
        <w:spacing w:before="0" w:after="0"/>
        <w:ind w:right="-82"/>
        <w:jc w:val="both"/>
        <w:rPr>
          <w:rFonts w:eastAsia="Times New Roman" w:cs="Arial"/>
          <w:sz w:val="22"/>
          <w:szCs w:val="22"/>
        </w:rPr>
      </w:pPr>
    </w:p>
    <w:p w:rsidR="000E230E" w:rsidRPr="000E230E" w:rsidRDefault="000E230E" w:rsidP="00EC5194">
      <w:pPr>
        <w:tabs>
          <w:tab w:val="right" w:pos="10260"/>
        </w:tabs>
        <w:spacing w:before="0" w:after="0"/>
        <w:ind w:right="-82"/>
        <w:jc w:val="both"/>
        <w:rPr>
          <w:rFonts w:eastAsia="Times New Roman" w:cs="Arial"/>
          <w:sz w:val="22"/>
          <w:szCs w:val="22"/>
        </w:rPr>
      </w:pPr>
    </w:p>
    <w:p w:rsidR="000E230E" w:rsidRPr="000E230E" w:rsidRDefault="000E230E" w:rsidP="00EC5194">
      <w:pPr>
        <w:tabs>
          <w:tab w:val="left" w:pos="1080"/>
          <w:tab w:val="right" w:pos="6660"/>
        </w:tabs>
        <w:spacing w:before="0" w:after="0"/>
        <w:ind w:right="-82"/>
        <w:jc w:val="both"/>
        <w:rPr>
          <w:rFonts w:eastAsia="Times New Roman" w:cs="Arial"/>
          <w:sz w:val="22"/>
          <w:szCs w:val="22"/>
        </w:rPr>
      </w:pPr>
      <w:r w:rsidRPr="000E230E">
        <w:rPr>
          <w:rFonts w:eastAsia="Times New Roman" w:cs="Arial"/>
          <w:sz w:val="22"/>
          <w:szCs w:val="22"/>
        </w:rPr>
        <w:tab/>
      </w:r>
      <w:r w:rsidRPr="000E230E">
        <w:rPr>
          <w:rFonts w:eastAsia="Times New Roman" w:cs="Arial"/>
          <w:i/>
          <w:sz w:val="22"/>
          <w:szCs w:val="22"/>
        </w:rPr>
        <w:t>Signature / Cachet</w:t>
      </w:r>
      <w:r w:rsidRPr="000E230E">
        <w:rPr>
          <w:rFonts w:eastAsia="Times New Roman" w:cs="Arial"/>
          <w:sz w:val="22"/>
          <w:szCs w:val="22"/>
        </w:rPr>
        <w:tab/>
      </w:r>
      <w:r w:rsidRPr="000E230E">
        <w:rPr>
          <w:rFonts w:eastAsia="Times New Roman" w:cs="Arial"/>
          <w:sz w:val="22"/>
          <w:szCs w:val="22"/>
        </w:rPr>
        <w:tab/>
      </w:r>
      <w:r w:rsidRPr="000E230E">
        <w:rPr>
          <w:rFonts w:eastAsia="Times New Roman" w:cs="Arial"/>
          <w:i/>
          <w:sz w:val="22"/>
          <w:szCs w:val="22"/>
        </w:rPr>
        <w:t>Signature / Cachet</w:t>
      </w:r>
    </w:p>
    <w:p w:rsidR="000E230E" w:rsidRPr="000E230E" w:rsidRDefault="000E230E" w:rsidP="00EC5194">
      <w:pPr>
        <w:tabs>
          <w:tab w:val="right" w:pos="10260"/>
        </w:tabs>
        <w:spacing w:before="0" w:after="0"/>
        <w:ind w:right="-82"/>
        <w:jc w:val="both"/>
        <w:rPr>
          <w:rFonts w:eastAsia="Times New Roman" w:cs="Arial"/>
          <w:sz w:val="22"/>
          <w:szCs w:val="22"/>
        </w:rPr>
      </w:pPr>
    </w:p>
    <w:p w:rsidR="000E230E" w:rsidRPr="000E230E" w:rsidRDefault="000E230E" w:rsidP="00EC5194">
      <w:pPr>
        <w:tabs>
          <w:tab w:val="right" w:pos="10260"/>
        </w:tabs>
        <w:spacing w:before="0" w:after="0"/>
        <w:ind w:right="-82"/>
        <w:jc w:val="both"/>
        <w:rPr>
          <w:rFonts w:eastAsia="Times New Roman" w:cs="Arial"/>
          <w:sz w:val="22"/>
          <w:szCs w:val="22"/>
        </w:rPr>
      </w:pPr>
    </w:p>
    <w:p w:rsidR="000E230E" w:rsidRPr="000E230E" w:rsidRDefault="000E230E" w:rsidP="00EC5194">
      <w:pPr>
        <w:tabs>
          <w:tab w:val="right" w:pos="10260"/>
        </w:tabs>
        <w:spacing w:before="0" w:after="0"/>
        <w:ind w:right="-82"/>
        <w:jc w:val="both"/>
        <w:rPr>
          <w:rFonts w:eastAsia="Times New Roman" w:cs="Arial"/>
          <w:sz w:val="22"/>
          <w:szCs w:val="22"/>
        </w:rPr>
      </w:pPr>
    </w:p>
    <w:p w:rsidR="000E230E" w:rsidRPr="000E230E" w:rsidRDefault="000E230E" w:rsidP="00EC5194">
      <w:pPr>
        <w:tabs>
          <w:tab w:val="right" w:pos="10260"/>
        </w:tabs>
        <w:spacing w:before="0" w:after="0"/>
        <w:ind w:right="-82"/>
        <w:jc w:val="both"/>
        <w:rPr>
          <w:rFonts w:eastAsia="Times New Roman" w:cs="Arial"/>
          <w:sz w:val="22"/>
          <w:szCs w:val="22"/>
        </w:rPr>
      </w:pPr>
    </w:p>
    <w:p w:rsidR="000E230E" w:rsidRPr="000E230E" w:rsidRDefault="000E230E" w:rsidP="00EC5194">
      <w:pPr>
        <w:tabs>
          <w:tab w:val="left" w:pos="540"/>
          <w:tab w:val="right" w:pos="5760"/>
        </w:tabs>
        <w:spacing w:before="0" w:after="0"/>
        <w:ind w:left="6379" w:right="-56" w:hanging="6379"/>
        <w:jc w:val="both"/>
        <w:rPr>
          <w:rFonts w:eastAsia="Times New Roman" w:cs="Arial"/>
          <w:szCs w:val="22"/>
        </w:rPr>
      </w:pPr>
      <w:r w:rsidRPr="000E230E">
        <w:rPr>
          <w:rFonts w:eastAsia="Times New Roman" w:cs="Arial"/>
          <w:b/>
          <w:szCs w:val="22"/>
        </w:rPr>
        <w:t>Le Maire ou le Président,</w:t>
      </w:r>
      <w:r w:rsidRPr="000E230E">
        <w:rPr>
          <w:rFonts w:eastAsia="Times New Roman" w:cs="Arial"/>
          <w:sz w:val="22"/>
          <w:szCs w:val="22"/>
        </w:rPr>
        <w:tab/>
      </w:r>
      <w:r w:rsidR="00DE4BC3">
        <w:rPr>
          <w:rFonts w:eastAsia="Times New Roman" w:cs="Arial"/>
          <w:sz w:val="22"/>
          <w:szCs w:val="22"/>
        </w:rPr>
        <w:tab/>
      </w:r>
      <w:r w:rsidRPr="000E230E">
        <w:rPr>
          <w:rFonts w:eastAsia="Times New Roman" w:cs="Arial"/>
          <w:b/>
          <w:szCs w:val="22"/>
        </w:rPr>
        <w:t>Le Maire, le Président ou le Directeur,</w:t>
      </w:r>
    </w:p>
    <w:p w:rsidR="000E230E" w:rsidRPr="000E230E" w:rsidRDefault="000E230E" w:rsidP="00EC5194">
      <w:pPr>
        <w:tabs>
          <w:tab w:val="right" w:pos="8820"/>
        </w:tabs>
        <w:spacing w:before="0" w:after="0"/>
        <w:ind w:right="-82"/>
        <w:jc w:val="both"/>
        <w:rPr>
          <w:rFonts w:eastAsia="Times New Roman" w:cs="Arial"/>
          <w:sz w:val="22"/>
          <w:szCs w:val="22"/>
        </w:rPr>
      </w:pPr>
      <w:r w:rsidRPr="000E230E">
        <w:rPr>
          <w:rFonts w:eastAsia="Times New Roman" w:cs="Arial"/>
          <w:sz w:val="22"/>
          <w:szCs w:val="22"/>
        </w:rPr>
        <w:t xml:space="preserve">              Nom, prénom(s)</w:t>
      </w:r>
      <w:r w:rsidRPr="000E230E">
        <w:rPr>
          <w:rFonts w:eastAsia="Times New Roman" w:cs="Arial"/>
          <w:sz w:val="22"/>
          <w:szCs w:val="22"/>
        </w:rPr>
        <w:tab/>
        <w:t xml:space="preserve">                         Nom, prénom(s) </w:t>
      </w:r>
    </w:p>
    <w:p w:rsidR="000E230E" w:rsidRDefault="000E230E" w:rsidP="00EC5194">
      <w:pPr>
        <w:pStyle w:val="Corpsdetexte2"/>
        <w:spacing w:before="240" w:line="276" w:lineRule="auto"/>
        <w:ind w:right="-143"/>
        <w:jc w:val="both"/>
        <w:rPr>
          <w:rFonts w:cs="Arial"/>
          <w:sz w:val="28"/>
          <w:szCs w:val="28"/>
        </w:rPr>
      </w:pPr>
    </w:p>
    <w:p w:rsidR="000E230E" w:rsidRDefault="000E230E" w:rsidP="00EC5194">
      <w:pPr>
        <w:jc w:val="both"/>
        <w:rPr>
          <w:rFonts w:cs="Arial"/>
          <w:sz w:val="28"/>
          <w:szCs w:val="28"/>
        </w:rPr>
      </w:pPr>
      <w:r>
        <w:rPr>
          <w:rFonts w:cs="Arial"/>
          <w:sz w:val="28"/>
          <w:szCs w:val="28"/>
        </w:rPr>
        <w:br w:type="page"/>
      </w:r>
    </w:p>
    <w:p w:rsidR="000E230E" w:rsidRPr="000E230E" w:rsidRDefault="006B71DD" w:rsidP="00EC5194">
      <w:pPr>
        <w:pStyle w:val="Titre"/>
        <w:jc w:val="both"/>
        <w:outlineLvl w:val="0"/>
        <w:rPr>
          <w:i/>
        </w:rPr>
      </w:pPr>
      <w:bookmarkStart w:id="16" w:name="_Toc74300980"/>
      <w:bookmarkStart w:id="17" w:name="_Toc75531906"/>
      <w:r>
        <w:t xml:space="preserve">6/ </w:t>
      </w:r>
      <w:r w:rsidR="000E230E" w:rsidRPr="000E230E">
        <w:t>Arrêté portant mise à disposition</w:t>
      </w:r>
      <w:bookmarkEnd w:id="16"/>
      <w:bookmarkEnd w:id="17"/>
    </w:p>
    <w:p w:rsidR="00886DBB" w:rsidRDefault="00886DBB"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 xml:space="preserve">Le Maire </w:t>
      </w:r>
      <w:r w:rsidRPr="00692F47">
        <w:rPr>
          <w:b/>
          <w:sz w:val="22"/>
          <w:u w:val="single"/>
        </w:rPr>
        <w:t>OU</w:t>
      </w:r>
      <w:r w:rsidRPr="00692F47">
        <w:rPr>
          <w:sz w:val="22"/>
        </w:rPr>
        <w:t xml:space="preserve"> Le Président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291"/>
        <w:jc w:val="both"/>
        <w:rPr>
          <w:sz w:val="22"/>
        </w:rPr>
      </w:pPr>
      <w:r w:rsidRPr="00692F47">
        <w:rPr>
          <w:sz w:val="22"/>
        </w:rPr>
        <w:t>VU la loi n° 83-634 du 13 juillet 1983 modifiée portant droits et obligations des fonctionnaires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VU la loi n° 84-53 du 26 janvier 1984 modifiée portant dispositions statutaires relatives à la fonction publique territoriale et notamment ses articles 61 à 63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VU le décret n° 2008-580 du 18 juin 2008 relatif au régime de la mise à disposition applicable aux collectivités territoriales et aux établissements publics administratifs locaux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 xml:space="preserve">VU l'arrêté en date du ……………………………………. nommant M </w:t>
      </w:r>
      <w:r w:rsidRPr="00692F47">
        <w:rPr>
          <w:i/>
          <w:sz w:val="22"/>
        </w:rPr>
        <w:t>(nom-prénom-grade-qualité)</w:t>
      </w:r>
      <w:r w:rsidRPr="00692F47">
        <w:rPr>
          <w:sz w:val="22"/>
        </w:rPr>
        <w:t xml:space="preserve"> </w:t>
      </w:r>
      <w:proofErr w:type="gramStart"/>
      <w:r w:rsidRPr="00692F47">
        <w:rPr>
          <w:sz w:val="22"/>
        </w:rPr>
        <w:t>……………… ……….……………………………………….</w:t>
      </w:r>
      <w:proofErr w:type="gramEnd"/>
      <w:r w:rsidRPr="00692F47">
        <w:rPr>
          <w:sz w:val="22"/>
        </w:rPr>
        <w:t xml:space="preserve"> au ……….…… échelon à compter du ……………………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 xml:space="preserve">VU la convention de mise à disposition en date du ……………………………………. passée entre </w:t>
      </w:r>
      <w:r w:rsidRPr="00692F47">
        <w:rPr>
          <w:i/>
          <w:sz w:val="22"/>
        </w:rPr>
        <w:t>(collectivité territoriale, établissement public, organisme d'accueil)</w:t>
      </w:r>
      <w:r w:rsidRPr="00692F47">
        <w:rPr>
          <w:sz w:val="22"/>
        </w:rPr>
        <w:t xml:space="preserve"> ……………………………………………. et </w:t>
      </w:r>
      <w:r w:rsidRPr="00692F47">
        <w:rPr>
          <w:i/>
          <w:sz w:val="22"/>
        </w:rPr>
        <w:t>(collectivité ou organisme d'accueil)</w:t>
      </w:r>
      <w:r w:rsidRPr="00692F47">
        <w:rPr>
          <w:sz w:val="22"/>
        </w:rPr>
        <w:t xml:space="preserve"> </w:t>
      </w:r>
      <w:proofErr w:type="gramStart"/>
      <w:r w:rsidRPr="00692F47">
        <w:rPr>
          <w:sz w:val="22"/>
        </w:rPr>
        <w:t>……………………….…………………………,</w:t>
      </w:r>
      <w:proofErr w:type="gramEnd"/>
      <w:r w:rsidRPr="00692F47">
        <w:rPr>
          <w:sz w:val="22"/>
        </w:rPr>
        <w:t xml:space="preserve"> annexée au présent arrêté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proofErr w:type="gramStart"/>
      <w:r w:rsidRPr="00692F47">
        <w:rPr>
          <w:sz w:val="22"/>
        </w:rPr>
        <w:t>CONSIDÉRANT</w:t>
      </w:r>
      <w:proofErr w:type="gramEnd"/>
      <w:r w:rsidRPr="00692F47">
        <w:rPr>
          <w:sz w:val="22"/>
        </w:rPr>
        <w:t xml:space="preserve"> que M </w:t>
      </w:r>
      <w:r w:rsidRPr="00692F47">
        <w:rPr>
          <w:i/>
          <w:sz w:val="22"/>
        </w:rPr>
        <w:t xml:space="preserve">(nom, prénom) </w:t>
      </w:r>
      <w:r w:rsidRPr="00692F47">
        <w:rPr>
          <w:sz w:val="22"/>
        </w:rPr>
        <w:t xml:space="preserve">…………………………………………………………….. </w:t>
      </w:r>
      <w:proofErr w:type="gramStart"/>
      <w:r w:rsidRPr="00692F47">
        <w:rPr>
          <w:sz w:val="22"/>
        </w:rPr>
        <w:t>a</w:t>
      </w:r>
      <w:proofErr w:type="gramEnd"/>
      <w:r w:rsidRPr="00692F47">
        <w:rPr>
          <w:sz w:val="22"/>
        </w:rPr>
        <w:t xml:space="preserve"> donné son accord concernant sa mise à disposition par courrier en date du ………………………………… ;</w:t>
      </w:r>
    </w:p>
    <w:p w:rsidR="000E230E" w:rsidRPr="00692F47" w:rsidRDefault="000E230E" w:rsidP="00EC5194">
      <w:pPr>
        <w:spacing w:before="0" w:after="0" w:line="288" w:lineRule="auto"/>
        <w:ind w:right="0"/>
        <w:jc w:val="both"/>
        <w:rPr>
          <w:sz w:val="22"/>
        </w:rPr>
      </w:pPr>
    </w:p>
    <w:p w:rsidR="000E230E" w:rsidRPr="00EC5194" w:rsidRDefault="000E230E" w:rsidP="00EC5194">
      <w:pPr>
        <w:spacing w:before="0" w:after="0" w:line="288" w:lineRule="auto"/>
        <w:ind w:right="0"/>
        <w:jc w:val="both"/>
        <w:rPr>
          <w:sz w:val="22"/>
        </w:rPr>
      </w:pPr>
      <w:r w:rsidRPr="00EC5194">
        <w:rPr>
          <w:sz w:val="22"/>
        </w:rPr>
        <w:t xml:space="preserve">VU l'information préalable de l'assemblée délibérante en date du </w:t>
      </w:r>
      <w:r w:rsidRPr="00EC5194">
        <w:rPr>
          <w:i/>
          <w:sz w:val="22"/>
        </w:rPr>
        <w:t>……………………………</w:t>
      </w:r>
      <w:proofErr w:type="gramStart"/>
      <w:r w:rsidRPr="00EC5194">
        <w:rPr>
          <w:i/>
          <w:sz w:val="22"/>
        </w:rPr>
        <w:t>.</w:t>
      </w:r>
      <w:r w:rsidR="005C0444" w:rsidRPr="00EC5194">
        <w:rPr>
          <w:i/>
          <w:sz w:val="22"/>
        </w:rPr>
        <w:t>(</w:t>
      </w:r>
      <w:proofErr w:type="gramEnd"/>
      <w:r w:rsidR="005C0444" w:rsidRPr="00EC5194">
        <w:rPr>
          <w:i/>
          <w:sz w:val="22"/>
        </w:rPr>
        <w:t>collectivité d’origine)</w:t>
      </w:r>
      <w:r w:rsidRPr="00EC5194">
        <w:rPr>
          <w:i/>
          <w:sz w:val="22"/>
        </w:rPr>
        <w:t xml:space="preserve"> </w:t>
      </w:r>
      <w:r w:rsidRPr="00EC5194">
        <w:rPr>
          <w:sz w:val="22"/>
        </w:rPr>
        <w:t>;</w:t>
      </w:r>
    </w:p>
    <w:p w:rsidR="000E230E" w:rsidRPr="00692F47" w:rsidRDefault="000E230E" w:rsidP="00EC5194">
      <w:pPr>
        <w:spacing w:before="0" w:after="0" w:line="288" w:lineRule="auto"/>
        <w:ind w:right="0"/>
        <w:jc w:val="both"/>
        <w:rPr>
          <w:sz w:val="22"/>
        </w:rPr>
      </w:pPr>
    </w:p>
    <w:p w:rsidR="000E230E" w:rsidRDefault="000E230E" w:rsidP="00EC5194">
      <w:pPr>
        <w:jc w:val="both"/>
        <w:rPr>
          <w:rFonts w:eastAsia="MS Gothic"/>
          <w:b/>
          <w:bCs/>
          <w:color w:val="6A9531"/>
          <w:sz w:val="32"/>
          <w:szCs w:val="32"/>
        </w:rPr>
      </w:pPr>
      <w:bookmarkStart w:id="18" w:name="_Toc74141657"/>
      <w:r w:rsidRPr="000E230E">
        <w:rPr>
          <w:rFonts w:eastAsia="MS Gothic"/>
          <w:b/>
          <w:bCs/>
          <w:color w:val="6A9531"/>
          <w:sz w:val="32"/>
          <w:szCs w:val="32"/>
        </w:rPr>
        <w:t xml:space="preserve">A R </w:t>
      </w:r>
      <w:proofErr w:type="spellStart"/>
      <w:r w:rsidRPr="000E230E">
        <w:rPr>
          <w:rFonts w:eastAsia="MS Gothic"/>
          <w:b/>
          <w:bCs/>
          <w:color w:val="6A9531"/>
          <w:sz w:val="32"/>
          <w:szCs w:val="32"/>
        </w:rPr>
        <w:t>R</w:t>
      </w:r>
      <w:proofErr w:type="spellEnd"/>
      <w:r w:rsidRPr="000E230E">
        <w:rPr>
          <w:rFonts w:eastAsia="MS Gothic"/>
          <w:b/>
          <w:bCs/>
          <w:color w:val="6A9531"/>
          <w:sz w:val="32"/>
          <w:szCs w:val="32"/>
        </w:rPr>
        <w:t xml:space="preserve"> Ê T E</w:t>
      </w:r>
      <w:bookmarkEnd w:id="18"/>
    </w:p>
    <w:p w:rsidR="008E231C" w:rsidRPr="00886DBB" w:rsidRDefault="008E231C" w:rsidP="00EC5194">
      <w:pPr>
        <w:jc w:val="both"/>
        <w:rPr>
          <w:rFonts w:eastAsia="MS Gothic"/>
          <w:b/>
          <w:bCs/>
          <w:color w:val="6A9531"/>
          <w:sz w:val="18"/>
          <w:szCs w:val="32"/>
        </w:rPr>
      </w:pPr>
    </w:p>
    <w:p w:rsidR="000E230E" w:rsidRPr="00692F47" w:rsidRDefault="000E230E" w:rsidP="00EC5194">
      <w:pPr>
        <w:tabs>
          <w:tab w:val="left" w:pos="851"/>
          <w:tab w:val="left" w:pos="1701"/>
          <w:tab w:val="right" w:leader="dot" w:pos="9923"/>
        </w:tabs>
        <w:spacing w:before="0" w:line="276" w:lineRule="auto"/>
        <w:ind w:left="1418" w:right="0" w:hanging="1418"/>
        <w:jc w:val="both"/>
        <w:rPr>
          <w:rFonts w:cs="Arial"/>
          <w:sz w:val="22"/>
          <w:szCs w:val="22"/>
        </w:rPr>
      </w:pPr>
      <w:r w:rsidRPr="00692F47">
        <w:rPr>
          <w:rFonts w:cs="Arial"/>
          <w:b/>
          <w:i/>
          <w:sz w:val="22"/>
          <w:szCs w:val="22"/>
          <w:u w:val="single"/>
        </w:rPr>
        <w:t>ARTICLE 1</w:t>
      </w:r>
      <w:r w:rsidRPr="00692F47">
        <w:rPr>
          <w:rFonts w:cs="Arial"/>
          <w:b/>
          <w:i/>
          <w:sz w:val="22"/>
          <w:szCs w:val="22"/>
          <w:u w:val="single"/>
          <w:vertAlign w:val="superscript"/>
        </w:rPr>
        <w:t>er</w:t>
      </w:r>
      <w:r w:rsidRPr="00692F47">
        <w:rPr>
          <w:rFonts w:cs="Arial"/>
          <w:b/>
          <w:i/>
          <w:sz w:val="22"/>
          <w:szCs w:val="22"/>
        </w:rPr>
        <w:t xml:space="preserve"> :  </w:t>
      </w:r>
      <w:r w:rsidRPr="00692F47">
        <w:rPr>
          <w:rFonts w:cs="Arial"/>
          <w:sz w:val="22"/>
          <w:szCs w:val="22"/>
        </w:rPr>
        <w:t xml:space="preserve"> M </w:t>
      </w:r>
      <w:r w:rsidRPr="00692F47">
        <w:rPr>
          <w:rFonts w:cs="Arial"/>
          <w:i/>
          <w:sz w:val="22"/>
          <w:szCs w:val="22"/>
        </w:rPr>
        <w:t xml:space="preserve">(nom-prénom-grade) </w:t>
      </w:r>
      <w:r w:rsidRPr="00692F47">
        <w:rPr>
          <w:rFonts w:cs="Arial"/>
          <w:sz w:val="22"/>
          <w:szCs w:val="22"/>
        </w:rPr>
        <w:t>…………….………………………………………..………….. né</w:t>
      </w:r>
      <w:r w:rsidRPr="00692F47">
        <w:rPr>
          <w:rFonts w:cs="Arial"/>
          <w:i/>
          <w:sz w:val="22"/>
          <w:szCs w:val="22"/>
        </w:rPr>
        <w:t>(e)</w:t>
      </w:r>
      <w:r w:rsidRPr="00692F47">
        <w:rPr>
          <w:rFonts w:cs="Arial"/>
          <w:sz w:val="22"/>
          <w:szCs w:val="22"/>
        </w:rPr>
        <w:t xml:space="preserve"> le </w:t>
      </w:r>
      <w:r w:rsidRPr="00692F47">
        <w:rPr>
          <w:rFonts w:cs="Arial"/>
          <w:i/>
          <w:sz w:val="22"/>
          <w:szCs w:val="22"/>
        </w:rPr>
        <w:t>(date)</w:t>
      </w:r>
      <w:r w:rsidRPr="00692F47">
        <w:rPr>
          <w:rFonts w:cs="Arial"/>
          <w:sz w:val="22"/>
          <w:szCs w:val="22"/>
        </w:rPr>
        <w:t xml:space="preserve"> </w:t>
      </w:r>
      <w:proofErr w:type="gramStart"/>
      <w:r w:rsidRPr="00692F47">
        <w:rPr>
          <w:rFonts w:cs="Arial"/>
          <w:sz w:val="22"/>
          <w:szCs w:val="22"/>
        </w:rPr>
        <w:t>………………….…….</w:t>
      </w:r>
      <w:proofErr w:type="gramEnd"/>
      <w:r w:rsidRPr="00692F47">
        <w:rPr>
          <w:rFonts w:cs="Arial"/>
          <w:sz w:val="22"/>
          <w:szCs w:val="22"/>
        </w:rPr>
        <w:t xml:space="preserve"> à ………………….……………. est mis</w:t>
      </w:r>
      <w:r w:rsidRPr="00692F47">
        <w:rPr>
          <w:rFonts w:cs="Arial"/>
          <w:i/>
          <w:sz w:val="22"/>
          <w:szCs w:val="22"/>
        </w:rPr>
        <w:t>(e)</w:t>
      </w:r>
      <w:r w:rsidRPr="00692F47">
        <w:rPr>
          <w:rFonts w:cs="Arial"/>
          <w:sz w:val="22"/>
          <w:szCs w:val="22"/>
        </w:rPr>
        <w:t xml:space="preserve"> à disposition de </w:t>
      </w:r>
      <w:r w:rsidRPr="00692F47">
        <w:rPr>
          <w:rFonts w:cs="Arial"/>
          <w:i/>
          <w:sz w:val="22"/>
          <w:szCs w:val="22"/>
        </w:rPr>
        <w:t>(nom de la collectivité territoriale, établissement public, organisme d'accueil)</w:t>
      </w:r>
      <w:r w:rsidRPr="00692F47">
        <w:rPr>
          <w:rFonts w:cs="Arial"/>
          <w:sz w:val="22"/>
          <w:szCs w:val="22"/>
        </w:rPr>
        <w:t xml:space="preserve"> ………………………..…...…  à raison de ….. / 35</w:t>
      </w:r>
      <w:r w:rsidRPr="00692F47">
        <w:rPr>
          <w:rFonts w:cs="Arial"/>
          <w:sz w:val="22"/>
          <w:szCs w:val="22"/>
          <w:vertAlign w:val="superscript"/>
        </w:rPr>
        <w:t>ème</w:t>
      </w:r>
      <w:r w:rsidRPr="00692F47">
        <w:rPr>
          <w:rFonts w:cs="Arial"/>
          <w:sz w:val="22"/>
          <w:szCs w:val="22"/>
        </w:rPr>
        <w:t xml:space="preserve">, pour une période de ……………………. à compter du …………………. jusqu'au …………………….. </w:t>
      </w:r>
      <w:proofErr w:type="gramStart"/>
      <w:r w:rsidRPr="00692F47">
        <w:rPr>
          <w:rFonts w:cs="Arial"/>
          <w:sz w:val="22"/>
          <w:szCs w:val="22"/>
        </w:rPr>
        <w:t>inclus</w:t>
      </w:r>
      <w:proofErr w:type="gramEnd"/>
      <w:r w:rsidRPr="00692F47">
        <w:rPr>
          <w:rFonts w:cs="Arial"/>
          <w:sz w:val="22"/>
          <w:szCs w:val="22"/>
        </w:rPr>
        <w:t>.</w:t>
      </w:r>
    </w:p>
    <w:p w:rsidR="000E230E" w:rsidRPr="00692F47" w:rsidRDefault="000E230E" w:rsidP="00EC5194">
      <w:pPr>
        <w:tabs>
          <w:tab w:val="left" w:pos="851"/>
          <w:tab w:val="left" w:pos="1701"/>
          <w:tab w:val="right" w:leader="dot" w:pos="9923"/>
        </w:tabs>
        <w:spacing w:before="0" w:line="276" w:lineRule="auto"/>
        <w:ind w:left="1418" w:right="0" w:hanging="1418"/>
        <w:jc w:val="both"/>
        <w:rPr>
          <w:rFonts w:cs="Arial"/>
          <w:i/>
          <w:color w:val="000000"/>
          <w:sz w:val="22"/>
          <w:szCs w:val="22"/>
        </w:rPr>
      </w:pPr>
      <w:r w:rsidRPr="00692F47">
        <w:rPr>
          <w:rFonts w:cs="Arial"/>
          <w:b/>
          <w:i/>
          <w:sz w:val="22"/>
          <w:szCs w:val="22"/>
          <w:u w:val="single"/>
        </w:rPr>
        <w:t>ARTICLE 2</w:t>
      </w:r>
      <w:r w:rsidRPr="00692F47">
        <w:rPr>
          <w:rFonts w:cs="Arial"/>
          <w:b/>
          <w:i/>
          <w:sz w:val="22"/>
          <w:szCs w:val="22"/>
        </w:rPr>
        <w:t xml:space="preserve"> :  </w:t>
      </w:r>
      <w:r w:rsidRPr="00692F47">
        <w:rPr>
          <w:rFonts w:cs="Arial"/>
          <w:b/>
          <w:i/>
          <w:sz w:val="22"/>
          <w:szCs w:val="22"/>
        </w:rPr>
        <w:tab/>
      </w:r>
      <w:r w:rsidRPr="00692F47">
        <w:rPr>
          <w:rFonts w:cs="Arial"/>
          <w:color w:val="000000"/>
          <w:sz w:val="22"/>
          <w:szCs w:val="22"/>
        </w:rPr>
        <w:t xml:space="preserve">M ………….……….………………………… remplit auprès de </w:t>
      </w:r>
      <w:r w:rsidRPr="00692F47">
        <w:rPr>
          <w:rFonts w:cs="Arial"/>
          <w:i/>
          <w:color w:val="000000"/>
          <w:sz w:val="22"/>
          <w:szCs w:val="22"/>
        </w:rPr>
        <w:t>(nom de la collectivité territoriale, établissement public, organisme d'accueil)</w:t>
      </w:r>
      <w:r w:rsidRPr="00692F47">
        <w:rPr>
          <w:rFonts w:cs="Arial"/>
          <w:color w:val="000000"/>
          <w:sz w:val="22"/>
          <w:szCs w:val="22"/>
        </w:rPr>
        <w:t xml:space="preserve"> ………………………………………………….… les fonctions </w:t>
      </w:r>
      <w:r w:rsidRPr="00692F47">
        <w:rPr>
          <w:rFonts w:cs="Arial"/>
          <w:i/>
          <w:color w:val="000000"/>
          <w:sz w:val="22"/>
          <w:szCs w:val="22"/>
        </w:rPr>
        <w:t>(détailler) ………………………………………………………………..</w:t>
      </w:r>
      <w:r w:rsidRPr="00692F47">
        <w:rPr>
          <w:rFonts w:cs="Arial"/>
          <w:color w:val="000000"/>
          <w:sz w:val="22"/>
          <w:szCs w:val="22"/>
        </w:rPr>
        <w:t>………………….</w:t>
      </w:r>
      <w:r w:rsidRPr="00692F47">
        <w:rPr>
          <w:rFonts w:cs="Arial"/>
          <w:i/>
          <w:color w:val="000000"/>
          <w:sz w:val="22"/>
          <w:szCs w:val="22"/>
        </w:rPr>
        <w:t>.</w:t>
      </w:r>
    </w:p>
    <w:p w:rsidR="000E230E" w:rsidRPr="00692F47" w:rsidRDefault="000E230E" w:rsidP="00EC5194">
      <w:pPr>
        <w:tabs>
          <w:tab w:val="left" w:pos="851"/>
          <w:tab w:val="left" w:pos="1701"/>
          <w:tab w:val="right" w:leader="dot" w:pos="9923"/>
        </w:tabs>
        <w:spacing w:before="0" w:line="276" w:lineRule="auto"/>
        <w:ind w:left="1418" w:right="0" w:hanging="1418"/>
        <w:jc w:val="both"/>
        <w:rPr>
          <w:rFonts w:cs="Arial"/>
          <w:sz w:val="22"/>
          <w:szCs w:val="22"/>
        </w:rPr>
      </w:pPr>
      <w:r w:rsidRPr="00692F47">
        <w:rPr>
          <w:rFonts w:cs="Arial"/>
          <w:b/>
          <w:i/>
          <w:sz w:val="22"/>
          <w:szCs w:val="22"/>
          <w:u w:val="single"/>
        </w:rPr>
        <w:t>ARTICLE 3</w:t>
      </w:r>
      <w:r w:rsidRPr="00692F47">
        <w:rPr>
          <w:rFonts w:cs="Arial"/>
          <w:b/>
          <w:i/>
          <w:sz w:val="22"/>
          <w:szCs w:val="22"/>
        </w:rPr>
        <w:t xml:space="preserve"> :  </w:t>
      </w:r>
      <w:r w:rsidRPr="00692F47">
        <w:rPr>
          <w:rFonts w:cs="Arial"/>
          <w:b/>
          <w:i/>
          <w:sz w:val="22"/>
          <w:szCs w:val="22"/>
        </w:rPr>
        <w:tab/>
      </w:r>
      <w:r w:rsidRPr="00692F47">
        <w:rPr>
          <w:rFonts w:cs="Arial"/>
          <w:sz w:val="22"/>
          <w:szCs w:val="22"/>
        </w:rPr>
        <w:t xml:space="preserve">M …………………………………………….. </w:t>
      </w:r>
      <w:proofErr w:type="gramStart"/>
      <w:r w:rsidRPr="00692F47">
        <w:rPr>
          <w:rFonts w:cs="Arial"/>
          <w:sz w:val="22"/>
          <w:szCs w:val="22"/>
        </w:rPr>
        <w:t>perçoit</w:t>
      </w:r>
      <w:proofErr w:type="gramEnd"/>
      <w:r w:rsidRPr="00692F47">
        <w:rPr>
          <w:rFonts w:cs="Arial"/>
          <w:sz w:val="22"/>
          <w:szCs w:val="22"/>
        </w:rPr>
        <w:t xml:space="preserve"> la rémunération correspondant à son grade ou à son emploi d'origine </w:t>
      </w:r>
      <w:r w:rsidRPr="00692F47">
        <w:rPr>
          <w:rFonts w:cs="Arial"/>
          <w:i/>
          <w:sz w:val="22"/>
          <w:szCs w:val="22"/>
        </w:rPr>
        <w:t>(traitement de base, indemnité de résidence, supplément familial de traitement, primes et indemnités liées à l'emploi, le cas échéant)</w:t>
      </w:r>
      <w:r w:rsidRPr="00692F47">
        <w:rPr>
          <w:rFonts w:cs="Arial"/>
          <w:sz w:val="22"/>
          <w:szCs w:val="22"/>
        </w:rPr>
        <w:t>.</w:t>
      </w:r>
    </w:p>
    <w:p w:rsidR="000E230E" w:rsidRPr="00692F47" w:rsidRDefault="000E230E" w:rsidP="00EC5194">
      <w:pPr>
        <w:tabs>
          <w:tab w:val="left" w:pos="851"/>
          <w:tab w:val="left" w:pos="1701"/>
          <w:tab w:val="right" w:leader="dot" w:pos="9923"/>
        </w:tabs>
        <w:spacing w:before="0" w:line="276" w:lineRule="auto"/>
        <w:ind w:left="1418" w:right="0" w:hanging="1418"/>
        <w:jc w:val="both"/>
        <w:rPr>
          <w:rFonts w:cs="Arial"/>
          <w:sz w:val="22"/>
          <w:szCs w:val="22"/>
        </w:rPr>
      </w:pPr>
      <w:r w:rsidRPr="00692F47">
        <w:rPr>
          <w:rFonts w:cs="Arial"/>
          <w:sz w:val="22"/>
          <w:szCs w:val="22"/>
        </w:rPr>
        <w:tab/>
      </w:r>
      <w:r w:rsidRPr="00692F47">
        <w:rPr>
          <w:rFonts w:cs="Arial"/>
          <w:sz w:val="22"/>
          <w:szCs w:val="22"/>
        </w:rPr>
        <w:tab/>
        <w:t xml:space="preserve">Sa rémunération lui est versée par sa collectivité d'origine. </w:t>
      </w:r>
    </w:p>
    <w:p w:rsidR="000E230E" w:rsidRPr="00692F47" w:rsidRDefault="000E230E" w:rsidP="00EC5194">
      <w:pPr>
        <w:tabs>
          <w:tab w:val="left" w:pos="851"/>
          <w:tab w:val="left" w:pos="1701"/>
          <w:tab w:val="right" w:leader="dot" w:pos="9923"/>
        </w:tabs>
        <w:spacing w:before="0" w:line="276" w:lineRule="auto"/>
        <w:ind w:left="1418" w:right="0" w:hanging="1418"/>
        <w:jc w:val="both"/>
        <w:rPr>
          <w:rFonts w:cs="Arial"/>
          <w:sz w:val="22"/>
          <w:szCs w:val="22"/>
        </w:rPr>
      </w:pPr>
      <w:r w:rsidRPr="00692F47">
        <w:rPr>
          <w:rFonts w:cs="Arial"/>
          <w:sz w:val="22"/>
          <w:szCs w:val="22"/>
        </w:rPr>
        <w:tab/>
      </w:r>
      <w:r w:rsidRPr="00692F47">
        <w:rPr>
          <w:rFonts w:cs="Arial"/>
          <w:sz w:val="22"/>
          <w:szCs w:val="22"/>
        </w:rPr>
        <w:tab/>
        <w:t xml:space="preserve">M. …………………………..…………………… bénéficie d'un complément de rémunération dûment justifié au vu des dispositions applicables à ses fonctions au sein de l'organisme d'accueil. Il </w:t>
      </w:r>
      <w:r w:rsidRPr="00692F47">
        <w:rPr>
          <w:rFonts w:cs="Arial"/>
          <w:i/>
          <w:sz w:val="22"/>
          <w:szCs w:val="22"/>
        </w:rPr>
        <w:t xml:space="preserve">(elle) </w:t>
      </w:r>
      <w:r w:rsidRPr="00692F47">
        <w:rPr>
          <w:rFonts w:cs="Arial"/>
          <w:sz w:val="22"/>
          <w:szCs w:val="22"/>
        </w:rPr>
        <w:t>est indemnisé</w:t>
      </w:r>
      <w:r w:rsidRPr="00692F47">
        <w:rPr>
          <w:rFonts w:cs="Arial"/>
          <w:i/>
          <w:sz w:val="22"/>
          <w:szCs w:val="22"/>
        </w:rPr>
        <w:t>(e)</w:t>
      </w:r>
      <w:r w:rsidRPr="00692F47">
        <w:rPr>
          <w:rFonts w:cs="Arial"/>
          <w:sz w:val="22"/>
          <w:szCs w:val="22"/>
        </w:rPr>
        <w:t xml:space="preserve"> par cet organisme des frais et sujétions auxquels il </w:t>
      </w:r>
      <w:r w:rsidRPr="00692F47">
        <w:rPr>
          <w:rFonts w:cs="Arial"/>
          <w:i/>
          <w:sz w:val="22"/>
          <w:szCs w:val="22"/>
        </w:rPr>
        <w:t xml:space="preserve">(elle) </w:t>
      </w:r>
      <w:r w:rsidRPr="00692F47">
        <w:rPr>
          <w:rFonts w:cs="Arial"/>
          <w:sz w:val="22"/>
          <w:szCs w:val="22"/>
        </w:rPr>
        <w:t xml:space="preserve">s'expose dans l'exercice de ses fonctions suivant les règles en vigueur au sein de cet organisme </w:t>
      </w:r>
      <w:r w:rsidRPr="00692F47">
        <w:rPr>
          <w:rFonts w:cs="Arial"/>
          <w:i/>
          <w:sz w:val="22"/>
          <w:szCs w:val="22"/>
        </w:rPr>
        <w:t>(indemnisation des fonctions ou des responsabilités spécifiques, manière de servir, prime d'intéressement collectif - le cas échéant).</w:t>
      </w:r>
    </w:p>
    <w:p w:rsidR="000E230E" w:rsidRPr="00692F47" w:rsidRDefault="000E230E" w:rsidP="00EC5194">
      <w:pPr>
        <w:tabs>
          <w:tab w:val="left" w:pos="851"/>
          <w:tab w:val="left" w:pos="1701"/>
          <w:tab w:val="right" w:leader="dot" w:pos="9923"/>
        </w:tabs>
        <w:spacing w:before="0" w:line="276" w:lineRule="auto"/>
        <w:ind w:left="1418" w:right="0" w:hanging="1418"/>
        <w:jc w:val="both"/>
        <w:rPr>
          <w:rFonts w:cs="Arial"/>
          <w:sz w:val="22"/>
          <w:szCs w:val="22"/>
        </w:rPr>
      </w:pPr>
      <w:r w:rsidRPr="00692F47">
        <w:rPr>
          <w:rFonts w:cs="Arial"/>
          <w:b/>
          <w:i/>
          <w:sz w:val="22"/>
          <w:szCs w:val="22"/>
          <w:u w:val="single"/>
        </w:rPr>
        <w:t>ARTICLE 4</w:t>
      </w:r>
      <w:r w:rsidRPr="00692F47">
        <w:rPr>
          <w:rFonts w:cs="Arial"/>
          <w:b/>
          <w:i/>
          <w:sz w:val="22"/>
          <w:szCs w:val="22"/>
        </w:rPr>
        <w:t xml:space="preserve"> :  </w:t>
      </w:r>
      <w:r w:rsidRPr="00692F47">
        <w:rPr>
          <w:rFonts w:cs="Arial"/>
          <w:b/>
          <w:i/>
          <w:sz w:val="22"/>
          <w:szCs w:val="22"/>
        </w:rPr>
        <w:tab/>
      </w:r>
      <w:r w:rsidRPr="00692F47">
        <w:rPr>
          <w:rFonts w:cs="Arial"/>
          <w:sz w:val="22"/>
          <w:szCs w:val="22"/>
        </w:rPr>
        <w:t>A l'issue de la mise à disposition et si elle n'est pas renouvelée, M. ……………………………..… sera réaffecté</w:t>
      </w:r>
      <w:r w:rsidRPr="00692F47">
        <w:rPr>
          <w:rFonts w:cs="Arial"/>
          <w:i/>
          <w:sz w:val="22"/>
          <w:szCs w:val="22"/>
        </w:rPr>
        <w:t>(e)</w:t>
      </w:r>
      <w:r w:rsidRPr="00692F47">
        <w:rPr>
          <w:rFonts w:cs="Arial"/>
          <w:sz w:val="22"/>
          <w:szCs w:val="22"/>
        </w:rPr>
        <w:t xml:space="preserve"> dans les fonctions qu'il </w:t>
      </w:r>
      <w:r w:rsidRPr="00692F47">
        <w:rPr>
          <w:rFonts w:cs="Arial"/>
          <w:i/>
          <w:sz w:val="22"/>
          <w:szCs w:val="22"/>
        </w:rPr>
        <w:t>(elle)</w:t>
      </w:r>
      <w:r w:rsidRPr="00692F47">
        <w:rPr>
          <w:rFonts w:cs="Arial"/>
          <w:sz w:val="22"/>
          <w:szCs w:val="22"/>
        </w:rPr>
        <w:t xml:space="preserve"> exerçait ou dans des fonctions d'un niveau hiérarchiquement comparable.</w:t>
      </w:r>
    </w:p>
    <w:p w:rsidR="000E230E" w:rsidRPr="00692F47" w:rsidRDefault="000E230E" w:rsidP="00EC5194">
      <w:pPr>
        <w:tabs>
          <w:tab w:val="left" w:pos="851"/>
          <w:tab w:val="left" w:pos="1701"/>
          <w:tab w:val="right" w:leader="dot" w:pos="9923"/>
        </w:tabs>
        <w:spacing w:before="0" w:line="276" w:lineRule="auto"/>
        <w:ind w:left="1418" w:right="0" w:hanging="1418"/>
        <w:jc w:val="both"/>
        <w:rPr>
          <w:rFonts w:cs="Arial"/>
          <w:sz w:val="22"/>
          <w:szCs w:val="22"/>
        </w:rPr>
      </w:pPr>
      <w:r w:rsidRPr="00692F47">
        <w:rPr>
          <w:rFonts w:cs="Arial"/>
          <w:b/>
          <w:i/>
          <w:sz w:val="22"/>
          <w:szCs w:val="22"/>
          <w:u w:val="single"/>
        </w:rPr>
        <w:t>ARTICLE 5</w:t>
      </w:r>
      <w:r w:rsidRPr="00692F47">
        <w:rPr>
          <w:rFonts w:cs="Arial"/>
          <w:b/>
          <w:i/>
          <w:sz w:val="22"/>
          <w:szCs w:val="22"/>
        </w:rPr>
        <w:t xml:space="preserve"> :  </w:t>
      </w:r>
      <w:r w:rsidRPr="00692F47">
        <w:rPr>
          <w:rFonts w:cs="Arial"/>
          <w:b/>
          <w:i/>
          <w:sz w:val="22"/>
          <w:szCs w:val="22"/>
        </w:rPr>
        <w:tab/>
      </w:r>
      <w:r w:rsidRPr="00692F47">
        <w:rPr>
          <w:rFonts w:cs="Arial"/>
          <w:sz w:val="22"/>
          <w:szCs w:val="22"/>
        </w:rPr>
        <w:t>Le présent arrêté sera notifié à l’intéressé(e).</w:t>
      </w:r>
    </w:p>
    <w:p w:rsidR="000E230E" w:rsidRPr="00692F47" w:rsidRDefault="000E230E" w:rsidP="00EC5194">
      <w:pPr>
        <w:tabs>
          <w:tab w:val="left" w:pos="1418"/>
          <w:tab w:val="left" w:pos="9923"/>
        </w:tabs>
        <w:spacing w:before="0" w:after="0" w:line="288" w:lineRule="auto"/>
        <w:ind w:right="0"/>
        <w:jc w:val="both"/>
        <w:rPr>
          <w:rFonts w:cs="Arial"/>
          <w:sz w:val="22"/>
          <w:szCs w:val="22"/>
        </w:rPr>
      </w:pPr>
    </w:p>
    <w:p w:rsidR="000E230E" w:rsidRPr="00692F47" w:rsidRDefault="000E230E" w:rsidP="00EC5194">
      <w:pPr>
        <w:tabs>
          <w:tab w:val="left" w:pos="709"/>
          <w:tab w:val="right" w:leader="dot" w:pos="9923"/>
        </w:tabs>
        <w:spacing w:before="0" w:after="0" w:line="288" w:lineRule="auto"/>
        <w:ind w:left="709" w:right="-851" w:firstLine="731"/>
        <w:jc w:val="both"/>
        <w:rPr>
          <w:rFonts w:cs="Arial"/>
          <w:sz w:val="22"/>
          <w:szCs w:val="22"/>
        </w:rPr>
      </w:pPr>
      <w:r w:rsidRPr="00692F47">
        <w:rPr>
          <w:rFonts w:cs="Arial"/>
          <w:sz w:val="22"/>
          <w:szCs w:val="22"/>
        </w:rPr>
        <w:t>Ampliation sera adressée à :</w:t>
      </w:r>
    </w:p>
    <w:p w:rsidR="000E230E" w:rsidRPr="00692F47" w:rsidRDefault="000E230E" w:rsidP="00EC5194">
      <w:pPr>
        <w:tabs>
          <w:tab w:val="left" w:pos="993"/>
          <w:tab w:val="right" w:leader="dot" w:pos="9923"/>
        </w:tabs>
        <w:spacing w:before="0" w:after="0" w:line="288" w:lineRule="auto"/>
        <w:ind w:left="709" w:right="-851" w:firstLine="731"/>
        <w:jc w:val="both"/>
        <w:rPr>
          <w:rFonts w:cs="Arial"/>
          <w:sz w:val="22"/>
          <w:szCs w:val="22"/>
        </w:rPr>
      </w:pPr>
      <w:r w:rsidRPr="00692F47">
        <w:rPr>
          <w:rFonts w:cs="Arial"/>
          <w:sz w:val="22"/>
          <w:szCs w:val="22"/>
        </w:rPr>
        <w:t>- le président du centre de gestion de la fonction publique territoriale du Morbihan,</w:t>
      </w:r>
    </w:p>
    <w:p w:rsidR="000E230E" w:rsidRPr="00692F47" w:rsidRDefault="000E230E" w:rsidP="00EC5194">
      <w:pPr>
        <w:tabs>
          <w:tab w:val="left" w:pos="993"/>
          <w:tab w:val="right" w:leader="dot" w:pos="9923"/>
        </w:tabs>
        <w:spacing w:before="0" w:after="0" w:line="288" w:lineRule="auto"/>
        <w:ind w:left="709" w:right="-851" w:firstLine="731"/>
        <w:jc w:val="both"/>
        <w:rPr>
          <w:rFonts w:cs="Arial"/>
          <w:i/>
          <w:sz w:val="22"/>
          <w:szCs w:val="22"/>
        </w:rPr>
      </w:pPr>
      <w:r w:rsidRPr="00692F47">
        <w:rPr>
          <w:rFonts w:cs="Arial"/>
          <w:sz w:val="22"/>
          <w:szCs w:val="22"/>
        </w:rPr>
        <w:t>- le comptable de (</w:t>
      </w:r>
      <w:r w:rsidRPr="00692F47">
        <w:rPr>
          <w:rFonts w:cs="Arial"/>
          <w:i/>
          <w:sz w:val="22"/>
          <w:szCs w:val="22"/>
        </w:rPr>
        <w:t>la collectivité</w:t>
      </w:r>
      <w:r w:rsidRPr="00692F47">
        <w:rPr>
          <w:rFonts w:cs="Arial"/>
          <w:sz w:val="22"/>
          <w:szCs w:val="22"/>
        </w:rPr>
        <w:t xml:space="preserve"> </w:t>
      </w:r>
      <w:r w:rsidRPr="00692F47">
        <w:rPr>
          <w:rFonts w:cs="Arial"/>
          <w:i/>
          <w:sz w:val="22"/>
          <w:szCs w:val="22"/>
        </w:rPr>
        <w:t>ou de l'établissement),</w:t>
      </w:r>
    </w:p>
    <w:p w:rsidR="000E230E" w:rsidRPr="00692F47" w:rsidRDefault="000E230E" w:rsidP="00EC5194">
      <w:pPr>
        <w:tabs>
          <w:tab w:val="left" w:pos="1260"/>
          <w:tab w:val="left" w:pos="1620"/>
          <w:tab w:val="left" w:pos="1980"/>
          <w:tab w:val="right" w:pos="10260"/>
        </w:tabs>
        <w:spacing w:before="0" w:after="0"/>
        <w:ind w:left="1416" w:right="-56"/>
        <w:jc w:val="both"/>
        <w:rPr>
          <w:rFonts w:cs="Arial"/>
          <w:color w:val="0000FF"/>
          <w:sz w:val="22"/>
          <w:szCs w:val="22"/>
        </w:rPr>
      </w:pPr>
      <w:r w:rsidRPr="00692F47">
        <w:rPr>
          <w:rFonts w:cs="Arial"/>
          <w:sz w:val="22"/>
          <w:szCs w:val="22"/>
        </w:rPr>
        <w:t xml:space="preserve">- Préfet du Morbihan </w:t>
      </w:r>
      <w:r w:rsidRPr="00692F47">
        <w:rPr>
          <w:rFonts w:cs="Arial"/>
          <w:i/>
          <w:sz w:val="22"/>
          <w:szCs w:val="22"/>
        </w:rPr>
        <w:t>(le cas échéant lorsque la mise à disposition est prononcée au profit : d'un organisme contribuant à la mise en œuvre d'une politique de l'Etat, des collectivités territoriales ou de leurs établissements publics administratifs, pour l'exercice des seules missions de service public confiées à cet organisme ; du Conseil supérieur de la fonction publique territoriale ; d'une organisation internationale intergouvernementale ; d'un Etat étranger ;</w:t>
      </w:r>
      <w:r w:rsidRPr="00692F47">
        <w:rPr>
          <w:rFonts w:cs="Arial"/>
          <w:b/>
          <w:bCs/>
          <w:sz w:val="22"/>
          <w:szCs w:val="22"/>
        </w:rPr>
        <w:t xml:space="preserve"> d'une administration, d'une collectivité publique ou d'un organisme public d'un Etat étranger; d'un Etat fédéré).</w:t>
      </w:r>
    </w:p>
    <w:p w:rsidR="000E230E" w:rsidRPr="00692F47" w:rsidRDefault="000E230E" w:rsidP="00EC5194">
      <w:pPr>
        <w:tabs>
          <w:tab w:val="left" w:pos="1418"/>
          <w:tab w:val="right" w:leader="dot" w:pos="9923"/>
        </w:tabs>
        <w:spacing w:before="240" w:after="0" w:line="288" w:lineRule="auto"/>
        <w:ind w:right="-853" w:firstLine="5103"/>
        <w:jc w:val="both"/>
        <w:rPr>
          <w:rFonts w:cs="Arial"/>
          <w:sz w:val="22"/>
          <w:szCs w:val="22"/>
        </w:rPr>
      </w:pPr>
      <w:r w:rsidRPr="00692F47">
        <w:rPr>
          <w:rFonts w:cs="Arial"/>
          <w:sz w:val="22"/>
          <w:szCs w:val="22"/>
        </w:rPr>
        <w:t xml:space="preserve">Fait à </w:t>
      </w:r>
      <w:proofErr w:type="gramStart"/>
      <w:r w:rsidRPr="00692F47">
        <w:rPr>
          <w:rFonts w:cs="Arial"/>
          <w:sz w:val="22"/>
          <w:szCs w:val="22"/>
        </w:rPr>
        <w:t>…………………..,</w:t>
      </w:r>
      <w:proofErr w:type="gramEnd"/>
      <w:r w:rsidRPr="00692F47">
        <w:rPr>
          <w:rFonts w:cs="Arial"/>
          <w:sz w:val="22"/>
          <w:szCs w:val="22"/>
        </w:rPr>
        <w:t xml:space="preserve"> le …………………….,</w:t>
      </w:r>
    </w:p>
    <w:p w:rsidR="000E230E" w:rsidRPr="00692F47" w:rsidRDefault="000E230E" w:rsidP="00EC5194">
      <w:pPr>
        <w:tabs>
          <w:tab w:val="left" w:pos="1418"/>
          <w:tab w:val="right" w:leader="dot" w:pos="9923"/>
        </w:tabs>
        <w:spacing w:before="0" w:after="0" w:line="288" w:lineRule="auto"/>
        <w:ind w:left="5103" w:right="-853"/>
        <w:jc w:val="both"/>
        <w:rPr>
          <w:rFonts w:cs="Arial"/>
          <w:sz w:val="22"/>
          <w:szCs w:val="22"/>
        </w:rPr>
      </w:pPr>
      <w:r w:rsidRPr="00692F47">
        <w:rPr>
          <w:rFonts w:cs="Arial"/>
          <w:sz w:val="22"/>
          <w:szCs w:val="22"/>
        </w:rPr>
        <w:t xml:space="preserve">Le Maire </w:t>
      </w:r>
      <w:r w:rsidRPr="00692F47">
        <w:rPr>
          <w:rFonts w:cs="Arial"/>
          <w:b/>
          <w:sz w:val="22"/>
          <w:szCs w:val="22"/>
          <w:u w:val="single"/>
        </w:rPr>
        <w:t>OU</w:t>
      </w:r>
      <w:r w:rsidRPr="00692F47">
        <w:rPr>
          <w:rFonts w:cs="Arial"/>
          <w:sz w:val="22"/>
          <w:szCs w:val="22"/>
        </w:rPr>
        <w:t xml:space="preserve"> Le Président </w:t>
      </w:r>
    </w:p>
    <w:p w:rsidR="000E230E" w:rsidRPr="00692F47" w:rsidRDefault="000E230E" w:rsidP="00EC5194">
      <w:pPr>
        <w:tabs>
          <w:tab w:val="left" w:pos="1418"/>
          <w:tab w:val="right" w:leader="dot" w:pos="9923"/>
        </w:tabs>
        <w:spacing w:before="0" w:after="0" w:line="288" w:lineRule="auto"/>
        <w:ind w:left="5103" w:right="-853"/>
        <w:jc w:val="both"/>
        <w:rPr>
          <w:rFonts w:cs="Arial"/>
          <w:i/>
          <w:sz w:val="22"/>
          <w:szCs w:val="22"/>
        </w:rPr>
      </w:pPr>
      <w:r w:rsidRPr="00692F47">
        <w:rPr>
          <w:rFonts w:cs="Arial"/>
          <w:i/>
          <w:sz w:val="22"/>
          <w:szCs w:val="22"/>
        </w:rPr>
        <w:t>(</w:t>
      </w:r>
      <w:proofErr w:type="gramStart"/>
      <w:r w:rsidRPr="00692F47">
        <w:rPr>
          <w:rFonts w:cs="Arial"/>
          <w:i/>
          <w:sz w:val="22"/>
          <w:szCs w:val="22"/>
        </w:rPr>
        <w:t>porter</w:t>
      </w:r>
      <w:proofErr w:type="gramEnd"/>
      <w:r w:rsidRPr="00692F47">
        <w:rPr>
          <w:rFonts w:cs="Arial"/>
          <w:i/>
          <w:sz w:val="22"/>
          <w:szCs w:val="22"/>
        </w:rPr>
        <w:t xml:space="preserve"> les prénom et nom de l'autorité territoriale)</w:t>
      </w:r>
    </w:p>
    <w:p w:rsidR="000E230E" w:rsidRPr="000E230E" w:rsidRDefault="000E230E" w:rsidP="00EC5194">
      <w:pPr>
        <w:spacing w:before="0" w:after="0" w:line="288" w:lineRule="auto"/>
        <w:ind w:left="-709" w:right="5387"/>
        <w:jc w:val="both"/>
        <w:rPr>
          <w:sz w:val="16"/>
          <w:szCs w:val="16"/>
        </w:rPr>
      </w:pPr>
      <w:r w:rsidRPr="000E230E">
        <w:rPr>
          <w:sz w:val="16"/>
          <w:szCs w:val="16"/>
        </w:rPr>
        <w:t xml:space="preserve">Le Maire </w:t>
      </w:r>
      <w:r w:rsidRPr="000E230E">
        <w:rPr>
          <w:b/>
          <w:sz w:val="16"/>
          <w:szCs w:val="16"/>
          <w:u w:val="single"/>
        </w:rPr>
        <w:t>OU</w:t>
      </w:r>
      <w:r w:rsidRPr="000E230E">
        <w:rPr>
          <w:sz w:val="16"/>
          <w:szCs w:val="16"/>
        </w:rPr>
        <w:t xml:space="preserve"> Le Président</w:t>
      </w:r>
    </w:p>
    <w:p w:rsidR="000E230E" w:rsidRPr="000E230E" w:rsidRDefault="000E230E" w:rsidP="00EC5194">
      <w:pPr>
        <w:spacing w:before="0" w:after="0" w:line="288" w:lineRule="auto"/>
        <w:ind w:left="-567" w:right="5387"/>
        <w:jc w:val="both"/>
        <w:rPr>
          <w:sz w:val="16"/>
          <w:szCs w:val="16"/>
        </w:rPr>
      </w:pPr>
      <w:r w:rsidRPr="000E230E">
        <w:rPr>
          <w:sz w:val="16"/>
          <w:szCs w:val="16"/>
        </w:rPr>
        <w:t>- certifie sous sa responsabilité le caractère exécutoire de cet acte,</w:t>
      </w:r>
    </w:p>
    <w:p w:rsidR="000E230E" w:rsidRDefault="000E230E" w:rsidP="00EC5194">
      <w:pPr>
        <w:spacing w:before="0" w:after="0"/>
        <w:ind w:left="-426" w:right="5387" w:hanging="141"/>
        <w:jc w:val="both"/>
        <w:rPr>
          <w:iCs/>
          <w:color w:val="000000"/>
          <w:sz w:val="16"/>
          <w:szCs w:val="16"/>
        </w:rPr>
      </w:pPr>
      <w:r w:rsidRPr="000E230E">
        <w:rPr>
          <w:iCs/>
          <w:color w:val="000000"/>
          <w:sz w:val="16"/>
          <w:szCs w:val="16"/>
        </w:rPr>
        <w:t>- informe que le présent arrêté peut faire l'objet d'un recours contentieux devant le tribunal administratif de Rennes dans un délai de deux mo</w:t>
      </w:r>
      <w:r w:rsidR="005C0444">
        <w:rPr>
          <w:iCs/>
          <w:color w:val="000000"/>
          <w:sz w:val="16"/>
          <w:szCs w:val="16"/>
        </w:rPr>
        <w:t>is à compter de sa notification,</w:t>
      </w:r>
    </w:p>
    <w:p w:rsidR="005C0444" w:rsidRPr="00EC5194" w:rsidRDefault="005C0444" w:rsidP="00EC5194">
      <w:pPr>
        <w:spacing w:before="0" w:after="0"/>
        <w:ind w:left="-426" w:right="5387" w:hanging="141"/>
        <w:jc w:val="both"/>
        <w:rPr>
          <w:iCs/>
          <w:color w:val="000000"/>
          <w:sz w:val="16"/>
          <w:szCs w:val="16"/>
        </w:rPr>
      </w:pPr>
      <w:proofErr w:type="gramStart"/>
      <w:r w:rsidRPr="00EC5194">
        <w:rPr>
          <w:iCs/>
          <w:color w:val="000000"/>
          <w:sz w:val="16"/>
          <w:szCs w:val="16"/>
        </w:rPr>
        <w:t>éventuellement</w:t>
      </w:r>
      <w:proofErr w:type="gramEnd"/>
      <w:r w:rsidRPr="00EC5194">
        <w:rPr>
          <w:iCs/>
          <w:color w:val="000000"/>
          <w:sz w:val="16"/>
          <w:szCs w:val="16"/>
        </w:rPr>
        <w:t xml:space="preserve"> au moyen d’une requête déposée sur le site </w:t>
      </w:r>
      <w:hyperlink r:id="rId11" w:history="1">
        <w:r w:rsidRPr="00EC5194">
          <w:rPr>
            <w:iCs/>
            <w:color w:val="000000"/>
            <w:sz w:val="16"/>
            <w:szCs w:val="16"/>
          </w:rPr>
          <w:t>www.telerecours.fr</w:t>
        </w:r>
      </w:hyperlink>
    </w:p>
    <w:p w:rsidR="000E230E" w:rsidRPr="000E230E" w:rsidRDefault="000E230E" w:rsidP="00EC5194">
      <w:pPr>
        <w:spacing w:before="240" w:after="0" w:line="288" w:lineRule="auto"/>
        <w:ind w:left="-709" w:right="5385"/>
        <w:jc w:val="both"/>
        <w:rPr>
          <w:sz w:val="16"/>
          <w:szCs w:val="16"/>
        </w:rPr>
      </w:pPr>
      <w:r w:rsidRPr="000E230E">
        <w:rPr>
          <w:sz w:val="16"/>
          <w:szCs w:val="16"/>
        </w:rPr>
        <w:t>Notifié le …………………………….,</w:t>
      </w:r>
    </w:p>
    <w:p w:rsidR="000E230E" w:rsidRDefault="000E230E" w:rsidP="00EC5194">
      <w:pPr>
        <w:spacing w:before="0" w:after="0" w:line="288" w:lineRule="auto"/>
        <w:ind w:left="-709" w:right="5385"/>
        <w:jc w:val="both"/>
        <w:rPr>
          <w:sz w:val="16"/>
          <w:szCs w:val="16"/>
        </w:rPr>
      </w:pPr>
      <w:r w:rsidRPr="000E230E">
        <w:rPr>
          <w:sz w:val="16"/>
          <w:szCs w:val="16"/>
        </w:rPr>
        <w:t>Signature de l'agent</w:t>
      </w:r>
      <w:r w:rsidR="005279F8">
        <w:rPr>
          <w:sz w:val="16"/>
          <w:szCs w:val="16"/>
        </w:rPr>
        <w:t xml:space="preserve"> </w:t>
      </w:r>
    </w:p>
    <w:p w:rsidR="00886DBB" w:rsidRDefault="00886DBB" w:rsidP="00EC5194">
      <w:pPr>
        <w:spacing w:before="0" w:after="0" w:line="288" w:lineRule="auto"/>
        <w:ind w:left="-709" w:right="5385"/>
        <w:jc w:val="both"/>
        <w:rPr>
          <w:sz w:val="16"/>
          <w:szCs w:val="16"/>
        </w:rPr>
      </w:pPr>
      <w:r>
        <w:rPr>
          <w:sz w:val="16"/>
          <w:szCs w:val="16"/>
        </w:rPr>
        <w:br w:type="page"/>
      </w:r>
    </w:p>
    <w:p w:rsidR="000E230E" w:rsidRPr="000E230E" w:rsidRDefault="006B71DD" w:rsidP="00EC5194">
      <w:pPr>
        <w:pStyle w:val="Titre"/>
        <w:jc w:val="both"/>
        <w:outlineLvl w:val="0"/>
        <w:rPr>
          <w:u w:val="single"/>
        </w:rPr>
      </w:pPr>
      <w:bookmarkStart w:id="19" w:name="_Toc74300981"/>
      <w:bookmarkStart w:id="20" w:name="_Toc75531907"/>
      <w:r>
        <w:t xml:space="preserve">7/ </w:t>
      </w:r>
      <w:r w:rsidR="000E230E" w:rsidRPr="000E230E">
        <w:t>Arrêté portant mise en détachement d'un fonctionnaire territorial</w:t>
      </w:r>
      <w:bookmarkEnd w:id="19"/>
      <w:bookmarkEnd w:id="20"/>
    </w:p>
    <w:p w:rsidR="00607E13" w:rsidRDefault="00607E13" w:rsidP="00EC5194">
      <w:pPr>
        <w:spacing w:before="0" w:after="0" w:line="288" w:lineRule="auto"/>
        <w:ind w:right="0"/>
        <w:jc w:val="both"/>
      </w:pPr>
    </w:p>
    <w:p w:rsidR="000E230E" w:rsidRPr="00692F47" w:rsidRDefault="000E230E" w:rsidP="00EC5194">
      <w:pPr>
        <w:spacing w:before="0" w:after="0" w:line="288" w:lineRule="auto"/>
        <w:ind w:right="0"/>
        <w:jc w:val="both"/>
        <w:rPr>
          <w:sz w:val="22"/>
        </w:rPr>
      </w:pPr>
      <w:r w:rsidRPr="00692F47">
        <w:rPr>
          <w:sz w:val="22"/>
        </w:rPr>
        <w:t xml:space="preserve">Le Maire </w:t>
      </w:r>
      <w:r w:rsidRPr="00692F47">
        <w:rPr>
          <w:b/>
          <w:sz w:val="22"/>
          <w:u w:val="single"/>
        </w:rPr>
        <w:t>OU</w:t>
      </w:r>
      <w:r w:rsidRPr="00692F47">
        <w:rPr>
          <w:sz w:val="22"/>
        </w:rPr>
        <w:t xml:space="preserve"> Le Président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VU la loi n° 83-634 du 13 juillet 1983 modifiée portant droits et obligations des fonctionnaires, et notamment son article 14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VU la loi n° 84-53 du 26 janvier 1984 modifiée portant dispositions statutaires relatives à la fonction publique territoriale, et notamment ses articles 30, 55 et 64 à 69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VU le décret n° 86-68 du 13 janvier 1986 modifié, relatif aux positions de détachement, hors cadres, de disponibilité  de congé parental des fonctionnaires territoriaux et à l'intégration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VU le décret n° 2003-1306 du 26 décembre 2003 relatif au régime de retraite des fonctionnaires affiliés à la Caisse nationale de retraite des agents des collectivités locales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291"/>
        <w:jc w:val="both"/>
        <w:rPr>
          <w:sz w:val="22"/>
        </w:rPr>
      </w:pPr>
      <w:r w:rsidRPr="00692F47">
        <w:rPr>
          <w:sz w:val="22"/>
        </w:rPr>
        <w:t xml:space="preserve">VU l'arrêté en date du .......................................... portant </w:t>
      </w:r>
      <w:r w:rsidRPr="00692F47">
        <w:rPr>
          <w:i/>
          <w:sz w:val="22"/>
        </w:rPr>
        <w:t>..................................................... (</w:t>
      </w:r>
      <w:proofErr w:type="gramStart"/>
      <w:r w:rsidRPr="00692F47">
        <w:rPr>
          <w:i/>
          <w:sz w:val="22"/>
        </w:rPr>
        <w:t>indiquer</w:t>
      </w:r>
      <w:proofErr w:type="gramEnd"/>
      <w:r w:rsidRPr="00692F47">
        <w:rPr>
          <w:i/>
          <w:sz w:val="22"/>
        </w:rPr>
        <w:t xml:space="preserve"> le dernier arrêté de situation administrative de l'intéressé(e) : grade dans son cadre d'emplois d'origine, échelon et classement indiciaire correspondant et ancienneté éventuelle)</w:t>
      </w:r>
      <w:r w:rsidRPr="00692F47">
        <w:rPr>
          <w:sz w:val="22"/>
        </w:rPr>
        <w:t xml:space="preserve">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VU la demande écrite en date du ................................, formulée par M ..................</w:t>
      </w:r>
      <w:r w:rsidR="00A0159E" w:rsidRPr="00692F47">
        <w:rPr>
          <w:sz w:val="22"/>
        </w:rPr>
        <w:t>.</w:t>
      </w:r>
      <w:r w:rsidRPr="00692F47">
        <w:rPr>
          <w:sz w:val="22"/>
        </w:rPr>
        <w:t xml:space="preserve">................ </w:t>
      </w:r>
      <w:proofErr w:type="gramStart"/>
      <w:r w:rsidRPr="00692F47">
        <w:rPr>
          <w:sz w:val="22"/>
        </w:rPr>
        <w:t>sollicitant</w:t>
      </w:r>
      <w:proofErr w:type="gramEnd"/>
      <w:r w:rsidRPr="00692F47">
        <w:rPr>
          <w:sz w:val="22"/>
        </w:rPr>
        <w:t xml:space="preserve"> son détachement pour une durée de ............................, à compter du ...................................., auprès de </w:t>
      </w:r>
      <w:r w:rsidRPr="00692F47">
        <w:rPr>
          <w:i/>
          <w:sz w:val="22"/>
        </w:rPr>
        <w:t xml:space="preserve">(employeur public </w:t>
      </w:r>
      <w:r w:rsidRPr="00692F47">
        <w:rPr>
          <w:b/>
          <w:i/>
          <w:sz w:val="22"/>
          <w:u w:val="single"/>
        </w:rPr>
        <w:t>OU</w:t>
      </w:r>
      <w:r w:rsidRPr="00692F47">
        <w:rPr>
          <w:i/>
          <w:sz w:val="22"/>
        </w:rPr>
        <w:t xml:space="preserve"> privé d'accueil)</w:t>
      </w:r>
      <w:r w:rsidRPr="00692F47">
        <w:rPr>
          <w:sz w:val="22"/>
        </w:rPr>
        <w:t xml:space="preserve"> ............................... pour exercer les fonctions de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 xml:space="preserve">VU l'accord de </w:t>
      </w:r>
      <w:r w:rsidRPr="00692F47">
        <w:rPr>
          <w:i/>
          <w:sz w:val="22"/>
        </w:rPr>
        <w:t>(autorité de l'organisme d'accueil)</w:t>
      </w:r>
      <w:r w:rsidRPr="00692F47">
        <w:rPr>
          <w:sz w:val="22"/>
        </w:rPr>
        <w:t xml:space="preserve"> ................................................ acceptant le recrutement par la voie du détachement de M .............................................., en qualité de </w:t>
      </w:r>
      <w:r w:rsidRPr="00692F47">
        <w:rPr>
          <w:i/>
          <w:sz w:val="22"/>
        </w:rPr>
        <w:t xml:space="preserve">(grade </w:t>
      </w:r>
      <w:r w:rsidRPr="00692F47">
        <w:rPr>
          <w:b/>
          <w:i/>
          <w:sz w:val="22"/>
          <w:u w:val="single"/>
        </w:rPr>
        <w:t>OU</w:t>
      </w:r>
      <w:r w:rsidRPr="00692F47">
        <w:rPr>
          <w:i/>
          <w:sz w:val="22"/>
        </w:rPr>
        <w:t xml:space="preserve"> emploi d'accueil)</w:t>
      </w:r>
      <w:r w:rsidRPr="00692F47">
        <w:rPr>
          <w:sz w:val="22"/>
        </w:rPr>
        <w:t xml:space="preserve"> ....................................... pour une durée de ................................ , à compter du ......................................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w:t>
      </w:r>
      <w:proofErr w:type="gramStart"/>
      <w:r w:rsidRPr="00692F47">
        <w:rPr>
          <w:sz w:val="22"/>
        </w:rPr>
        <w:t>le</w:t>
      </w:r>
      <w:proofErr w:type="gramEnd"/>
      <w:r w:rsidRPr="00692F47">
        <w:rPr>
          <w:sz w:val="22"/>
        </w:rPr>
        <w:t xml:space="preserve"> cas échéant) VU le projet de contrat entre M ...................................................... et </w:t>
      </w:r>
      <w:r w:rsidRPr="00692F47">
        <w:rPr>
          <w:i/>
          <w:sz w:val="22"/>
        </w:rPr>
        <w:t>(organisme d'accueil)</w:t>
      </w:r>
      <w:r w:rsidRPr="00692F47">
        <w:rPr>
          <w:sz w:val="22"/>
        </w:rPr>
        <w:t xml:space="preserve">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i/>
          <w:sz w:val="22"/>
        </w:rPr>
        <w:t>(</w:t>
      </w:r>
      <w:proofErr w:type="gramStart"/>
      <w:r w:rsidRPr="00692F47">
        <w:rPr>
          <w:i/>
          <w:sz w:val="22"/>
        </w:rPr>
        <w:t>le</w:t>
      </w:r>
      <w:proofErr w:type="gramEnd"/>
      <w:r w:rsidRPr="00692F47">
        <w:rPr>
          <w:i/>
          <w:sz w:val="22"/>
        </w:rPr>
        <w:t xml:space="preserve"> cas échéant si la procédure de détachement s'inscrit dans le cadre d'un transfert de service auprès d'un organisme privé)</w:t>
      </w:r>
      <w:r w:rsidRPr="00692F47">
        <w:rPr>
          <w:sz w:val="22"/>
        </w:rPr>
        <w:t xml:space="preserve"> VU l'avis du comité technique paritaire en date du ...................................................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 xml:space="preserve">CONSIDÉRANT que l'organisme d'accueil relève de l'un des alinéas de l'article 2 du décret n° 86-68 précité ;  </w:t>
      </w:r>
    </w:p>
    <w:p w:rsidR="000E230E" w:rsidRPr="00692F47" w:rsidRDefault="000E230E" w:rsidP="00EC5194">
      <w:pPr>
        <w:spacing w:before="0" w:after="0" w:line="288" w:lineRule="auto"/>
        <w:ind w:right="0"/>
        <w:jc w:val="both"/>
        <w:rPr>
          <w:sz w:val="22"/>
        </w:rPr>
      </w:pPr>
    </w:p>
    <w:p w:rsidR="000E230E" w:rsidRPr="00692F47" w:rsidRDefault="000E230E" w:rsidP="00EC5194">
      <w:pPr>
        <w:spacing w:before="0" w:after="0" w:line="288" w:lineRule="auto"/>
        <w:ind w:right="0"/>
        <w:jc w:val="both"/>
        <w:rPr>
          <w:sz w:val="22"/>
        </w:rPr>
      </w:pPr>
      <w:r w:rsidRPr="00692F47">
        <w:rPr>
          <w:sz w:val="22"/>
        </w:rPr>
        <w:t>CONSIDÉRANT que les corps ou cadres d'emplois d'origine et d'accueil relèvent de la même catégorie statutaire (</w:t>
      </w:r>
      <w:r w:rsidRPr="00692F47">
        <w:rPr>
          <w:i/>
          <w:sz w:val="22"/>
        </w:rPr>
        <w:t>A, B, C</w:t>
      </w:r>
      <w:r w:rsidRPr="00692F47">
        <w:rPr>
          <w:sz w:val="22"/>
        </w:rPr>
        <w:t>) et qu'ils sont de niveau comparable au regard des conditions de recrutement ou du niveau des missions ;</w:t>
      </w:r>
    </w:p>
    <w:p w:rsidR="00607E13" w:rsidRPr="00692F47" w:rsidRDefault="00607E13" w:rsidP="00EC5194">
      <w:pPr>
        <w:spacing w:before="0" w:after="0" w:line="288" w:lineRule="auto"/>
        <w:ind w:right="0"/>
        <w:jc w:val="both"/>
        <w:rPr>
          <w:rFonts w:eastAsia="MS Gothic"/>
          <w:b/>
          <w:bCs/>
          <w:color w:val="6A9531"/>
          <w:sz w:val="28"/>
          <w:szCs w:val="32"/>
        </w:rPr>
      </w:pPr>
    </w:p>
    <w:p w:rsidR="000E230E" w:rsidRPr="000E230E" w:rsidRDefault="000E230E" w:rsidP="00EC5194">
      <w:pPr>
        <w:jc w:val="both"/>
        <w:rPr>
          <w:rFonts w:eastAsia="MS Gothic"/>
          <w:b/>
          <w:bCs/>
          <w:color w:val="6A9531"/>
          <w:sz w:val="32"/>
          <w:szCs w:val="32"/>
        </w:rPr>
      </w:pPr>
      <w:bookmarkStart w:id="21" w:name="_Toc74141658"/>
      <w:r w:rsidRPr="000E230E">
        <w:rPr>
          <w:rFonts w:eastAsia="MS Gothic"/>
          <w:b/>
          <w:bCs/>
          <w:color w:val="6A9531"/>
          <w:sz w:val="32"/>
          <w:szCs w:val="32"/>
        </w:rPr>
        <w:t xml:space="preserve">A R </w:t>
      </w:r>
      <w:proofErr w:type="spellStart"/>
      <w:r w:rsidRPr="000E230E">
        <w:rPr>
          <w:rFonts w:eastAsia="MS Gothic"/>
          <w:b/>
          <w:bCs/>
          <w:color w:val="6A9531"/>
          <w:sz w:val="32"/>
          <w:szCs w:val="32"/>
        </w:rPr>
        <w:t>R</w:t>
      </w:r>
      <w:proofErr w:type="spellEnd"/>
      <w:r w:rsidRPr="000E230E">
        <w:rPr>
          <w:rFonts w:eastAsia="MS Gothic"/>
          <w:b/>
          <w:bCs/>
          <w:color w:val="6A9531"/>
          <w:sz w:val="32"/>
          <w:szCs w:val="32"/>
        </w:rPr>
        <w:t xml:space="preserve"> Ê T E</w:t>
      </w:r>
      <w:bookmarkEnd w:id="21"/>
    </w:p>
    <w:p w:rsidR="000E230E" w:rsidRPr="00692F47" w:rsidRDefault="000E230E" w:rsidP="00EC5194">
      <w:pPr>
        <w:tabs>
          <w:tab w:val="left" w:pos="851"/>
          <w:tab w:val="left" w:pos="1701"/>
          <w:tab w:val="right" w:leader="dot" w:pos="9923"/>
        </w:tabs>
        <w:spacing w:before="240" w:line="276" w:lineRule="auto"/>
        <w:ind w:left="1418" w:right="0" w:hanging="1418"/>
        <w:jc w:val="both"/>
        <w:rPr>
          <w:sz w:val="22"/>
          <w:szCs w:val="20"/>
        </w:rPr>
      </w:pPr>
      <w:r w:rsidRPr="00692F47">
        <w:rPr>
          <w:b/>
          <w:i/>
          <w:sz w:val="22"/>
          <w:szCs w:val="20"/>
          <w:u w:val="single"/>
        </w:rPr>
        <w:t>ARTICLE 1</w:t>
      </w:r>
      <w:r w:rsidRPr="00692F47">
        <w:rPr>
          <w:b/>
          <w:i/>
          <w:sz w:val="22"/>
          <w:szCs w:val="20"/>
          <w:u w:val="single"/>
          <w:vertAlign w:val="superscript"/>
        </w:rPr>
        <w:t>er</w:t>
      </w:r>
      <w:r w:rsidRPr="00692F47">
        <w:rPr>
          <w:b/>
          <w:i/>
          <w:sz w:val="22"/>
          <w:szCs w:val="20"/>
        </w:rPr>
        <w:t xml:space="preserve"> :  </w:t>
      </w:r>
      <w:r w:rsidRPr="00692F47">
        <w:rPr>
          <w:sz w:val="22"/>
          <w:szCs w:val="20"/>
        </w:rPr>
        <w:t xml:space="preserve"> M </w:t>
      </w:r>
      <w:r w:rsidRPr="00692F47">
        <w:rPr>
          <w:i/>
          <w:sz w:val="22"/>
          <w:szCs w:val="20"/>
        </w:rPr>
        <w:t xml:space="preserve">(nom-prénom) </w:t>
      </w:r>
      <w:r w:rsidRPr="00692F47">
        <w:rPr>
          <w:sz w:val="22"/>
          <w:szCs w:val="20"/>
        </w:rPr>
        <w:t>................................................ est placé</w:t>
      </w:r>
      <w:r w:rsidRPr="00692F47">
        <w:rPr>
          <w:i/>
          <w:sz w:val="22"/>
          <w:szCs w:val="20"/>
        </w:rPr>
        <w:t>(e)</w:t>
      </w:r>
      <w:r w:rsidRPr="00692F47">
        <w:rPr>
          <w:sz w:val="22"/>
          <w:szCs w:val="20"/>
        </w:rPr>
        <w:t xml:space="preserve"> en position de détachement dans le grade </w:t>
      </w:r>
      <w:r w:rsidRPr="00692F47">
        <w:rPr>
          <w:b/>
          <w:sz w:val="22"/>
          <w:szCs w:val="20"/>
          <w:u w:val="single"/>
        </w:rPr>
        <w:t>OU</w:t>
      </w:r>
      <w:r w:rsidRPr="00692F47">
        <w:rPr>
          <w:sz w:val="22"/>
          <w:szCs w:val="20"/>
        </w:rPr>
        <w:t xml:space="preserve"> emploi de ..................................................., auprès de </w:t>
      </w:r>
      <w:r w:rsidRPr="00692F47">
        <w:rPr>
          <w:i/>
          <w:sz w:val="22"/>
          <w:szCs w:val="20"/>
        </w:rPr>
        <w:t xml:space="preserve">(administration </w:t>
      </w:r>
      <w:r w:rsidRPr="00692F47">
        <w:rPr>
          <w:b/>
          <w:i/>
          <w:sz w:val="22"/>
          <w:szCs w:val="20"/>
          <w:u w:val="single"/>
        </w:rPr>
        <w:t>OU</w:t>
      </w:r>
      <w:r w:rsidRPr="00692F47">
        <w:rPr>
          <w:i/>
          <w:sz w:val="22"/>
          <w:szCs w:val="20"/>
        </w:rPr>
        <w:t xml:space="preserve"> organisme d'accueil) </w:t>
      </w:r>
      <w:r w:rsidRPr="00692F47">
        <w:rPr>
          <w:sz w:val="22"/>
          <w:szCs w:val="20"/>
        </w:rPr>
        <w:t xml:space="preserve">...................................... .............................., pour une durée de ...................................., à compter du ................................. </w:t>
      </w:r>
      <w:r w:rsidRPr="00692F47">
        <w:rPr>
          <w:i/>
          <w:sz w:val="22"/>
          <w:szCs w:val="20"/>
        </w:rPr>
        <w:t>(</w:t>
      </w:r>
      <w:proofErr w:type="gramStart"/>
      <w:r w:rsidRPr="00692F47">
        <w:rPr>
          <w:i/>
          <w:sz w:val="22"/>
          <w:szCs w:val="20"/>
        </w:rPr>
        <w:t>maximum</w:t>
      </w:r>
      <w:proofErr w:type="gramEnd"/>
      <w:r w:rsidRPr="00692F47">
        <w:rPr>
          <w:i/>
          <w:sz w:val="22"/>
          <w:szCs w:val="20"/>
        </w:rPr>
        <w:t xml:space="preserve"> 5 ans renouvelables)</w:t>
      </w:r>
      <w:r w:rsidRPr="00692F47">
        <w:rPr>
          <w:sz w:val="22"/>
          <w:szCs w:val="20"/>
        </w:rPr>
        <w:t>.</w:t>
      </w:r>
    </w:p>
    <w:p w:rsidR="000E230E" w:rsidRPr="00692F47" w:rsidRDefault="000E230E" w:rsidP="00EC5194">
      <w:pPr>
        <w:tabs>
          <w:tab w:val="left" w:pos="851"/>
        </w:tabs>
        <w:spacing w:line="276" w:lineRule="auto"/>
        <w:ind w:left="1418" w:right="0" w:hanging="1418"/>
        <w:jc w:val="both"/>
        <w:rPr>
          <w:sz w:val="22"/>
          <w:szCs w:val="20"/>
        </w:rPr>
      </w:pPr>
      <w:r w:rsidRPr="00692F47">
        <w:rPr>
          <w:b/>
          <w:i/>
          <w:sz w:val="22"/>
          <w:szCs w:val="20"/>
          <w:u w:val="single"/>
        </w:rPr>
        <w:t>ARTICLE 2</w:t>
      </w:r>
      <w:r w:rsidRPr="00692F47">
        <w:rPr>
          <w:b/>
          <w:i/>
          <w:sz w:val="22"/>
          <w:szCs w:val="20"/>
        </w:rPr>
        <w:t xml:space="preserve"> </w:t>
      </w:r>
      <w:proofErr w:type="gramStart"/>
      <w:r w:rsidRPr="00692F47">
        <w:rPr>
          <w:b/>
          <w:i/>
          <w:sz w:val="22"/>
          <w:szCs w:val="20"/>
        </w:rPr>
        <w:t xml:space="preserve">:  </w:t>
      </w:r>
      <w:r w:rsidRPr="00692F47">
        <w:rPr>
          <w:sz w:val="22"/>
          <w:szCs w:val="20"/>
        </w:rPr>
        <w:t>Pendant</w:t>
      </w:r>
      <w:proofErr w:type="gramEnd"/>
      <w:r w:rsidRPr="00692F47">
        <w:rPr>
          <w:sz w:val="22"/>
          <w:szCs w:val="20"/>
        </w:rPr>
        <w:t xml:space="preserve"> la durée de son détachement, M ......................................... </w:t>
      </w:r>
      <w:proofErr w:type="gramStart"/>
      <w:r w:rsidRPr="00692F47">
        <w:rPr>
          <w:sz w:val="22"/>
          <w:szCs w:val="20"/>
        </w:rPr>
        <w:t>conserve</w:t>
      </w:r>
      <w:proofErr w:type="gramEnd"/>
      <w:r w:rsidRPr="00692F47">
        <w:rPr>
          <w:sz w:val="22"/>
          <w:szCs w:val="20"/>
        </w:rPr>
        <w:t xml:space="preserve"> son droit à l'avancement et à la retraite dans son cadre d'emplois d'origine. Ce droit est sans influence sur sa situation individuelle dans l'emploi de détachement. De même, les avancements dans le cadre d'emplois ou l'emploi de détachement sont sans influence sur sa situation individuelle dans son corps ou emploi d'origine.</w:t>
      </w:r>
    </w:p>
    <w:p w:rsidR="000E230E" w:rsidRPr="00692F47" w:rsidRDefault="000E230E" w:rsidP="00EC5194">
      <w:pPr>
        <w:tabs>
          <w:tab w:val="left" w:pos="851"/>
        </w:tabs>
        <w:spacing w:line="276" w:lineRule="auto"/>
        <w:ind w:left="1418" w:right="0" w:hanging="1418"/>
        <w:jc w:val="both"/>
        <w:rPr>
          <w:sz w:val="22"/>
          <w:szCs w:val="20"/>
        </w:rPr>
      </w:pPr>
      <w:r w:rsidRPr="00692F47">
        <w:rPr>
          <w:rFonts w:cs="Arial"/>
          <w:i/>
          <w:sz w:val="22"/>
          <w:szCs w:val="20"/>
        </w:rPr>
        <w:tab/>
      </w:r>
      <w:r w:rsidRPr="00692F47">
        <w:rPr>
          <w:rFonts w:cs="Arial"/>
          <w:i/>
          <w:sz w:val="22"/>
          <w:szCs w:val="20"/>
        </w:rPr>
        <w:tab/>
        <w:t>(</w:t>
      </w:r>
      <w:proofErr w:type="gramStart"/>
      <w:r w:rsidRPr="00692F47">
        <w:rPr>
          <w:rFonts w:cs="Arial"/>
          <w:i/>
          <w:sz w:val="22"/>
          <w:szCs w:val="20"/>
        </w:rPr>
        <w:t>le</w:t>
      </w:r>
      <w:proofErr w:type="gramEnd"/>
      <w:r w:rsidRPr="00692F47">
        <w:rPr>
          <w:rFonts w:cs="Arial"/>
          <w:i/>
          <w:sz w:val="22"/>
          <w:szCs w:val="20"/>
        </w:rPr>
        <w:t xml:space="preserve"> cas échéant en cas de détachement auprès d'une administration ou d'un organisme non affilié à la C.N.R.A.C.L.)</w:t>
      </w:r>
      <w:r w:rsidRPr="00692F47">
        <w:rPr>
          <w:rFonts w:cs="Arial"/>
          <w:sz w:val="22"/>
          <w:szCs w:val="20"/>
        </w:rPr>
        <w:t xml:space="preserve"> Les cotisations et contributions dues au titre de l'année de l'assurance vieillesse continuent d'être versées à la CNRACL par </w:t>
      </w:r>
      <w:r w:rsidRPr="00692F47">
        <w:rPr>
          <w:rFonts w:cs="Arial"/>
          <w:i/>
          <w:sz w:val="22"/>
          <w:szCs w:val="20"/>
        </w:rPr>
        <w:t xml:space="preserve">(collectivité d'origine) </w:t>
      </w:r>
      <w:r w:rsidRPr="00692F47">
        <w:rPr>
          <w:rFonts w:cs="Arial"/>
          <w:sz w:val="22"/>
          <w:szCs w:val="20"/>
        </w:rPr>
        <w:t xml:space="preserve">................................ </w:t>
      </w:r>
      <w:proofErr w:type="gramStart"/>
      <w:r w:rsidRPr="00692F47">
        <w:rPr>
          <w:rFonts w:cs="Arial"/>
          <w:sz w:val="22"/>
          <w:szCs w:val="20"/>
        </w:rPr>
        <w:t>sur</w:t>
      </w:r>
      <w:proofErr w:type="gramEnd"/>
      <w:r w:rsidRPr="00692F47">
        <w:rPr>
          <w:rFonts w:cs="Arial"/>
          <w:sz w:val="22"/>
          <w:szCs w:val="20"/>
        </w:rPr>
        <w:t xml:space="preserve"> le traitement de l'emploi d'origine qui en demandera le remboursement respectivement</w:t>
      </w:r>
    </w:p>
    <w:p w:rsidR="000E230E" w:rsidRPr="00692F47" w:rsidRDefault="000E230E" w:rsidP="00EC5194">
      <w:pPr>
        <w:tabs>
          <w:tab w:val="left" w:pos="851"/>
        </w:tabs>
        <w:spacing w:before="240" w:line="276" w:lineRule="auto"/>
        <w:ind w:left="1418" w:right="0" w:hanging="1418"/>
        <w:jc w:val="both"/>
        <w:rPr>
          <w:sz w:val="22"/>
          <w:szCs w:val="20"/>
        </w:rPr>
      </w:pPr>
      <w:r w:rsidRPr="00692F47">
        <w:rPr>
          <w:b/>
          <w:i/>
          <w:sz w:val="22"/>
          <w:szCs w:val="20"/>
          <w:u w:val="single"/>
        </w:rPr>
        <w:t>ARTICLE 3</w:t>
      </w:r>
      <w:r w:rsidRPr="00692F47">
        <w:rPr>
          <w:b/>
          <w:i/>
          <w:sz w:val="22"/>
          <w:szCs w:val="20"/>
        </w:rPr>
        <w:t xml:space="preserve"> </w:t>
      </w:r>
      <w:proofErr w:type="gramStart"/>
      <w:r w:rsidRPr="00692F47">
        <w:rPr>
          <w:b/>
          <w:i/>
          <w:sz w:val="22"/>
          <w:szCs w:val="20"/>
        </w:rPr>
        <w:t xml:space="preserve">:  </w:t>
      </w:r>
      <w:r w:rsidRPr="00692F47">
        <w:rPr>
          <w:rFonts w:cs="Arial"/>
          <w:sz w:val="22"/>
          <w:szCs w:val="20"/>
        </w:rPr>
        <w:t>L'intéressé</w:t>
      </w:r>
      <w:proofErr w:type="gramEnd"/>
      <w:r w:rsidRPr="00692F47">
        <w:rPr>
          <w:rFonts w:cs="Arial"/>
          <w:i/>
          <w:sz w:val="22"/>
          <w:szCs w:val="20"/>
        </w:rPr>
        <w:t>(e)</w:t>
      </w:r>
      <w:r w:rsidRPr="00692F47">
        <w:rPr>
          <w:rFonts w:cs="Arial"/>
          <w:sz w:val="22"/>
          <w:szCs w:val="20"/>
        </w:rPr>
        <w:t xml:space="preserve"> devra solliciter par écrit le renouvellement de son détachement ou sa réintégration.</w:t>
      </w:r>
    </w:p>
    <w:p w:rsidR="000E230E" w:rsidRPr="00692F47" w:rsidRDefault="000E230E" w:rsidP="00EC5194">
      <w:pPr>
        <w:spacing w:before="240" w:after="0" w:line="276" w:lineRule="auto"/>
        <w:ind w:left="1418" w:right="0" w:hanging="1418"/>
        <w:jc w:val="both"/>
        <w:rPr>
          <w:rFonts w:cs="Arial"/>
          <w:sz w:val="22"/>
          <w:szCs w:val="20"/>
        </w:rPr>
      </w:pPr>
      <w:r w:rsidRPr="00692F47">
        <w:rPr>
          <w:b/>
          <w:i/>
          <w:sz w:val="22"/>
          <w:szCs w:val="20"/>
          <w:u w:val="single"/>
        </w:rPr>
        <w:t>ARTICLE 4</w:t>
      </w:r>
      <w:r w:rsidRPr="00692F47">
        <w:rPr>
          <w:b/>
          <w:i/>
          <w:sz w:val="22"/>
          <w:szCs w:val="20"/>
        </w:rPr>
        <w:t> :</w:t>
      </w:r>
      <w:r w:rsidRPr="00692F47">
        <w:rPr>
          <w:sz w:val="22"/>
          <w:szCs w:val="20"/>
        </w:rPr>
        <w:tab/>
      </w:r>
      <w:r w:rsidRPr="00692F47">
        <w:rPr>
          <w:rFonts w:cs="Arial"/>
          <w:sz w:val="22"/>
          <w:szCs w:val="20"/>
        </w:rPr>
        <w:t>Il peut être mis fin au détachement avant le terme fixé par le présent arrêté, à la demande :</w:t>
      </w:r>
    </w:p>
    <w:p w:rsidR="000E230E" w:rsidRPr="00692F47" w:rsidRDefault="000E230E" w:rsidP="00EC5194">
      <w:pPr>
        <w:ind w:left="1418" w:right="0" w:hanging="1418"/>
        <w:jc w:val="both"/>
        <w:rPr>
          <w:rFonts w:cs="Arial"/>
          <w:sz w:val="22"/>
          <w:szCs w:val="20"/>
        </w:rPr>
      </w:pPr>
      <w:r w:rsidRPr="00692F47">
        <w:rPr>
          <w:rFonts w:cs="Arial"/>
          <w:sz w:val="22"/>
          <w:szCs w:val="20"/>
        </w:rPr>
        <w:tab/>
        <w:t>- soit de l'organisme, de l'administration ou de la collectivité d'accueil, soit de l'administration ou de la collectivité d'origine, au moins trois mois avant la date effective de la remise à disposition ;</w:t>
      </w:r>
    </w:p>
    <w:p w:rsidR="000E230E" w:rsidRPr="00692F47" w:rsidRDefault="000E230E" w:rsidP="00EC5194">
      <w:pPr>
        <w:ind w:left="1418" w:right="0" w:hanging="1418"/>
        <w:jc w:val="both"/>
        <w:rPr>
          <w:rFonts w:cs="Arial"/>
          <w:sz w:val="22"/>
          <w:szCs w:val="20"/>
        </w:rPr>
      </w:pPr>
      <w:r w:rsidRPr="00692F47">
        <w:rPr>
          <w:rFonts w:cs="Arial"/>
          <w:sz w:val="22"/>
          <w:szCs w:val="20"/>
        </w:rPr>
        <w:tab/>
        <w:t>- soit de M ................................................... qui cessera d'être rémunéré</w:t>
      </w:r>
      <w:r w:rsidRPr="00692F47">
        <w:rPr>
          <w:rFonts w:cs="Arial"/>
          <w:i/>
          <w:sz w:val="22"/>
          <w:szCs w:val="20"/>
        </w:rPr>
        <w:t>(e)</w:t>
      </w:r>
      <w:r w:rsidRPr="00692F47">
        <w:rPr>
          <w:rFonts w:cs="Arial"/>
          <w:sz w:val="22"/>
          <w:szCs w:val="20"/>
        </w:rPr>
        <w:t xml:space="preserve"> et qui sera placé</w:t>
      </w:r>
      <w:r w:rsidRPr="00692F47">
        <w:rPr>
          <w:rFonts w:cs="Arial"/>
          <w:i/>
          <w:sz w:val="22"/>
          <w:szCs w:val="20"/>
        </w:rPr>
        <w:t>(e)</w:t>
      </w:r>
      <w:r w:rsidRPr="00692F47">
        <w:rPr>
          <w:rFonts w:cs="Arial"/>
          <w:sz w:val="22"/>
          <w:szCs w:val="20"/>
        </w:rPr>
        <w:t xml:space="preserve"> en disponibilité jusqu'à ce qu'intervienne le terme initialement prévu. </w:t>
      </w:r>
    </w:p>
    <w:p w:rsidR="000E230E" w:rsidRPr="00692F47" w:rsidRDefault="000E230E" w:rsidP="00EC5194">
      <w:pPr>
        <w:spacing w:before="240" w:after="240" w:line="276" w:lineRule="auto"/>
        <w:ind w:left="1418" w:right="0" w:hanging="1418"/>
        <w:jc w:val="both"/>
        <w:rPr>
          <w:sz w:val="22"/>
          <w:szCs w:val="20"/>
        </w:rPr>
      </w:pPr>
      <w:r w:rsidRPr="00692F47">
        <w:rPr>
          <w:b/>
          <w:i/>
          <w:sz w:val="22"/>
          <w:szCs w:val="20"/>
          <w:u w:val="single"/>
        </w:rPr>
        <w:t>ARTICLE 5</w:t>
      </w:r>
      <w:r w:rsidRPr="00692F47">
        <w:rPr>
          <w:b/>
          <w:i/>
          <w:sz w:val="22"/>
          <w:szCs w:val="20"/>
        </w:rPr>
        <w:t> :</w:t>
      </w:r>
      <w:r w:rsidRPr="00692F47">
        <w:rPr>
          <w:sz w:val="22"/>
          <w:szCs w:val="20"/>
        </w:rPr>
        <w:tab/>
        <w:t>Le présent arrêté sera notifié à l’intéressé(e).</w:t>
      </w:r>
    </w:p>
    <w:p w:rsidR="007940F5" w:rsidRPr="00A0159E" w:rsidRDefault="007940F5" w:rsidP="00EC5194">
      <w:pPr>
        <w:tabs>
          <w:tab w:val="left" w:pos="709"/>
          <w:tab w:val="right" w:leader="dot" w:pos="9923"/>
        </w:tabs>
        <w:spacing w:before="0" w:after="0" w:line="288" w:lineRule="auto"/>
        <w:ind w:left="709" w:right="-851" w:firstLine="731"/>
        <w:jc w:val="both"/>
        <w:rPr>
          <w:sz w:val="22"/>
          <w:szCs w:val="22"/>
        </w:rPr>
      </w:pPr>
      <w:r w:rsidRPr="00A0159E">
        <w:rPr>
          <w:sz w:val="22"/>
          <w:szCs w:val="22"/>
        </w:rPr>
        <w:t>Ampliation sera adressée à :</w:t>
      </w:r>
    </w:p>
    <w:p w:rsidR="007940F5" w:rsidRPr="00A0159E" w:rsidRDefault="007940F5" w:rsidP="00EC5194">
      <w:pPr>
        <w:tabs>
          <w:tab w:val="left" w:pos="993"/>
          <w:tab w:val="right" w:leader="dot" w:pos="9923"/>
        </w:tabs>
        <w:spacing w:before="0" w:after="0" w:line="288" w:lineRule="auto"/>
        <w:ind w:left="709" w:right="-851" w:firstLine="567"/>
        <w:jc w:val="both"/>
        <w:rPr>
          <w:sz w:val="22"/>
          <w:szCs w:val="22"/>
        </w:rPr>
      </w:pPr>
      <w:r w:rsidRPr="00A0159E">
        <w:rPr>
          <w:sz w:val="22"/>
          <w:szCs w:val="22"/>
        </w:rPr>
        <w:t>- le président du centre de gestion de la fonction publique territoriale du Morbihan,</w:t>
      </w:r>
    </w:p>
    <w:p w:rsidR="007940F5" w:rsidRPr="00A0159E" w:rsidRDefault="007940F5" w:rsidP="00EC5194">
      <w:pPr>
        <w:tabs>
          <w:tab w:val="left" w:pos="1418"/>
          <w:tab w:val="right" w:leader="dot" w:pos="9923"/>
        </w:tabs>
        <w:spacing w:before="0" w:after="0"/>
        <w:ind w:left="1418" w:right="-8" w:hanging="142"/>
        <w:jc w:val="both"/>
        <w:rPr>
          <w:rFonts w:cs="Arial"/>
          <w:i/>
          <w:sz w:val="22"/>
          <w:szCs w:val="22"/>
        </w:rPr>
      </w:pPr>
      <w:r w:rsidRPr="00A0159E">
        <w:rPr>
          <w:rFonts w:cs="Arial"/>
          <w:sz w:val="22"/>
          <w:szCs w:val="22"/>
        </w:rPr>
        <w:t xml:space="preserve">- l'administration ou collectivité d'origine </w:t>
      </w:r>
      <w:r w:rsidRPr="00A0159E">
        <w:rPr>
          <w:rFonts w:cs="Arial"/>
          <w:i/>
          <w:sz w:val="22"/>
          <w:szCs w:val="22"/>
        </w:rPr>
        <w:t>(nom de l'autorité administrative ou territoriale)</w:t>
      </w:r>
    </w:p>
    <w:p w:rsidR="007940F5" w:rsidRPr="00A0159E" w:rsidRDefault="007940F5" w:rsidP="00EC5194">
      <w:pPr>
        <w:tabs>
          <w:tab w:val="left" w:pos="993"/>
          <w:tab w:val="right" w:leader="dot" w:pos="9923"/>
        </w:tabs>
        <w:spacing w:before="0" w:after="0" w:line="288" w:lineRule="auto"/>
        <w:ind w:left="709" w:right="-851" w:firstLine="567"/>
        <w:jc w:val="both"/>
        <w:rPr>
          <w:i/>
          <w:sz w:val="22"/>
          <w:szCs w:val="22"/>
        </w:rPr>
      </w:pPr>
      <w:r w:rsidRPr="00A0159E">
        <w:rPr>
          <w:sz w:val="22"/>
          <w:szCs w:val="22"/>
        </w:rPr>
        <w:t>- le comptable de (</w:t>
      </w:r>
      <w:r w:rsidRPr="00A0159E">
        <w:rPr>
          <w:i/>
          <w:sz w:val="22"/>
          <w:szCs w:val="22"/>
        </w:rPr>
        <w:t>la collectivité</w:t>
      </w:r>
      <w:r w:rsidRPr="00A0159E">
        <w:rPr>
          <w:sz w:val="22"/>
          <w:szCs w:val="22"/>
        </w:rPr>
        <w:t xml:space="preserve"> </w:t>
      </w:r>
      <w:r w:rsidRPr="00A0159E">
        <w:rPr>
          <w:i/>
          <w:sz w:val="22"/>
          <w:szCs w:val="22"/>
        </w:rPr>
        <w:t>ou de l'établissement).</w:t>
      </w:r>
    </w:p>
    <w:p w:rsidR="000E230E" w:rsidRPr="00692F47" w:rsidRDefault="000E230E" w:rsidP="00EC5194">
      <w:pPr>
        <w:tabs>
          <w:tab w:val="left" w:pos="1418"/>
          <w:tab w:val="right" w:leader="dot" w:pos="9923"/>
        </w:tabs>
        <w:spacing w:before="240" w:after="0" w:line="288" w:lineRule="auto"/>
        <w:ind w:right="-853" w:firstLine="5103"/>
        <w:jc w:val="both"/>
        <w:rPr>
          <w:sz w:val="22"/>
        </w:rPr>
      </w:pPr>
    </w:p>
    <w:p w:rsidR="000E230E" w:rsidRPr="00692F47" w:rsidRDefault="000E230E" w:rsidP="00EC5194">
      <w:pPr>
        <w:tabs>
          <w:tab w:val="left" w:pos="1418"/>
          <w:tab w:val="right" w:leader="dot" w:pos="9923"/>
        </w:tabs>
        <w:spacing w:before="240" w:after="0" w:line="288" w:lineRule="auto"/>
        <w:ind w:right="-853" w:firstLine="5103"/>
        <w:jc w:val="both"/>
        <w:rPr>
          <w:sz w:val="22"/>
        </w:rPr>
      </w:pPr>
      <w:r w:rsidRPr="00692F47">
        <w:rPr>
          <w:sz w:val="22"/>
        </w:rPr>
        <w:t xml:space="preserve">Fait à </w:t>
      </w:r>
      <w:proofErr w:type="gramStart"/>
      <w:r w:rsidRPr="00692F47">
        <w:rPr>
          <w:sz w:val="22"/>
        </w:rPr>
        <w:t>…………………..,</w:t>
      </w:r>
      <w:proofErr w:type="gramEnd"/>
      <w:r w:rsidRPr="00692F47">
        <w:rPr>
          <w:sz w:val="22"/>
        </w:rPr>
        <w:t xml:space="preserve"> le …………………….,</w:t>
      </w:r>
    </w:p>
    <w:p w:rsidR="000E230E" w:rsidRPr="00692F47" w:rsidRDefault="000E230E" w:rsidP="00EC5194">
      <w:pPr>
        <w:tabs>
          <w:tab w:val="left" w:pos="1418"/>
          <w:tab w:val="right" w:leader="dot" w:pos="9923"/>
        </w:tabs>
        <w:spacing w:before="0" w:after="0" w:line="288" w:lineRule="auto"/>
        <w:ind w:left="5103" w:right="-853"/>
        <w:jc w:val="both"/>
        <w:rPr>
          <w:sz w:val="22"/>
        </w:rPr>
      </w:pPr>
      <w:r w:rsidRPr="00692F47">
        <w:rPr>
          <w:sz w:val="22"/>
        </w:rPr>
        <w:t xml:space="preserve">Le Maire </w:t>
      </w:r>
      <w:r w:rsidRPr="00692F47">
        <w:rPr>
          <w:b/>
          <w:sz w:val="22"/>
          <w:u w:val="single"/>
        </w:rPr>
        <w:t>OU</w:t>
      </w:r>
      <w:r w:rsidRPr="00692F47">
        <w:rPr>
          <w:sz w:val="22"/>
        </w:rPr>
        <w:t xml:space="preserve"> Le Président </w:t>
      </w:r>
    </w:p>
    <w:p w:rsidR="000E230E" w:rsidRPr="00692F47" w:rsidRDefault="000E230E" w:rsidP="00EC5194">
      <w:pPr>
        <w:tabs>
          <w:tab w:val="left" w:pos="1418"/>
          <w:tab w:val="right" w:leader="dot" w:pos="9923"/>
        </w:tabs>
        <w:spacing w:before="0" w:after="0" w:line="288" w:lineRule="auto"/>
        <w:ind w:left="5103" w:right="-853"/>
        <w:jc w:val="both"/>
        <w:rPr>
          <w:i/>
          <w:sz w:val="22"/>
        </w:rPr>
      </w:pPr>
      <w:r w:rsidRPr="00692F47">
        <w:rPr>
          <w:i/>
          <w:sz w:val="22"/>
        </w:rPr>
        <w:t>(</w:t>
      </w:r>
      <w:proofErr w:type="gramStart"/>
      <w:r w:rsidRPr="00692F47">
        <w:rPr>
          <w:i/>
          <w:sz w:val="22"/>
        </w:rPr>
        <w:t>porter</w:t>
      </w:r>
      <w:proofErr w:type="gramEnd"/>
      <w:r w:rsidRPr="00692F47">
        <w:rPr>
          <w:i/>
          <w:sz w:val="22"/>
        </w:rPr>
        <w:t xml:space="preserve"> les prénom et nom de l'autorité territoriale)</w:t>
      </w:r>
    </w:p>
    <w:p w:rsidR="000E230E" w:rsidRPr="00692F47" w:rsidRDefault="000E230E" w:rsidP="00EC5194">
      <w:pPr>
        <w:tabs>
          <w:tab w:val="left" w:pos="1418"/>
          <w:tab w:val="right" w:leader="dot" w:pos="9923"/>
        </w:tabs>
        <w:spacing w:before="0" w:after="0" w:line="288" w:lineRule="auto"/>
        <w:ind w:left="5103" w:right="-853"/>
        <w:jc w:val="both"/>
        <w:rPr>
          <w:i/>
          <w:sz w:val="22"/>
        </w:rPr>
      </w:pPr>
    </w:p>
    <w:p w:rsidR="000E230E" w:rsidRPr="000E230E" w:rsidRDefault="000E230E" w:rsidP="00EC5194">
      <w:pPr>
        <w:tabs>
          <w:tab w:val="left" w:pos="1418"/>
          <w:tab w:val="right" w:leader="dot" w:pos="9923"/>
        </w:tabs>
        <w:spacing w:before="0" w:after="0" w:line="288" w:lineRule="auto"/>
        <w:ind w:left="5103" w:right="-853"/>
        <w:jc w:val="both"/>
        <w:rPr>
          <w:i/>
        </w:rPr>
      </w:pPr>
    </w:p>
    <w:p w:rsidR="000E230E" w:rsidRPr="000E230E" w:rsidRDefault="000E230E" w:rsidP="00EC5194">
      <w:pPr>
        <w:spacing w:before="0" w:after="0"/>
        <w:ind w:left="-709" w:right="5387"/>
        <w:jc w:val="both"/>
        <w:rPr>
          <w:sz w:val="16"/>
          <w:szCs w:val="16"/>
        </w:rPr>
      </w:pPr>
      <w:r w:rsidRPr="000E230E">
        <w:rPr>
          <w:sz w:val="16"/>
          <w:szCs w:val="16"/>
        </w:rPr>
        <w:t xml:space="preserve">Le Maire </w:t>
      </w:r>
      <w:r w:rsidRPr="000E230E">
        <w:rPr>
          <w:b/>
          <w:sz w:val="16"/>
          <w:szCs w:val="16"/>
          <w:u w:val="single"/>
        </w:rPr>
        <w:t>OU</w:t>
      </w:r>
      <w:r w:rsidRPr="000E230E">
        <w:rPr>
          <w:sz w:val="16"/>
          <w:szCs w:val="16"/>
        </w:rPr>
        <w:t xml:space="preserve"> Le Président</w:t>
      </w:r>
    </w:p>
    <w:p w:rsidR="000E230E" w:rsidRPr="000E230E" w:rsidRDefault="000E230E" w:rsidP="00EC5194">
      <w:pPr>
        <w:spacing w:before="0" w:after="0"/>
        <w:ind w:left="-567" w:right="5387"/>
        <w:jc w:val="both"/>
        <w:rPr>
          <w:sz w:val="16"/>
          <w:szCs w:val="16"/>
        </w:rPr>
      </w:pPr>
      <w:r w:rsidRPr="000E230E">
        <w:rPr>
          <w:sz w:val="16"/>
          <w:szCs w:val="16"/>
        </w:rPr>
        <w:t>- certifie sous sa responsabilité le caractère exécutoire de cet acte,</w:t>
      </w:r>
    </w:p>
    <w:p w:rsidR="000E230E" w:rsidRPr="000E230E" w:rsidRDefault="000E230E" w:rsidP="00EC5194">
      <w:pPr>
        <w:spacing w:before="0" w:after="0"/>
        <w:ind w:left="-425" w:right="5387" w:hanging="142"/>
        <w:jc w:val="both"/>
        <w:rPr>
          <w:iCs/>
          <w:color w:val="000000"/>
          <w:sz w:val="16"/>
          <w:szCs w:val="16"/>
        </w:rPr>
      </w:pPr>
      <w:r w:rsidRPr="000E230E">
        <w:rPr>
          <w:iCs/>
          <w:color w:val="000000"/>
          <w:sz w:val="16"/>
          <w:szCs w:val="16"/>
        </w:rPr>
        <w:t>- informe que le présent arrêté peut faire l'objet d'un recours contentieux devant le tribunal administratif de Rennes dans un délai de deux mois à compter de sa notification.</w:t>
      </w:r>
    </w:p>
    <w:p w:rsidR="000E230E" w:rsidRPr="000E230E" w:rsidRDefault="000E230E" w:rsidP="00EC5194">
      <w:pPr>
        <w:spacing w:before="0" w:after="0"/>
        <w:ind w:left="-567" w:right="5387"/>
        <w:jc w:val="both"/>
        <w:rPr>
          <w:sz w:val="16"/>
          <w:szCs w:val="16"/>
        </w:rPr>
      </w:pPr>
      <w:r w:rsidRPr="000E230E">
        <w:rPr>
          <w:sz w:val="16"/>
          <w:szCs w:val="16"/>
        </w:rPr>
        <w:t>Le tribunal administratif peut aussi être saisi par l’application informatique « </w:t>
      </w:r>
      <w:proofErr w:type="spellStart"/>
      <w:r w:rsidRPr="000E230E">
        <w:rPr>
          <w:sz w:val="16"/>
          <w:szCs w:val="16"/>
        </w:rPr>
        <w:t>Télérecours</w:t>
      </w:r>
      <w:proofErr w:type="spellEnd"/>
      <w:r w:rsidRPr="000E230E">
        <w:rPr>
          <w:sz w:val="16"/>
          <w:szCs w:val="16"/>
        </w:rPr>
        <w:t xml:space="preserve"> Citoyens » accessible par le site internet wwww.telerecours.fr </w:t>
      </w:r>
    </w:p>
    <w:p w:rsidR="000E230E" w:rsidRPr="000E230E" w:rsidRDefault="000E230E" w:rsidP="00EC5194">
      <w:pPr>
        <w:spacing w:before="240" w:after="0" w:line="288" w:lineRule="auto"/>
        <w:ind w:left="-709" w:right="5385"/>
        <w:jc w:val="both"/>
        <w:rPr>
          <w:sz w:val="16"/>
          <w:szCs w:val="16"/>
        </w:rPr>
      </w:pPr>
      <w:r w:rsidRPr="000E230E">
        <w:rPr>
          <w:sz w:val="16"/>
          <w:szCs w:val="16"/>
        </w:rPr>
        <w:t>Notifié le …………………………….,</w:t>
      </w:r>
    </w:p>
    <w:p w:rsidR="000E230E" w:rsidRPr="000E230E" w:rsidRDefault="000E230E" w:rsidP="00EC5194">
      <w:pPr>
        <w:spacing w:before="0" w:after="0" w:line="288" w:lineRule="auto"/>
        <w:ind w:left="-709" w:right="5385"/>
        <w:jc w:val="both"/>
      </w:pPr>
      <w:r w:rsidRPr="000E230E">
        <w:rPr>
          <w:sz w:val="16"/>
          <w:szCs w:val="16"/>
        </w:rPr>
        <w:t>Signature de l'agent</w:t>
      </w:r>
    </w:p>
    <w:p w:rsidR="000E230E" w:rsidRDefault="000E230E" w:rsidP="00EC5194">
      <w:pPr>
        <w:pStyle w:val="Corpsdetexte2"/>
        <w:spacing w:before="240" w:line="276" w:lineRule="auto"/>
        <w:ind w:right="-143"/>
        <w:jc w:val="both"/>
        <w:rPr>
          <w:rFonts w:cs="Arial"/>
          <w:sz w:val="28"/>
          <w:szCs w:val="28"/>
        </w:rPr>
      </w:pPr>
    </w:p>
    <w:p w:rsidR="000E230E" w:rsidRDefault="000E230E" w:rsidP="00EC5194">
      <w:pPr>
        <w:jc w:val="both"/>
        <w:rPr>
          <w:rFonts w:cs="Arial"/>
          <w:sz w:val="28"/>
          <w:szCs w:val="28"/>
        </w:rPr>
      </w:pPr>
      <w:r>
        <w:rPr>
          <w:rFonts w:cs="Arial"/>
          <w:sz w:val="28"/>
          <w:szCs w:val="28"/>
        </w:rPr>
        <w:br w:type="page"/>
      </w:r>
    </w:p>
    <w:p w:rsidR="000E230E" w:rsidRPr="000E230E" w:rsidRDefault="006B71DD" w:rsidP="00EC5194">
      <w:pPr>
        <w:pStyle w:val="Titre"/>
        <w:spacing w:before="0" w:after="0"/>
        <w:contextualSpacing w:val="0"/>
        <w:jc w:val="both"/>
        <w:outlineLvl w:val="0"/>
        <w:rPr>
          <w:rFonts w:eastAsia="Calibri"/>
          <w:lang w:eastAsia="hi-IN" w:bidi="hi-IN"/>
        </w:rPr>
      </w:pPr>
      <w:bookmarkStart w:id="22" w:name="_Toc74300982"/>
      <w:bookmarkStart w:id="23" w:name="_Toc75531908"/>
      <w:r>
        <w:rPr>
          <w:lang w:eastAsia="hi-IN" w:bidi="hi-IN"/>
        </w:rPr>
        <w:t xml:space="preserve">8/ </w:t>
      </w:r>
      <w:r w:rsidR="005706B2">
        <w:rPr>
          <w:lang w:eastAsia="hi-IN" w:bidi="hi-IN"/>
        </w:rPr>
        <w:t>C</w:t>
      </w:r>
      <w:r w:rsidR="000E230E" w:rsidRPr="000E230E">
        <w:rPr>
          <w:lang w:eastAsia="hi-IN" w:bidi="hi-IN"/>
        </w:rPr>
        <w:t xml:space="preserve">ontrat </w:t>
      </w:r>
      <w:bookmarkEnd w:id="22"/>
      <w:r w:rsidR="00300155" w:rsidRPr="00300155">
        <w:rPr>
          <w:lang w:eastAsia="hi-IN" w:bidi="hi-IN"/>
        </w:rPr>
        <w:t>pour assurer le remplacement temporaire d</w:t>
      </w:r>
      <w:r w:rsidR="00300155">
        <w:rPr>
          <w:lang w:eastAsia="hi-IN" w:bidi="hi-IN"/>
        </w:rPr>
        <w:t>’un agent</w:t>
      </w:r>
      <w:r w:rsidR="00300155" w:rsidRPr="00300155">
        <w:rPr>
          <w:lang w:eastAsia="hi-IN" w:bidi="hi-IN"/>
        </w:rPr>
        <w:t xml:space="preserve"> </w:t>
      </w:r>
      <w:r w:rsidR="00AB343A" w:rsidRPr="00AB343A">
        <w:rPr>
          <w:lang w:eastAsia="hi-IN" w:bidi="hi-IN"/>
        </w:rPr>
        <w:t xml:space="preserve">indisponible </w:t>
      </w:r>
      <w:r w:rsidR="00AB343A">
        <w:rPr>
          <w:lang w:eastAsia="hi-IN" w:bidi="hi-IN"/>
        </w:rPr>
        <w:t xml:space="preserve">ou </w:t>
      </w:r>
      <w:r w:rsidR="00300155">
        <w:rPr>
          <w:lang w:eastAsia="hi-IN" w:bidi="hi-IN"/>
        </w:rPr>
        <w:t>autorisé</w:t>
      </w:r>
      <w:r w:rsidR="00300155" w:rsidRPr="00300155">
        <w:rPr>
          <w:lang w:eastAsia="hi-IN" w:bidi="hi-IN"/>
        </w:rPr>
        <w:t xml:space="preserve"> à exercer </w:t>
      </w:r>
      <w:r w:rsidR="00300155">
        <w:rPr>
          <w:lang w:eastAsia="hi-IN" w:bidi="hi-IN"/>
        </w:rPr>
        <w:t>ses</w:t>
      </w:r>
      <w:r w:rsidR="00300155" w:rsidRPr="00300155">
        <w:rPr>
          <w:lang w:eastAsia="hi-IN" w:bidi="hi-IN"/>
        </w:rPr>
        <w:t xml:space="preserve"> fonctions </w:t>
      </w:r>
      <w:r w:rsidR="00AB343A">
        <w:rPr>
          <w:lang w:eastAsia="hi-IN" w:bidi="hi-IN"/>
        </w:rPr>
        <w:t>à temps partiel</w:t>
      </w:r>
      <w:bookmarkEnd w:id="23"/>
    </w:p>
    <w:p w:rsidR="000E230E" w:rsidRPr="00AF3010" w:rsidRDefault="000E230E" w:rsidP="00EC5194">
      <w:pPr>
        <w:widowControl w:val="0"/>
        <w:suppressAutoHyphens/>
        <w:spacing w:after="0" w:line="276" w:lineRule="auto"/>
        <w:ind w:right="0"/>
        <w:jc w:val="both"/>
        <w:rPr>
          <w:rFonts w:eastAsia="MS Gothic" w:cs="Arial"/>
          <w:color w:val="6A9531"/>
          <w:spacing w:val="5"/>
          <w:kern w:val="28"/>
          <w:sz w:val="22"/>
          <w:szCs w:val="22"/>
          <w:lang w:eastAsia="hi-IN" w:bidi="hi-IN"/>
        </w:rPr>
      </w:pPr>
      <w:r w:rsidRPr="00AF3010">
        <w:rPr>
          <w:rFonts w:eastAsia="MS Gothic" w:cs="Arial"/>
          <w:color w:val="6A9531"/>
          <w:spacing w:val="5"/>
          <w:kern w:val="28"/>
          <w:sz w:val="22"/>
          <w:szCs w:val="22"/>
          <w:lang w:eastAsia="hi-IN" w:bidi="hi-IN"/>
        </w:rPr>
        <w:t>(</w:t>
      </w:r>
      <w:proofErr w:type="gramStart"/>
      <w:r w:rsidR="00BB5901" w:rsidRPr="00AF3010">
        <w:rPr>
          <w:rFonts w:eastAsia="MS Gothic" w:cs="Arial"/>
          <w:color w:val="6A9531"/>
          <w:spacing w:val="5"/>
          <w:kern w:val="28"/>
          <w:sz w:val="22"/>
          <w:szCs w:val="22"/>
          <w:lang w:eastAsia="hi-IN" w:bidi="hi-IN"/>
        </w:rPr>
        <w:t>a</w:t>
      </w:r>
      <w:r w:rsidRPr="00AF3010">
        <w:rPr>
          <w:rFonts w:eastAsia="MS Gothic" w:cs="Arial"/>
          <w:color w:val="6A9531"/>
          <w:spacing w:val="5"/>
          <w:kern w:val="28"/>
          <w:sz w:val="22"/>
          <w:szCs w:val="22"/>
          <w:lang w:eastAsia="hi-IN" w:bidi="hi-IN"/>
        </w:rPr>
        <w:t>rticle</w:t>
      </w:r>
      <w:proofErr w:type="gramEnd"/>
      <w:r w:rsidRPr="00AF3010">
        <w:rPr>
          <w:rFonts w:eastAsia="MS Gothic" w:cs="Arial"/>
          <w:color w:val="6A9531"/>
          <w:spacing w:val="5"/>
          <w:kern w:val="28"/>
          <w:sz w:val="22"/>
          <w:szCs w:val="22"/>
          <w:lang w:eastAsia="hi-IN" w:bidi="hi-IN"/>
        </w:rPr>
        <w:t xml:space="preserve"> 3-1 de la loi n°</w:t>
      </w:r>
      <w:r w:rsidR="005B5DBB" w:rsidRPr="00AF3010">
        <w:rPr>
          <w:rFonts w:eastAsia="MS Gothic" w:cs="Arial"/>
          <w:color w:val="6A9531"/>
          <w:spacing w:val="5"/>
          <w:kern w:val="28"/>
          <w:sz w:val="22"/>
          <w:szCs w:val="22"/>
          <w:lang w:eastAsia="hi-IN" w:bidi="hi-IN"/>
        </w:rPr>
        <w:t xml:space="preserve"> </w:t>
      </w:r>
      <w:r w:rsidRPr="00AF3010">
        <w:rPr>
          <w:rFonts w:eastAsia="MS Gothic" w:cs="Arial"/>
          <w:color w:val="6A9531"/>
          <w:spacing w:val="5"/>
          <w:kern w:val="28"/>
          <w:sz w:val="22"/>
          <w:szCs w:val="22"/>
          <w:lang w:eastAsia="hi-IN" w:bidi="hi-IN"/>
        </w:rPr>
        <w:t>84-53 du 26</w:t>
      </w:r>
      <w:r w:rsidR="005B5DBB" w:rsidRPr="00AF3010">
        <w:rPr>
          <w:rFonts w:eastAsia="MS Gothic" w:cs="Arial"/>
          <w:color w:val="6A9531"/>
          <w:spacing w:val="5"/>
          <w:kern w:val="28"/>
          <w:sz w:val="22"/>
          <w:szCs w:val="22"/>
          <w:lang w:eastAsia="hi-IN" w:bidi="hi-IN"/>
        </w:rPr>
        <w:t xml:space="preserve"> janvier </w:t>
      </w:r>
      <w:r w:rsidRPr="00AF3010">
        <w:rPr>
          <w:rFonts w:eastAsia="MS Gothic" w:cs="Arial"/>
          <w:color w:val="6A9531"/>
          <w:spacing w:val="5"/>
          <w:kern w:val="28"/>
          <w:sz w:val="22"/>
          <w:szCs w:val="22"/>
          <w:lang w:eastAsia="hi-IN" w:bidi="hi-IN"/>
        </w:rPr>
        <w:t>1984)</w:t>
      </w:r>
    </w:p>
    <w:p w:rsidR="000E230E" w:rsidRPr="00AF3010" w:rsidRDefault="000E230E" w:rsidP="00EC5194">
      <w:pPr>
        <w:spacing w:before="0" w:after="0" w:line="276" w:lineRule="auto"/>
        <w:ind w:right="0"/>
        <w:jc w:val="both"/>
        <w:rPr>
          <w:rFonts w:cs="Arial"/>
          <w:sz w:val="22"/>
          <w:szCs w:val="22"/>
          <w:lang w:eastAsia="hi-IN" w:bidi="hi-IN"/>
        </w:rPr>
      </w:pPr>
    </w:p>
    <w:p w:rsidR="000E230E" w:rsidRPr="00EC5194" w:rsidRDefault="00BB5901" w:rsidP="00EC5194">
      <w:pPr>
        <w:spacing w:before="0" w:after="0" w:line="276" w:lineRule="auto"/>
        <w:jc w:val="both"/>
        <w:rPr>
          <w:rFonts w:eastAsia="Times New Roman" w:cs="Arial"/>
          <w:bCs/>
          <w:i/>
          <w:sz w:val="22"/>
          <w:szCs w:val="22"/>
        </w:rPr>
      </w:pPr>
      <w:bookmarkStart w:id="24" w:name="_Toc74141659"/>
      <w:r w:rsidRPr="00EC5194">
        <w:rPr>
          <w:rFonts w:eastAsia="Times New Roman" w:cs="Arial"/>
          <w:b/>
          <w:bCs/>
          <w:i/>
          <w:sz w:val="22"/>
          <w:szCs w:val="22"/>
        </w:rPr>
        <w:t>R</w:t>
      </w:r>
      <w:r w:rsidR="000E230E" w:rsidRPr="00EC5194">
        <w:rPr>
          <w:rFonts w:eastAsia="Times New Roman" w:cs="Arial"/>
          <w:b/>
          <w:bCs/>
          <w:i/>
          <w:sz w:val="22"/>
          <w:szCs w:val="22"/>
        </w:rPr>
        <w:t>appel</w:t>
      </w:r>
      <w:r w:rsidR="000E230E" w:rsidRPr="00EC5194">
        <w:rPr>
          <w:rFonts w:eastAsia="Times New Roman" w:cs="Arial"/>
          <w:bCs/>
          <w:i/>
          <w:sz w:val="22"/>
          <w:szCs w:val="22"/>
        </w:rPr>
        <w:t> :</w:t>
      </w:r>
      <w:bookmarkEnd w:id="24"/>
      <w:r w:rsidR="000F5D64" w:rsidRPr="00EC5194">
        <w:rPr>
          <w:rFonts w:eastAsia="Times New Roman" w:cs="Arial"/>
          <w:bCs/>
          <w:i/>
          <w:sz w:val="22"/>
          <w:szCs w:val="22"/>
        </w:rPr>
        <w:t xml:space="preserve"> Le</w:t>
      </w:r>
      <w:r w:rsidRPr="00EC5194">
        <w:rPr>
          <w:rFonts w:cs="Arial"/>
          <w:i/>
          <w:sz w:val="22"/>
        </w:rPr>
        <w:t xml:space="preserve"> recrutement d’un agent contractuel </w:t>
      </w:r>
      <w:r w:rsidR="000F5D64" w:rsidRPr="00EC5194">
        <w:rPr>
          <w:rFonts w:cs="Arial"/>
          <w:i/>
          <w:sz w:val="22"/>
        </w:rPr>
        <w:t xml:space="preserve">sur un </w:t>
      </w:r>
      <w:r w:rsidRPr="00EC5194">
        <w:rPr>
          <w:rFonts w:cs="Arial"/>
          <w:i/>
          <w:sz w:val="22"/>
        </w:rPr>
        <w:t xml:space="preserve">emploi permanent </w:t>
      </w:r>
      <w:r w:rsidR="000F5D64" w:rsidRPr="00EC5194">
        <w:rPr>
          <w:rFonts w:cs="Arial"/>
          <w:i/>
          <w:sz w:val="22"/>
        </w:rPr>
        <w:t>pour une durée supérieure à six mois obéit à</w:t>
      </w:r>
      <w:r w:rsidRPr="00EC5194">
        <w:rPr>
          <w:rFonts w:cs="Arial"/>
          <w:i/>
          <w:sz w:val="22"/>
        </w:rPr>
        <w:t xml:space="preserve"> la procédure définie par les articles 2-2 à 2-10 du décret n° 88-145 </w:t>
      </w:r>
      <w:r w:rsidR="000F5D64" w:rsidRPr="00EC5194">
        <w:rPr>
          <w:rFonts w:cs="Arial"/>
          <w:i/>
          <w:sz w:val="22"/>
        </w:rPr>
        <w:t>du 15 février 1988.</w:t>
      </w:r>
    </w:p>
    <w:p w:rsidR="000E230E" w:rsidRPr="00EC5194" w:rsidRDefault="000E230E" w:rsidP="00EC5194">
      <w:pPr>
        <w:spacing w:before="0" w:after="0" w:line="276" w:lineRule="auto"/>
        <w:ind w:right="0"/>
        <w:jc w:val="both"/>
        <w:rPr>
          <w:rFonts w:cs="Arial"/>
          <w:sz w:val="22"/>
          <w:szCs w:val="22"/>
        </w:rPr>
      </w:pPr>
    </w:p>
    <w:p w:rsidR="00300155" w:rsidRPr="00EC5194" w:rsidRDefault="00154CA8" w:rsidP="00EC5194">
      <w:pPr>
        <w:tabs>
          <w:tab w:val="left" w:leader="dot" w:pos="9214"/>
        </w:tabs>
        <w:autoSpaceDE w:val="0"/>
        <w:autoSpaceDN w:val="0"/>
        <w:adjustRightInd w:val="0"/>
        <w:spacing w:before="0" w:after="0" w:line="276" w:lineRule="auto"/>
        <w:ind w:right="0"/>
        <w:jc w:val="both"/>
        <w:rPr>
          <w:rFonts w:eastAsia="Times New Roman" w:cs="Arial"/>
          <w:b/>
          <w:bCs/>
          <w:sz w:val="22"/>
          <w:szCs w:val="22"/>
          <w:lang w:eastAsia="en-US"/>
        </w:rPr>
      </w:pPr>
      <w:r w:rsidRPr="00EC5194">
        <w:rPr>
          <w:rFonts w:eastAsia="Times New Roman" w:cs="Arial"/>
          <w:b/>
          <w:bCs/>
          <w:sz w:val="22"/>
          <w:szCs w:val="22"/>
          <w:lang w:eastAsia="en-US"/>
        </w:rPr>
        <w:t>Entre les soussignés</w:t>
      </w:r>
    </w:p>
    <w:p w:rsidR="00300155" w:rsidRPr="00EC5194" w:rsidRDefault="00300155" w:rsidP="00EC5194">
      <w:pPr>
        <w:tabs>
          <w:tab w:val="left" w:leader="dot" w:pos="9214"/>
        </w:tabs>
        <w:spacing w:after="0" w:line="276" w:lineRule="auto"/>
        <w:ind w:right="0"/>
        <w:jc w:val="both"/>
        <w:rPr>
          <w:rFonts w:cs="Arial"/>
          <w:sz w:val="22"/>
          <w:szCs w:val="22"/>
        </w:rPr>
      </w:pPr>
      <w:r w:rsidRPr="00EC5194">
        <w:rPr>
          <w:rFonts w:cs="Arial"/>
          <w:sz w:val="22"/>
          <w:szCs w:val="22"/>
        </w:rPr>
        <w:t xml:space="preserve">… </w:t>
      </w:r>
      <w:r w:rsidRPr="00EC5194">
        <w:rPr>
          <w:rFonts w:cs="Arial"/>
          <w:i/>
          <w:sz w:val="22"/>
          <w:szCs w:val="22"/>
        </w:rPr>
        <w:t>(</w:t>
      </w:r>
      <w:proofErr w:type="gramStart"/>
      <w:r w:rsidRPr="00EC5194">
        <w:rPr>
          <w:rFonts w:cs="Arial"/>
          <w:i/>
          <w:sz w:val="22"/>
          <w:szCs w:val="22"/>
        </w:rPr>
        <w:t>nom</w:t>
      </w:r>
      <w:proofErr w:type="gramEnd"/>
      <w:r w:rsidRPr="00EC5194">
        <w:rPr>
          <w:rFonts w:cs="Arial"/>
          <w:i/>
          <w:sz w:val="22"/>
          <w:szCs w:val="22"/>
        </w:rPr>
        <w:t xml:space="preserve"> de la collectivité ou de l’établissement)</w:t>
      </w:r>
      <w:r w:rsidRPr="00EC5194">
        <w:rPr>
          <w:rFonts w:cs="Arial"/>
          <w:sz w:val="22"/>
          <w:szCs w:val="22"/>
        </w:rPr>
        <w:t xml:space="preserve"> représenté</w:t>
      </w:r>
      <w:r w:rsidRPr="00EC5194">
        <w:rPr>
          <w:rFonts w:cs="Arial"/>
          <w:i/>
          <w:sz w:val="22"/>
          <w:szCs w:val="22"/>
        </w:rPr>
        <w:t>(e)</w:t>
      </w:r>
      <w:r w:rsidRPr="00EC5194">
        <w:rPr>
          <w:rFonts w:cs="Arial"/>
          <w:sz w:val="22"/>
          <w:szCs w:val="22"/>
        </w:rPr>
        <w:t xml:space="preserve"> par son … </w:t>
      </w:r>
      <w:r w:rsidRPr="00EC5194">
        <w:rPr>
          <w:rFonts w:cs="Arial"/>
          <w:i/>
          <w:sz w:val="22"/>
          <w:szCs w:val="22"/>
        </w:rPr>
        <w:t xml:space="preserve">(maire ou président) </w:t>
      </w:r>
      <w:r w:rsidRPr="00EC5194">
        <w:rPr>
          <w:rFonts w:cs="Arial"/>
          <w:sz w:val="22"/>
          <w:szCs w:val="22"/>
        </w:rPr>
        <w:t>dûment habilité par la délibération n° … du …, ci-après désigné</w:t>
      </w:r>
      <w:r w:rsidRPr="00EC5194">
        <w:rPr>
          <w:rFonts w:cs="Arial"/>
          <w:i/>
          <w:sz w:val="22"/>
          <w:szCs w:val="22"/>
        </w:rPr>
        <w:t>(e)</w:t>
      </w:r>
      <w:r w:rsidRPr="00EC5194">
        <w:rPr>
          <w:rFonts w:cs="Arial"/>
          <w:sz w:val="22"/>
          <w:szCs w:val="22"/>
        </w:rPr>
        <w:t xml:space="preserve"> « la collectivité </w:t>
      </w:r>
      <w:r w:rsidRPr="00EC5194">
        <w:rPr>
          <w:rFonts w:cs="Arial"/>
          <w:i/>
          <w:sz w:val="22"/>
          <w:szCs w:val="22"/>
        </w:rPr>
        <w:t xml:space="preserve">(ou l’établissement) </w:t>
      </w:r>
      <w:r w:rsidRPr="00EC5194">
        <w:rPr>
          <w:rFonts w:cs="Arial"/>
          <w:sz w:val="22"/>
          <w:szCs w:val="22"/>
        </w:rPr>
        <w:t>employeur », d’une part</w:t>
      </w:r>
    </w:p>
    <w:p w:rsidR="00300155" w:rsidRPr="00EC5194" w:rsidRDefault="00300155" w:rsidP="00EC5194">
      <w:pPr>
        <w:spacing w:after="0" w:line="276" w:lineRule="auto"/>
        <w:jc w:val="both"/>
        <w:rPr>
          <w:rFonts w:cs="Arial"/>
          <w:sz w:val="22"/>
          <w:szCs w:val="22"/>
        </w:rPr>
      </w:pPr>
      <w:r w:rsidRPr="00EC5194">
        <w:rPr>
          <w:rFonts w:cs="Arial"/>
          <w:sz w:val="22"/>
          <w:szCs w:val="22"/>
        </w:rPr>
        <w:t>Et</w:t>
      </w:r>
    </w:p>
    <w:p w:rsidR="00300155" w:rsidRPr="00EC5194" w:rsidRDefault="00C566D7" w:rsidP="00EC5194">
      <w:pPr>
        <w:tabs>
          <w:tab w:val="left" w:pos="5580"/>
        </w:tabs>
        <w:spacing w:after="0" w:line="276" w:lineRule="auto"/>
        <w:jc w:val="both"/>
        <w:rPr>
          <w:rFonts w:cs="Arial"/>
          <w:sz w:val="22"/>
          <w:szCs w:val="22"/>
        </w:rPr>
      </w:pPr>
      <w:r w:rsidRPr="00EC5194">
        <w:rPr>
          <w:rFonts w:cs="Arial"/>
          <w:bCs/>
          <w:i/>
          <w:sz w:val="22"/>
          <w:szCs w:val="22"/>
        </w:rPr>
        <w:t xml:space="preserve">Monsieur/Madame </w:t>
      </w:r>
      <w:r w:rsidR="00300155" w:rsidRPr="00EC5194">
        <w:rPr>
          <w:rFonts w:cs="Arial"/>
          <w:bCs/>
          <w:sz w:val="22"/>
          <w:szCs w:val="22"/>
        </w:rPr>
        <w:t>…,</w:t>
      </w:r>
      <w:r w:rsidR="00300155" w:rsidRPr="00EC5194">
        <w:rPr>
          <w:rFonts w:cs="Arial"/>
          <w:bCs/>
          <w:i/>
          <w:sz w:val="22"/>
          <w:szCs w:val="22"/>
        </w:rPr>
        <w:t xml:space="preserve"> </w:t>
      </w:r>
      <w:r w:rsidR="00300155" w:rsidRPr="00EC5194">
        <w:rPr>
          <w:rFonts w:cs="Arial"/>
          <w:b/>
          <w:bCs/>
          <w:sz w:val="22"/>
          <w:szCs w:val="22"/>
        </w:rPr>
        <w:t xml:space="preserve"> </w:t>
      </w:r>
      <w:r w:rsidR="00300155" w:rsidRPr="00EC5194">
        <w:rPr>
          <w:rFonts w:cs="Arial"/>
          <w:sz w:val="22"/>
          <w:szCs w:val="22"/>
        </w:rPr>
        <w:t>né(</w:t>
      </w:r>
      <w:r w:rsidR="00300155" w:rsidRPr="00EC5194">
        <w:rPr>
          <w:rFonts w:cs="Arial"/>
          <w:i/>
          <w:sz w:val="22"/>
          <w:szCs w:val="22"/>
        </w:rPr>
        <w:t>e</w:t>
      </w:r>
      <w:r w:rsidR="00300155" w:rsidRPr="00EC5194">
        <w:rPr>
          <w:rFonts w:cs="Arial"/>
          <w:sz w:val="22"/>
          <w:szCs w:val="22"/>
        </w:rPr>
        <w:t>) le…, domicilié</w:t>
      </w:r>
      <w:r w:rsidR="00300155" w:rsidRPr="00EC5194">
        <w:rPr>
          <w:rFonts w:cs="Arial"/>
          <w:i/>
          <w:sz w:val="22"/>
          <w:szCs w:val="22"/>
        </w:rPr>
        <w:t>(e)</w:t>
      </w:r>
      <w:r w:rsidR="00300155" w:rsidRPr="00EC5194">
        <w:rPr>
          <w:rFonts w:cs="Arial"/>
          <w:sz w:val="22"/>
          <w:szCs w:val="22"/>
        </w:rPr>
        <w:t xml:space="preserve"> à …, désigné</w:t>
      </w:r>
      <w:r w:rsidR="00300155" w:rsidRPr="00EC5194">
        <w:rPr>
          <w:rFonts w:cs="Arial"/>
          <w:i/>
          <w:sz w:val="22"/>
          <w:szCs w:val="22"/>
        </w:rPr>
        <w:t>(e)</w:t>
      </w:r>
      <w:r w:rsidR="00300155" w:rsidRPr="00EC5194">
        <w:rPr>
          <w:rFonts w:cs="Arial"/>
          <w:sz w:val="22"/>
          <w:szCs w:val="22"/>
        </w:rPr>
        <w:t xml:space="preserve"> ci-après « le cocontractant », d’autre part ;</w:t>
      </w:r>
    </w:p>
    <w:p w:rsidR="00300155" w:rsidRPr="00EC5194" w:rsidRDefault="00300155" w:rsidP="00EC5194">
      <w:pPr>
        <w:tabs>
          <w:tab w:val="left" w:leader="dot" w:pos="1843"/>
          <w:tab w:val="left" w:leader="dot" w:pos="2977"/>
          <w:tab w:val="left" w:leader="dot" w:pos="6663"/>
          <w:tab w:val="left" w:leader="dot" w:pos="9214"/>
        </w:tabs>
        <w:spacing w:before="0" w:after="0" w:line="276" w:lineRule="auto"/>
        <w:ind w:right="0"/>
        <w:jc w:val="both"/>
        <w:rPr>
          <w:rFonts w:eastAsia="Calibri" w:cs="Arial"/>
          <w:sz w:val="22"/>
          <w:szCs w:val="22"/>
        </w:rPr>
      </w:pPr>
    </w:p>
    <w:p w:rsidR="00300155" w:rsidRPr="00EC5194" w:rsidRDefault="00300155" w:rsidP="00EC5194">
      <w:pPr>
        <w:tabs>
          <w:tab w:val="left" w:leader="dot" w:pos="1843"/>
          <w:tab w:val="left" w:leader="dot" w:pos="2977"/>
          <w:tab w:val="left" w:leader="dot" w:pos="6663"/>
          <w:tab w:val="left" w:leader="dot" w:pos="9214"/>
        </w:tabs>
        <w:spacing w:before="0" w:after="0" w:line="276" w:lineRule="auto"/>
        <w:ind w:right="0"/>
        <w:jc w:val="both"/>
        <w:rPr>
          <w:rFonts w:eastAsia="Calibri" w:cs="Arial"/>
          <w:sz w:val="22"/>
          <w:szCs w:val="22"/>
        </w:rPr>
      </w:pPr>
      <w:r w:rsidRPr="00EC5194">
        <w:rPr>
          <w:rFonts w:eastAsia="Calibri" w:cs="Arial"/>
          <w:sz w:val="22"/>
          <w:szCs w:val="22"/>
        </w:rPr>
        <w:t>Vu la loi n° 83-634 du 13 juillet 1983 portant droits et obligations des fonctionnaires ;</w:t>
      </w:r>
    </w:p>
    <w:p w:rsidR="000E230E" w:rsidRPr="00EC5194" w:rsidRDefault="000E230E"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EC5194">
        <w:rPr>
          <w:rFonts w:eastAsia="Calibri" w:cs="Arial"/>
          <w:sz w:val="22"/>
          <w:szCs w:val="22"/>
        </w:rPr>
        <w:t>Vu la loi n° 84-53 du 26 janvier 1984 portant dispositions statutaires relatives à la fonction publique territo</w:t>
      </w:r>
      <w:r w:rsidR="003F5CC7" w:rsidRPr="00EC5194">
        <w:rPr>
          <w:rFonts w:eastAsia="Calibri" w:cs="Arial"/>
          <w:sz w:val="22"/>
          <w:szCs w:val="22"/>
        </w:rPr>
        <w:t xml:space="preserve">riale, </w:t>
      </w:r>
      <w:r w:rsidR="005B5DBB" w:rsidRPr="00EC5194">
        <w:rPr>
          <w:rFonts w:eastAsia="Calibri" w:cs="Arial"/>
          <w:sz w:val="22"/>
          <w:szCs w:val="22"/>
        </w:rPr>
        <w:t xml:space="preserve">notamment </w:t>
      </w:r>
      <w:r w:rsidR="003F5CC7" w:rsidRPr="00EC5194">
        <w:rPr>
          <w:rFonts w:eastAsia="Calibri" w:cs="Arial"/>
          <w:sz w:val="22"/>
          <w:szCs w:val="22"/>
        </w:rPr>
        <w:t>l’</w:t>
      </w:r>
      <w:r w:rsidR="005B5DBB" w:rsidRPr="00EC5194">
        <w:rPr>
          <w:rFonts w:eastAsia="Calibri" w:cs="Arial"/>
          <w:sz w:val="22"/>
          <w:szCs w:val="22"/>
        </w:rPr>
        <w:t>article 3-1 ;</w:t>
      </w:r>
    </w:p>
    <w:p w:rsidR="000E230E" w:rsidRPr="00EC5194" w:rsidRDefault="000E230E"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EC5194">
        <w:rPr>
          <w:rFonts w:eastAsia="Calibri" w:cs="Arial"/>
          <w:sz w:val="22"/>
          <w:szCs w:val="22"/>
        </w:rPr>
        <w:t xml:space="preserve">Vu le décret n° 88-145 du 15 février 1988 pris pour l'application de l'article 136 de la </w:t>
      </w:r>
      <w:r w:rsidR="005B5DBB" w:rsidRPr="00EC5194">
        <w:rPr>
          <w:rFonts w:eastAsia="Calibri" w:cs="Arial"/>
          <w:sz w:val="22"/>
          <w:szCs w:val="22"/>
        </w:rPr>
        <w:t xml:space="preserve">loi du 26 janvier 1984 </w:t>
      </w:r>
      <w:r w:rsidR="000336D4" w:rsidRPr="00EC5194">
        <w:rPr>
          <w:rFonts w:eastAsia="Calibri" w:cs="Arial"/>
          <w:sz w:val="22"/>
          <w:szCs w:val="22"/>
        </w:rPr>
        <w:t>susvisée</w:t>
      </w:r>
      <w:r w:rsidR="005B5DBB" w:rsidRPr="00EC5194">
        <w:rPr>
          <w:rFonts w:eastAsia="Calibri" w:cs="Arial"/>
          <w:sz w:val="22"/>
          <w:szCs w:val="22"/>
        </w:rPr>
        <w:t> ;</w:t>
      </w:r>
    </w:p>
    <w:p w:rsidR="00217394" w:rsidRPr="00EC5194" w:rsidRDefault="00217394"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EC5194">
        <w:rPr>
          <w:rFonts w:eastAsia="Calibri" w:cs="Arial"/>
          <w:sz w:val="22"/>
          <w:szCs w:val="22"/>
        </w:rPr>
        <w:t>Vu le décret n° 2019-1414 du 19 décembre 2019 relatif à la procédure de recrutement pour pourvoir les emplois permanents de la fonction publique ouverts aux agents contractuels ;</w:t>
      </w:r>
    </w:p>
    <w:p w:rsidR="000E230E" w:rsidRPr="00EC5194" w:rsidRDefault="000E230E" w:rsidP="00EC5194">
      <w:pPr>
        <w:tabs>
          <w:tab w:val="left" w:leader="dot" w:pos="1843"/>
          <w:tab w:val="left" w:leader="dot" w:pos="2977"/>
          <w:tab w:val="left" w:leader="dot" w:pos="6663"/>
          <w:tab w:val="left" w:leader="dot" w:pos="9214"/>
        </w:tabs>
        <w:spacing w:after="0" w:line="276" w:lineRule="auto"/>
        <w:ind w:right="0"/>
        <w:jc w:val="both"/>
        <w:rPr>
          <w:rFonts w:eastAsia="Times New Roman" w:cs="Arial"/>
          <w:sz w:val="22"/>
          <w:szCs w:val="22"/>
        </w:rPr>
      </w:pPr>
      <w:r w:rsidRPr="00EC5194">
        <w:rPr>
          <w:rFonts w:eastAsia="Calibri" w:cs="Arial"/>
          <w:sz w:val="22"/>
          <w:szCs w:val="22"/>
        </w:rPr>
        <w:t>Vu la</w:t>
      </w:r>
      <w:r w:rsidRPr="00EC5194">
        <w:rPr>
          <w:rFonts w:eastAsia="Times New Roman" w:cs="Arial"/>
          <w:sz w:val="22"/>
          <w:szCs w:val="22"/>
        </w:rPr>
        <w:t xml:space="preserve"> délibération </w:t>
      </w:r>
      <w:proofErr w:type="gramStart"/>
      <w:r w:rsidRPr="00EC5194">
        <w:rPr>
          <w:rFonts w:eastAsia="Times New Roman" w:cs="Arial"/>
          <w:sz w:val="22"/>
          <w:szCs w:val="22"/>
        </w:rPr>
        <w:t>du … portant</w:t>
      </w:r>
      <w:proofErr w:type="gramEnd"/>
      <w:r w:rsidRPr="00EC5194">
        <w:rPr>
          <w:rFonts w:eastAsia="Times New Roman" w:cs="Arial"/>
          <w:sz w:val="22"/>
          <w:szCs w:val="22"/>
        </w:rPr>
        <w:t xml:space="preserve"> création de l’emploi permanent de … </w:t>
      </w:r>
      <w:r w:rsidRPr="00EC5194">
        <w:rPr>
          <w:rFonts w:eastAsia="Times New Roman" w:cs="Arial"/>
          <w:i/>
          <w:sz w:val="22"/>
          <w:szCs w:val="22"/>
        </w:rPr>
        <w:t>(intitulé du poste)</w:t>
      </w:r>
      <w:r w:rsidRPr="00EC5194">
        <w:rPr>
          <w:rFonts w:eastAsia="Times New Roman" w:cs="Arial"/>
          <w:sz w:val="22"/>
          <w:szCs w:val="22"/>
        </w:rPr>
        <w:t xml:space="preserve"> au grade de … </w:t>
      </w:r>
      <w:r w:rsidRPr="00EC5194">
        <w:rPr>
          <w:rFonts w:eastAsia="Times New Roman" w:cs="Arial"/>
          <w:i/>
          <w:sz w:val="22"/>
          <w:szCs w:val="22"/>
        </w:rPr>
        <w:t>(préciser le grade)</w:t>
      </w:r>
      <w:r w:rsidRPr="00EC5194">
        <w:rPr>
          <w:rFonts w:eastAsia="Times New Roman" w:cs="Arial"/>
          <w:sz w:val="22"/>
          <w:szCs w:val="22"/>
        </w:rPr>
        <w:t xml:space="preserve"> au tableau des effectifs à temps complet </w:t>
      </w:r>
      <w:r w:rsidRPr="00EC5194">
        <w:rPr>
          <w:rFonts w:eastAsia="Times New Roman" w:cs="Arial"/>
          <w:i/>
          <w:sz w:val="22"/>
          <w:szCs w:val="22"/>
        </w:rPr>
        <w:t>(ou à temps non complet à raison de …h… par semaine)</w:t>
      </w:r>
      <w:r w:rsidRPr="00EC5194">
        <w:rPr>
          <w:rFonts w:eastAsia="Times New Roman" w:cs="Arial"/>
          <w:sz w:val="22"/>
          <w:szCs w:val="22"/>
        </w:rPr>
        <w:t xml:space="preserve"> à compter du … ;</w:t>
      </w:r>
    </w:p>
    <w:p w:rsidR="00217394" w:rsidRPr="00EC5194" w:rsidRDefault="00217394" w:rsidP="00EC5194">
      <w:pPr>
        <w:pStyle w:val="VuConsidrant"/>
        <w:spacing w:before="60" w:after="60"/>
        <w:rPr>
          <w:rFonts w:eastAsia="Calibri"/>
          <w:sz w:val="22"/>
          <w:szCs w:val="22"/>
        </w:rPr>
      </w:pPr>
      <w:r w:rsidRPr="00EC5194">
        <w:rPr>
          <w:rFonts w:eastAsia="Calibri"/>
          <w:sz w:val="22"/>
          <w:szCs w:val="22"/>
        </w:rPr>
        <w:t>Vu la fiche de poste précisant notamment les missions du poste, les qualifications requises pour l'exercice des fonctions, les compétences attendues, les conditions d'exercice et, le cas échéant, les sujétions particulières attachées à ce poste ;</w:t>
      </w:r>
    </w:p>
    <w:p w:rsidR="000E230E" w:rsidRPr="00AF3010" w:rsidRDefault="000B7465" w:rsidP="00EC5194">
      <w:pPr>
        <w:spacing w:after="0" w:line="276" w:lineRule="auto"/>
        <w:ind w:right="0"/>
        <w:jc w:val="both"/>
        <w:rPr>
          <w:rFonts w:eastAsia="Times New Roman" w:cs="Arial"/>
          <w:sz w:val="22"/>
          <w:szCs w:val="22"/>
        </w:rPr>
      </w:pPr>
      <w:r w:rsidRPr="00EC5194">
        <w:rPr>
          <w:rFonts w:eastAsia="Times New Roman" w:cs="Arial"/>
          <w:sz w:val="22"/>
          <w:szCs w:val="22"/>
        </w:rPr>
        <w:t xml:space="preserve">Considérant </w:t>
      </w:r>
      <w:r w:rsidR="000E230E" w:rsidRPr="00EC5194">
        <w:rPr>
          <w:rFonts w:eastAsia="Times New Roman" w:cs="Arial"/>
          <w:sz w:val="22"/>
          <w:szCs w:val="22"/>
        </w:rPr>
        <w:t xml:space="preserve">l’indisponibilité de </w:t>
      </w:r>
      <w:r w:rsidR="00C566D7" w:rsidRPr="00EC5194">
        <w:rPr>
          <w:rFonts w:eastAsia="Times New Roman" w:cs="Arial"/>
          <w:bCs/>
          <w:i/>
          <w:sz w:val="22"/>
          <w:szCs w:val="22"/>
        </w:rPr>
        <w:t xml:space="preserve">Monsieur/Madame </w:t>
      </w:r>
      <w:r w:rsidR="000E230E" w:rsidRPr="00EC5194">
        <w:rPr>
          <w:rFonts w:eastAsia="Times New Roman" w:cs="Arial"/>
          <w:bCs/>
          <w:sz w:val="22"/>
          <w:szCs w:val="22"/>
        </w:rPr>
        <w:t>…</w:t>
      </w:r>
      <w:r w:rsidR="000E230E" w:rsidRPr="00EC5194">
        <w:rPr>
          <w:rFonts w:eastAsia="Times New Roman" w:cs="Arial"/>
          <w:bCs/>
          <w:i/>
          <w:sz w:val="22"/>
          <w:szCs w:val="22"/>
        </w:rPr>
        <w:t xml:space="preserve"> </w:t>
      </w:r>
      <w:r w:rsidR="000E230E" w:rsidRPr="00EC5194">
        <w:rPr>
          <w:rFonts w:eastAsia="Times New Roman" w:cs="Arial"/>
          <w:i/>
          <w:sz w:val="22"/>
          <w:szCs w:val="22"/>
        </w:rPr>
        <w:t>(préciser le grade)</w:t>
      </w:r>
      <w:r w:rsidR="000E230E" w:rsidRPr="00EC5194">
        <w:rPr>
          <w:rFonts w:eastAsia="Times New Roman" w:cs="Arial"/>
          <w:sz w:val="22"/>
          <w:szCs w:val="22"/>
        </w:rPr>
        <w:t>, placé</w:t>
      </w:r>
      <w:r w:rsidR="000E230E" w:rsidRPr="00AF3010">
        <w:rPr>
          <w:rFonts w:eastAsia="Times New Roman" w:cs="Arial"/>
          <w:i/>
          <w:sz w:val="22"/>
          <w:szCs w:val="22"/>
        </w:rPr>
        <w:t>(e)</w:t>
      </w:r>
      <w:r w:rsidR="000E230E" w:rsidRPr="00AF3010">
        <w:rPr>
          <w:rFonts w:eastAsia="Times New Roman" w:cs="Arial"/>
          <w:sz w:val="22"/>
          <w:szCs w:val="22"/>
        </w:rPr>
        <w:t xml:space="preserve"> en … </w:t>
      </w:r>
      <w:r w:rsidR="000E230E" w:rsidRPr="00AF3010">
        <w:rPr>
          <w:rFonts w:eastAsia="Times New Roman" w:cs="Arial"/>
          <w:i/>
          <w:sz w:val="22"/>
          <w:szCs w:val="22"/>
        </w:rPr>
        <w:t>(préciser la nature de l’absence)</w:t>
      </w:r>
      <w:r w:rsidR="00AB343A" w:rsidRPr="00AF3010">
        <w:rPr>
          <w:rFonts w:eastAsia="Times New Roman" w:cs="Arial"/>
          <w:sz w:val="22"/>
          <w:szCs w:val="22"/>
        </w:rPr>
        <w:t xml:space="preserve"> à compter du … </w:t>
      </w:r>
      <w:r w:rsidR="000E230E" w:rsidRPr="00AF3010">
        <w:rPr>
          <w:rFonts w:eastAsia="Times New Roman" w:cs="Arial"/>
          <w:b/>
          <w:i/>
          <w:sz w:val="22"/>
          <w:szCs w:val="22"/>
        </w:rPr>
        <w:t>OU</w:t>
      </w:r>
      <w:r w:rsidR="000E230E" w:rsidRPr="00AF3010">
        <w:rPr>
          <w:rFonts w:eastAsia="Times New Roman" w:cs="Arial"/>
          <w:i/>
          <w:sz w:val="22"/>
          <w:szCs w:val="22"/>
        </w:rPr>
        <w:t xml:space="preserve"> </w:t>
      </w:r>
      <w:r w:rsidR="000E230E" w:rsidRPr="00AF3010">
        <w:rPr>
          <w:rFonts w:eastAsia="Times New Roman" w:cs="Arial"/>
          <w:sz w:val="22"/>
          <w:szCs w:val="22"/>
        </w:rPr>
        <w:t xml:space="preserve">Considérant que </w:t>
      </w:r>
      <w:r w:rsidR="00C566D7">
        <w:rPr>
          <w:rFonts w:eastAsia="Times New Roman" w:cs="Arial"/>
          <w:bCs/>
          <w:sz w:val="22"/>
          <w:szCs w:val="22"/>
        </w:rPr>
        <w:t>Monsieur/Madame</w:t>
      </w:r>
      <w:r w:rsidR="000E230E" w:rsidRPr="00AF3010">
        <w:rPr>
          <w:rFonts w:eastAsia="Times New Roman" w:cs="Arial"/>
          <w:bCs/>
          <w:sz w:val="22"/>
          <w:szCs w:val="22"/>
        </w:rPr>
        <w:t xml:space="preserve">… </w:t>
      </w:r>
      <w:r w:rsidR="000E230E" w:rsidRPr="00AF3010">
        <w:rPr>
          <w:rFonts w:eastAsia="Times New Roman" w:cs="Arial"/>
          <w:sz w:val="22"/>
          <w:szCs w:val="22"/>
        </w:rPr>
        <w:t xml:space="preserve"> </w:t>
      </w:r>
      <w:r w:rsidR="000E230E" w:rsidRPr="00AF3010">
        <w:rPr>
          <w:rFonts w:eastAsia="Times New Roman" w:cs="Arial"/>
          <w:i/>
          <w:sz w:val="22"/>
          <w:szCs w:val="22"/>
        </w:rPr>
        <w:t>(</w:t>
      </w:r>
      <w:proofErr w:type="gramStart"/>
      <w:r w:rsidR="000E230E" w:rsidRPr="00AF3010">
        <w:rPr>
          <w:rFonts w:eastAsia="Times New Roman" w:cs="Arial"/>
          <w:i/>
          <w:sz w:val="22"/>
          <w:szCs w:val="22"/>
        </w:rPr>
        <w:t>préciser</w:t>
      </w:r>
      <w:proofErr w:type="gramEnd"/>
      <w:r w:rsidR="000E230E" w:rsidRPr="00AF3010">
        <w:rPr>
          <w:rFonts w:eastAsia="Times New Roman" w:cs="Arial"/>
          <w:i/>
          <w:sz w:val="22"/>
          <w:szCs w:val="22"/>
        </w:rPr>
        <w:t xml:space="preserve"> le grade)</w:t>
      </w:r>
      <w:r w:rsidR="000E230E" w:rsidRPr="00AF3010">
        <w:rPr>
          <w:rFonts w:eastAsia="Times New Roman" w:cs="Arial"/>
          <w:sz w:val="22"/>
          <w:szCs w:val="22"/>
        </w:rPr>
        <w:t>, exerce ses fonctions à temps partiel à raison de … % d’un temps complet à compter du … </w:t>
      </w:r>
      <w:r w:rsidRPr="00AF3010">
        <w:rPr>
          <w:rFonts w:eastAsia="Times New Roman" w:cs="Arial"/>
          <w:i/>
          <w:sz w:val="22"/>
          <w:szCs w:val="22"/>
        </w:rPr>
        <w:t>(</w:t>
      </w:r>
      <w:r w:rsidR="00AB343A" w:rsidRPr="00AF3010">
        <w:rPr>
          <w:rFonts w:eastAsia="Times New Roman" w:cs="Arial"/>
          <w:b/>
          <w:i/>
          <w:sz w:val="22"/>
          <w:szCs w:val="22"/>
        </w:rPr>
        <w:t>OU</w:t>
      </w:r>
      <w:r w:rsidRPr="00AF3010">
        <w:rPr>
          <w:rFonts w:eastAsia="Times New Roman" w:cs="Arial"/>
          <w:i/>
          <w:sz w:val="22"/>
          <w:szCs w:val="22"/>
        </w:rPr>
        <w:t xml:space="preserve"> bénéficie</w:t>
      </w:r>
      <w:r w:rsidR="000E230E" w:rsidRPr="00AF3010">
        <w:rPr>
          <w:rFonts w:eastAsia="Times New Roman" w:cs="Arial"/>
          <w:i/>
          <w:sz w:val="22"/>
          <w:szCs w:val="22"/>
        </w:rPr>
        <w:t xml:space="preserve"> d’un détachement de courte durée </w:t>
      </w:r>
      <w:r w:rsidRPr="00AF3010">
        <w:rPr>
          <w:rFonts w:eastAsia="Times New Roman" w:cs="Arial"/>
          <w:i/>
          <w:sz w:val="22"/>
          <w:szCs w:val="22"/>
        </w:rPr>
        <w:t>OU</w:t>
      </w:r>
      <w:r w:rsidR="000E230E" w:rsidRPr="00AF3010">
        <w:rPr>
          <w:rFonts w:eastAsia="Times New Roman" w:cs="Arial"/>
          <w:i/>
          <w:sz w:val="22"/>
          <w:szCs w:val="22"/>
        </w:rPr>
        <w:t xml:space="preserve"> d’une disponibilité de courte durée </w:t>
      </w:r>
      <w:r w:rsidRPr="00AF3010">
        <w:rPr>
          <w:rFonts w:eastAsia="Times New Roman" w:cs="Arial"/>
          <w:i/>
          <w:sz w:val="22"/>
          <w:szCs w:val="22"/>
        </w:rPr>
        <w:t>OU</w:t>
      </w:r>
      <w:r w:rsidR="00C566D7">
        <w:rPr>
          <w:rFonts w:eastAsia="Times New Roman" w:cs="Arial"/>
          <w:i/>
          <w:sz w:val="22"/>
          <w:szCs w:val="22"/>
        </w:rPr>
        <w:t xml:space="preserve"> autres motifs) ;</w:t>
      </w:r>
    </w:p>
    <w:p w:rsidR="000E230E" w:rsidRPr="00AF3010" w:rsidRDefault="000E230E" w:rsidP="00EC5194">
      <w:pPr>
        <w:spacing w:after="0" w:line="276" w:lineRule="auto"/>
        <w:ind w:right="0"/>
        <w:jc w:val="both"/>
        <w:rPr>
          <w:rFonts w:eastAsia="Times New Roman" w:cs="Arial"/>
          <w:sz w:val="22"/>
          <w:szCs w:val="22"/>
        </w:rPr>
      </w:pPr>
      <w:r w:rsidRPr="00AF3010">
        <w:rPr>
          <w:rFonts w:eastAsia="Times New Roman" w:cs="Arial"/>
          <w:sz w:val="22"/>
          <w:szCs w:val="22"/>
        </w:rPr>
        <w:t>Considérant que le bon fonctionnement d</w:t>
      </w:r>
      <w:r w:rsidR="000B7465" w:rsidRPr="00AF3010">
        <w:rPr>
          <w:rFonts w:eastAsia="Times New Roman" w:cs="Arial"/>
          <w:sz w:val="22"/>
          <w:szCs w:val="22"/>
        </w:rPr>
        <w:t>u service</w:t>
      </w:r>
      <w:r w:rsidRPr="00AF3010">
        <w:rPr>
          <w:rFonts w:eastAsia="Times New Roman" w:cs="Arial"/>
          <w:sz w:val="22"/>
          <w:szCs w:val="22"/>
        </w:rPr>
        <w:t xml:space="preserve"> implique le recrutement d’un agent contractuel pour pallier cette indisponibilité ;</w:t>
      </w:r>
    </w:p>
    <w:p w:rsidR="000E230E" w:rsidRPr="00AF3010" w:rsidRDefault="000E230E" w:rsidP="00EC5194">
      <w:pPr>
        <w:spacing w:after="0" w:line="276" w:lineRule="auto"/>
        <w:ind w:right="0"/>
        <w:jc w:val="both"/>
        <w:rPr>
          <w:rFonts w:eastAsia="Times New Roman" w:cs="Arial"/>
          <w:sz w:val="22"/>
          <w:szCs w:val="22"/>
        </w:rPr>
      </w:pPr>
      <w:r w:rsidRPr="00AF3010">
        <w:rPr>
          <w:rFonts w:eastAsia="Times New Roman" w:cs="Arial"/>
          <w:sz w:val="22"/>
          <w:szCs w:val="22"/>
        </w:rPr>
        <w:t>Considérant les candidatures déposées jusqu’au … ;</w:t>
      </w:r>
    </w:p>
    <w:p w:rsidR="000E230E" w:rsidRPr="00AF3010" w:rsidRDefault="000E230E" w:rsidP="00EC5194">
      <w:pPr>
        <w:spacing w:after="0" w:line="276" w:lineRule="auto"/>
        <w:ind w:right="0"/>
        <w:jc w:val="both"/>
        <w:rPr>
          <w:rFonts w:eastAsia="Times New Roman" w:cs="Arial"/>
          <w:sz w:val="22"/>
          <w:szCs w:val="22"/>
        </w:rPr>
      </w:pPr>
      <w:r w:rsidRPr="00AF3010">
        <w:rPr>
          <w:rFonts w:eastAsia="Times New Roman" w:cs="Arial"/>
          <w:sz w:val="22"/>
          <w:szCs w:val="22"/>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rsidR="0014595E" w:rsidRPr="00AF3010" w:rsidRDefault="0014595E" w:rsidP="00EC5194">
      <w:pPr>
        <w:tabs>
          <w:tab w:val="left" w:leader="dot" w:pos="1843"/>
          <w:tab w:val="left" w:leader="dot" w:pos="2977"/>
          <w:tab w:val="left" w:leader="dot" w:pos="6663"/>
          <w:tab w:val="left" w:leader="dot" w:pos="9214"/>
        </w:tabs>
        <w:spacing w:after="0" w:line="276" w:lineRule="auto"/>
        <w:ind w:right="0"/>
        <w:jc w:val="both"/>
        <w:rPr>
          <w:rFonts w:cs="Arial"/>
          <w:sz w:val="22"/>
          <w:szCs w:val="22"/>
        </w:rPr>
      </w:pPr>
      <w:r w:rsidRPr="00AF3010">
        <w:rPr>
          <w:rFonts w:cs="Arial"/>
          <w:sz w:val="22"/>
          <w:szCs w:val="22"/>
        </w:rPr>
        <w:t xml:space="preserve">Vu la candidature de </w:t>
      </w:r>
      <w:r w:rsidR="00C566D7" w:rsidRPr="00C566D7">
        <w:rPr>
          <w:rFonts w:cs="Arial"/>
          <w:i/>
          <w:sz w:val="22"/>
          <w:szCs w:val="22"/>
        </w:rPr>
        <w:t>Monsieur/Madame</w:t>
      </w:r>
      <w:r w:rsidRPr="00AF3010">
        <w:rPr>
          <w:rFonts w:cs="Arial"/>
          <w:sz w:val="22"/>
          <w:szCs w:val="22"/>
        </w:rPr>
        <w:t xml:space="preserve"> … ;</w:t>
      </w:r>
    </w:p>
    <w:p w:rsidR="003F5CC7" w:rsidRPr="00AF3010" w:rsidRDefault="003F5CC7"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cs="Arial"/>
          <w:sz w:val="22"/>
          <w:szCs w:val="22"/>
        </w:rPr>
        <w:t xml:space="preserve">Considérant la qualification de </w:t>
      </w:r>
      <w:r w:rsidR="00C566D7" w:rsidRPr="00C566D7">
        <w:rPr>
          <w:rFonts w:cs="Arial"/>
          <w:i/>
          <w:sz w:val="22"/>
          <w:szCs w:val="22"/>
        </w:rPr>
        <w:t>Monsieur/Madame</w:t>
      </w:r>
      <w:r w:rsidR="00C566D7" w:rsidRPr="00AF3010">
        <w:rPr>
          <w:rFonts w:cs="Arial"/>
          <w:sz w:val="22"/>
          <w:szCs w:val="22"/>
        </w:rPr>
        <w:t xml:space="preserve"> … </w:t>
      </w:r>
      <w:r w:rsidRPr="00AF3010">
        <w:rPr>
          <w:rFonts w:cs="Arial"/>
          <w:sz w:val="22"/>
          <w:szCs w:val="22"/>
        </w:rPr>
        <w:t xml:space="preserve">qui justifie de … </w:t>
      </w:r>
      <w:r w:rsidRPr="00AF3010">
        <w:rPr>
          <w:rFonts w:cs="Arial"/>
          <w:i/>
          <w:sz w:val="22"/>
          <w:szCs w:val="22"/>
        </w:rPr>
        <w:t>(diplômes et/ou expérience professionnelle à préciser) ;</w:t>
      </w:r>
    </w:p>
    <w:p w:rsidR="000E230E" w:rsidRPr="00AF3010" w:rsidRDefault="000E230E"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eastAsia="Calibri" w:cs="Arial"/>
          <w:sz w:val="22"/>
          <w:szCs w:val="22"/>
        </w:rPr>
        <w:t xml:space="preserve">Considérant que </w:t>
      </w:r>
      <w:r w:rsidR="00C566D7" w:rsidRPr="00C566D7">
        <w:rPr>
          <w:rFonts w:cs="Arial"/>
          <w:i/>
          <w:sz w:val="22"/>
          <w:szCs w:val="22"/>
        </w:rPr>
        <w:t>Monsieur/Madame</w:t>
      </w:r>
      <w:r w:rsidR="00C566D7" w:rsidRPr="00AF3010">
        <w:rPr>
          <w:rFonts w:cs="Arial"/>
          <w:sz w:val="22"/>
          <w:szCs w:val="22"/>
        </w:rPr>
        <w:t xml:space="preserve"> … </w:t>
      </w:r>
      <w:r w:rsidRPr="00AF3010">
        <w:rPr>
          <w:rFonts w:eastAsia="Calibri" w:cs="Arial"/>
          <w:sz w:val="22"/>
          <w:szCs w:val="22"/>
        </w:rPr>
        <w:t xml:space="preserve">remplit les conditions générales de recrutement énumérées à l'article 2 du décret du 15 février 1988 </w:t>
      </w:r>
      <w:r w:rsidR="0014595E" w:rsidRPr="00AF3010">
        <w:rPr>
          <w:rFonts w:eastAsia="Calibri" w:cs="Arial"/>
          <w:sz w:val="22"/>
          <w:szCs w:val="22"/>
        </w:rPr>
        <w:t>susvisé ;</w:t>
      </w:r>
    </w:p>
    <w:p w:rsidR="000E230E" w:rsidRPr="00AF3010" w:rsidRDefault="00DF42A1" w:rsidP="00EC5194">
      <w:pPr>
        <w:tabs>
          <w:tab w:val="left" w:pos="3997"/>
        </w:tabs>
        <w:autoSpaceDE w:val="0"/>
        <w:autoSpaceDN w:val="0"/>
        <w:adjustRightInd w:val="0"/>
        <w:spacing w:before="0" w:after="0" w:line="276" w:lineRule="auto"/>
        <w:ind w:right="0"/>
        <w:jc w:val="both"/>
        <w:rPr>
          <w:rFonts w:eastAsia="Calibri" w:cs="Arial"/>
          <w:b/>
          <w:bCs/>
          <w:sz w:val="22"/>
          <w:szCs w:val="22"/>
        </w:rPr>
      </w:pPr>
      <w:r w:rsidRPr="00AF3010">
        <w:rPr>
          <w:rFonts w:eastAsia="Calibri" w:cs="Arial"/>
          <w:b/>
          <w:bCs/>
          <w:sz w:val="22"/>
          <w:szCs w:val="22"/>
        </w:rPr>
        <w:tab/>
      </w:r>
    </w:p>
    <w:p w:rsidR="000E230E" w:rsidRPr="00AF3010" w:rsidRDefault="00AF3010" w:rsidP="00EC5194">
      <w:pPr>
        <w:tabs>
          <w:tab w:val="left" w:pos="7526"/>
        </w:tabs>
        <w:autoSpaceDE w:val="0"/>
        <w:autoSpaceDN w:val="0"/>
        <w:adjustRightInd w:val="0"/>
        <w:spacing w:before="0" w:after="0" w:line="276" w:lineRule="auto"/>
        <w:ind w:right="0"/>
        <w:jc w:val="both"/>
        <w:rPr>
          <w:rFonts w:eastAsia="Calibri" w:cs="Arial"/>
          <w:b/>
          <w:bCs/>
          <w:sz w:val="22"/>
          <w:szCs w:val="22"/>
        </w:rPr>
      </w:pPr>
      <w:r>
        <w:rPr>
          <w:rFonts w:eastAsia="Calibri" w:cs="Arial"/>
          <w:b/>
          <w:bCs/>
          <w:sz w:val="22"/>
          <w:szCs w:val="22"/>
        </w:rPr>
        <w:t xml:space="preserve">Il est convenu </w:t>
      </w:r>
      <w:r w:rsidR="000E230E" w:rsidRPr="00AF3010">
        <w:rPr>
          <w:rFonts w:eastAsia="Calibri" w:cs="Arial"/>
          <w:b/>
          <w:bCs/>
          <w:sz w:val="22"/>
          <w:szCs w:val="22"/>
        </w:rPr>
        <w:t>ce qui suit</w:t>
      </w:r>
    </w:p>
    <w:p w:rsidR="000E230E" w:rsidRPr="00AF3010" w:rsidRDefault="000E230E" w:rsidP="00EC5194">
      <w:pPr>
        <w:tabs>
          <w:tab w:val="left" w:pos="7526"/>
        </w:tabs>
        <w:autoSpaceDE w:val="0"/>
        <w:autoSpaceDN w:val="0"/>
        <w:adjustRightInd w:val="0"/>
        <w:spacing w:before="0" w:after="0" w:line="276" w:lineRule="auto"/>
        <w:ind w:right="0"/>
        <w:jc w:val="both"/>
        <w:rPr>
          <w:rFonts w:eastAsia="Calibri" w:cs="Arial"/>
          <w:b/>
          <w:bCs/>
          <w:sz w:val="22"/>
          <w:szCs w:val="22"/>
        </w:rPr>
      </w:pPr>
    </w:p>
    <w:p w:rsidR="000E230E" w:rsidRPr="00AF3010" w:rsidRDefault="000E230E" w:rsidP="00EC5194">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1 : Objet du contrat</w:t>
      </w:r>
    </w:p>
    <w:p w:rsidR="004934C7" w:rsidRPr="00AF3010" w:rsidRDefault="004934C7" w:rsidP="00EC5194">
      <w:pPr>
        <w:autoSpaceDE w:val="0"/>
        <w:autoSpaceDN w:val="0"/>
        <w:spacing w:after="0" w:line="276" w:lineRule="auto"/>
        <w:ind w:right="0"/>
        <w:jc w:val="both"/>
        <w:rPr>
          <w:rFonts w:eastAsia="Times New Roman" w:cs="Arial"/>
          <w:i/>
          <w:sz w:val="22"/>
          <w:szCs w:val="22"/>
        </w:rPr>
      </w:pPr>
      <w:r w:rsidRPr="00AF3010">
        <w:rPr>
          <w:rFonts w:eastAsia="Times New Roman" w:cs="Arial"/>
          <w:bCs/>
          <w:sz w:val="22"/>
          <w:szCs w:val="22"/>
        </w:rPr>
        <w:t xml:space="preserve">En remplacement de …, </w:t>
      </w:r>
      <w:r w:rsidR="00C566D7" w:rsidRPr="00C566D7">
        <w:rPr>
          <w:rFonts w:cs="Arial"/>
          <w:i/>
          <w:sz w:val="22"/>
          <w:szCs w:val="22"/>
        </w:rPr>
        <w:t>Monsieur/Madame</w:t>
      </w:r>
      <w:r w:rsidR="00C566D7" w:rsidRPr="00AF3010">
        <w:rPr>
          <w:rFonts w:cs="Arial"/>
          <w:sz w:val="22"/>
          <w:szCs w:val="22"/>
        </w:rPr>
        <w:t xml:space="preserve"> … </w:t>
      </w:r>
      <w:r w:rsidRPr="00AF3010">
        <w:rPr>
          <w:rFonts w:eastAsia="Times New Roman" w:cs="Arial"/>
          <w:sz w:val="22"/>
          <w:szCs w:val="22"/>
        </w:rPr>
        <w:t>est engagé</w:t>
      </w:r>
      <w:r w:rsidRPr="00AF3010">
        <w:rPr>
          <w:rFonts w:eastAsia="Times New Roman" w:cs="Arial"/>
          <w:i/>
          <w:iCs/>
          <w:sz w:val="22"/>
          <w:szCs w:val="22"/>
        </w:rPr>
        <w:t>(e)</w:t>
      </w:r>
      <w:r w:rsidRPr="00AF3010">
        <w:rPr>
          <w:rFonts w:eastAsia="Times New Roman" w:cs="Arial"/>
          <w:sz w:val="22"/>
          <w:szCs w:val="22"/>
        </w:rPr>
        <w:t xml:space="preserve"> à temps complet </w:t>
      </w:r>
      <w:r w:rsidRPr="00AF3010">
        <w:rPr>
          <w:rFonts w:eastAsia="Times New Roman" w:cs="Arial"/>
          <w:i/>
          <w:sz w:val="22"/>
          <w:szCs w:val="22"/>
        </w:rPr>
        <w:t>(</w:t>
      </w:r>
      <w:r w:rsidRPr="00AF3010">
        <w:rPr>
          <w:rFonts w:eastAsia="Times New Roman" w:cs="Arial"/>
          <w:b/>
          <w:i/>
          <w:sz w:val="22"/>
          <w:szCs w:val="22"/>
        </w:rPr>
        <w:t>OU</w:t>
      </w:r>
      <w:r w:rsidRPr="00AF3010">
        <w:rPr>
          <w:rFonts w:eastAsia="Times New Roman" w:cs="Arial"/>
          <w:i/>
          <w:sz w:val="22"/>
          <w:szCs w:val="22"/>
        </w:rPr>
        <w:t xml:space="preserve"> non complet) </w:t>
      </w:r>
      <w:r w:rsidRPr="00AF3010">
        <w:rPr>
          <w:rFonts w:eastAsia="Times New Roman" w:cs="Arial"/>
          <w:sz w:val="22"/>
          <w:szCs w:val="22"/>
        </w:rPr>
        <w:t>pour</w:t>
      </w:r>
      <w:r w:rsidRPr="00AF3010">
        <w:rPr>
          <w:rFonts w:eastAsia="Times New Roman" w:cs="Arial"/>
          <w:i/>
          <w:sz w:val="22"/>
          <w:szCs w:val="22"/>
        </w:rPr>
        <w:t xml:space="preserve"> </w:t>
      </w:r>
      <w:r w:rsidR="007A5847" w:rsidRPr="00AF3010">
        <w:rPr>
          <w:rFonts w:eastAsia="Times New Roman" w:cs="Arial"/>
          <w:sz w:val="22"/>
          <w:szCs w:val="22"/>
        </w:rPr>
        <w:t>exercer</w:t>
      </w:r>
      <w:r w:rsidRPr="00AF3010">
        <w:rPr>
          <w:rFonts w:eastAsia="Times New Roman" w:cs="Arial"/>
          <w:sz w:val="22"/>
          <w:szCs w:val="22"/>
        </w:rPr>
        <w:t xml:space="preserve"> les fonctions </w:t>
      </w:r>
      <w:r w:rsidR="007A5847" w:rsidRPr="00AF3010">
        <w:rPr>
          <w:rFonts w:eastAsia="Times New Roman" w:cs="Arial"/>
          <w:sz w:val="22"/>
          <w:szCs w:val="22"/>
        </w:rPr>
        <w:t xml:space="preserve">de </w:t>
      </w:r>
      <w:r w:rsidRPr="00AF3010">
        <w:rPr>
          <w:rFonts w:eastAsia="Times New Roman" w:cs="Arial"/>
          <w:i/>
          <w:sz w:val="22"/>
          <w:szCs w:val="22"/>
        </w:rPr>
        <w:t>… (à préciser)</w:t>
      </w:r>
      <w:r w:rsidR="007A5847" w:rsidRPr="00AF3010">
        <w:rPr>
          <w:rFonts w:eastAsia="Times New Roman" w:cs="Arial"/>
          <w:i/>
          <w:sz w:val="22"/>
          <w:szCs w:val="22"/>
        </w:rPr>
        <w:t xml:space="preserve"> </w:t>
      </w:r>
      <w:r w:rsidRPr="00AF3010">
        <w:rPr>
          <w:rFonts w:eastAsia="Times New Roman" w:cs="Arial"/>
          <w:sz w:val="22"/>
          <w:szCs w:val="22"/>
        </w:rPr>
        <w:t xml:space="preserve">en qualité de … </w:t>
      </w:r>
      <w:r w:rsidRPr="00AF3010">
        <w:rPr>
          <w:rFonts w:eastAsia="Times New Roman" w:cs="Arial"/>
          <w:i/>
          <w:sz w:val="22"/>
          <w:szCs w:val="22"/>
        </w:rPr>
        <w:t>(grade)</w:t>
      </w:r>
      <w:r w:rsidRPr="00AF3010">
        <w:rPr>
          <w:rFonts w:eastAsia="Times New Roman" w:cs="Arial"/>
          <w:sz w:val="22"/>
          <w:szCs w:val="22"/>
        </w:rPr>
        <w:t xml:space="preserve"> contractuel, dans la catégorie hiérarchique … </w:t>
      </w:r>
      <w:r w:rsidRPr="00AF3010">
        <w:rPr>
          <w:rFonts w:eastAsia="Times New Roman" w:cs="Arial"/>
          <w:i/>
          <w:sz w:val="22"/>
          <w:szCs w:val="22"/>
        </w:rPr>
        <w:t>(</w:t>
      </w:r>
      <w:r w:rsidR="007E3695" w:rsidRPr="00AF3010">
        <w:rPr>
          <w:rFonts w:eastAsia="Times New Roman" w:cs="Arial"/>
          <w:i/>
          <w:sz w:val="22"/>
          <w:szCs w:val="22"/>
        </w:rPr>
        <w:t>A, B ou C</w:t>
      </w:r>
      <w:r w:rsidRPr="00AF3010">
        <w:rPr>
          <w:rFonts w:eastAsia="Times New Roman" w:cs="Arial"/>
          <w:i/>
          <w:sz w:val="22"/>
          <w:szCs w:val="22"/>
        </w:rPr>
        <w:t>).</w:t>
      </w:r>
    </w:p>
    <w:p w:rsidR="004934C7" w:rsidRPr="00AF3010" w:rsidRDefault="00C566D7" w:rsidP="00EC5194">
      <w:pPr>
        <w:autoSpaceDE w:val="0"/>
        <w:autoSpaceDN w:val="0"/>
        <w:spacing w:after="0" w:line="276" w:lineRule="auto"/>
        <w:ind w:right="0"/>
        <w:jc w:val="both"/>
        <w:rPr>
          <w:rFonts w:eastAsia="Times New Roman" w:cs="Arial"/>
          <w:sz w:val="22"/>
          <w:szCs w:val="22"/>
        </w:rPr>
      </w:pPr>
      <w:r>
        <w:rPr>
          <w:rFonts w:eastAsia="Times New Roman" w:cs="Arial"/>
          <w:sz w:val="22"/>
          <w:szCs w:val="22"/>
        </w:rPr>
        <w:t>S</w:t>
      </w:r>
      <w:r w:rsidR="004934C7" w:rsidRPr="00AF3010">
        <w:rPr>
          <w:rFonts w:eastAsia="Times New Roman" w:cs="Arial"/>
          <w:sz w:val="22"/>
          <w:szCs w:val="22"/>
        </w:rPr>
        <w:t>a durée hebdomadaire de service est fixée à ...</w:t>
      </w:r>
      <w:r w:rsidR="007E3695" w:rsidRPr="00AF3010">
        <w:rPr>
          <w:rFonts w:eastAsia="Times New Roman" w:cs="Arial"/>
          <w:sz w:val="22"/>
          <w:szCs w:val="22"/>
        </w:rPr>
        <w:t xml:space="preserve"> </w:t>
      </w:r>
      <w:r w:rsidRPr="00AF3010">
        <w:rPr>
          <w:rFonts w:eastAsia="Times New Roman" w:cs="Arial"/>
          <w:sz w:val="22"/>
          <w:szCs w:val="22"/>
        </w:rPr>
        <w:t>heures.</w:t>
      </w:r>
    </w:p>
    <w:p w:rsidR="000E230E" w:rsidRPr="00AF3010" w:rsidRDefault="000E230E" w:rsidP="00EC5194">
      <w:pPr>
        <w:tabs>
          <w:tab w:val="left" w:pos="7526"/>
        </w:tabs>
        <w:autoSpaceDE w:val="0"/>
        <w:autoSpaceDN w:val="0"/>
        <w:adjustRightInd w:val="0"/>
        <w:spacing w:before="0" w:after="0" w:line="276" w:lineRule="auto"/>
        <w:ind w:right="0"/>
        <w:jc w:val="both"/>
        <w:rPr>
          <w:rFonts w:eastAsia="Times New Roman" w:cs="Arial"/>
          <w:sz w:val="22"/>
          <w:szCs w:val="22"/>
        </w:rPr>
      </w:pPr>
    </w:p>
    <w:p w:rsidR="000E230E" w:rsidRPr="00AF3010" w:rsidRDefault="000E230E" w:rsidP="00EC5194">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2 : Durée du contrat</w:t>
      </w:r>
    </w:p>
    <w:p w:rsidR="000E230E" w:rsidRPr="00AF3010" w:rsidRDefault="000E230E" w:rsidP="00EC5194">
      <w:pPr>
        <w:autoSpaceDE w:val="0"/>
        <w:autoSpaceDN w:val="0"/>
        <w:spacing w:after="0" w:line="276" w:lineRule="auto"/>
        <w:ind w:right="0"/>
        <w:jc w:val="both"/>
        <w:rPr>
          <w:rFonts w:eastAsia="Times New Roman" w:cs="Arial"/>
          <w:sz w:val="22"/>
          <w:szCs w:val="22"/>
        </w:rPr>
      </w:pPr>
      <w:r w:rsidRPr="00AF3010">
        <w:rPr>
          <w:rFonts w:eastAsia="Calibri" w:cs="Arial"/>
          <w:sz w:val="22"/>
          <w:szCs w:val="22"/>
        </w:rPr>
        <w:t xml:space="preserve">Le contrat prendra effet, </w:t>
      </w:r>
      <w:r w:rsidRPr="00AF3010">
        <w:rPr>
          <w:rFonts w:eastAsia="Times New Roman" w:cs="Arial"/>
          <w:sz w:val="22"/>
          <w:szCs w:val="22"/>
        </w:rPr>
        <w:t>pour une durée déterminée de …, du … au … inclus (</w:t>
      </w:r>
      <w:r w:rsidR="00AB343A" w:rsidRPr="00AF3010">
        <w:rPr>
          <w:rFonts w:eastAsia="Times New Roman" w:cs="Arial"/>
          <w:i/>
          <w:sz w:val="22"/>
          <w:szCs w:val="22"/>
        </w:rPr>
        <w:t xml:space="preserve">dans la limite de l’absence </w:t>
      </w:r>
      <w:r w:rsidRPr="00AF3010">
        <w:rPr>
          <w:rFonts w:eastAsia="Times New Roman" w:cs="Arial"/>
          <w:i/>
          <w:sz w:val="22"/>
          <w:szCs w:val="22"/>
        </w:rPr>
        <w:t>de l’agent à remplacer</w:t>
      </w:r>
      <w:r w:rsidRPr="00AF3010">
        <w:rPr>
          <w:rFonts w:eastAsia="Times New Roman" w:cs="Arial"/>
          <w:sz w:val="22"/>
          <w:szCs w:val="22"/>
        </w:rPr>
        <w:t>).</w:t>
      </w:r>
    </w:p>
    <w:p w:rsidR="000B7465" w:rsidRPr="00AF3010" w:rsidRDefault="000B7465" w:rsidP="00EC5194">
      <w:pPr>
        <w:pStyle w:val="articlecontenu"/>
        <w:spacing w:after="0" w:line="276" w:lineRule="auto"/>
        <w:ind w:firstLine="0"/>
        <w:rPr>
          <w:b/>
          <w:sz w:val="22"/>
          <w:szCs w:val="22"/>
        </w:rPr>
      </w:pPr>
      <w:bookmarkStart w:id="25" w:name="_Toc74300983"/>
    </w:p>
    <w:p w:rsidR="000B7465" w:rsidRPr="00AF3010" w:rsidRDefault="000B7465" w:rsidP="00EC5194">
      <w:pPr>
        <w:pStyle w:val="articlecontenu"/>
        <w:spacing w:after="0" w:line="276" w:lineRule="auto"/>
        <w:ind w:firstLine="0"/>
        <w:rPr>
          <w:b/>
          <w:sz w:val="22"/>
          <w:szCs w:val="22"/>
        </w:rPr>
      </w:pPr>
      <w:r w:rsidRPr="00AF3010">
        <w:rPr>
          <w:b/>
          <w:sz w:val="22"/>
          <w:szCs w:val="22"/>
        </w:rPr>
        <w:t>Article 3 : Période d’essai</w:t>
      </w:r>
    </w:p>
    <w:p w:rsidR="00AC683C" w:rsidRPr="00AF3010" w:rsidRDefault="00AC683C" w:rsidP="00EC5194">
      <w:pPr>
        <w:pStyle w:val="articlecontenu"/>
        <w:spacing w:before="120" w:after="0" w:line="276" w:lineRule="auto"/>
        <w:ind w:firstLine="0"/>
        <w:rPr>
          <w:sz w:val="22"/>
          <w:szCs w:val="22"/>
        </w:rPr>
      </w:pPr>
      <w:r>
        <w:rPr>
          <w:sz w:val="22"/>
          <w:szCs w:val="22"/>
        </w:rPr>
        <w:t>Le</w:t>
      </w:r>
      <w:r w:rsidRPr="006A2570">
        <w:t xml:space="preserve"> </w:t>
      </w:r>
      <w:r w:rsidRPr="006A2570">
        <w:rPr>
          <w:bCs/>
          <w:sz w:val="22"/>
          <w:szCs w:val="22"/>
        </w:rPr>
        <w:t>cocontractant</w:t>
      </w:r>
      <w:r w:rsidRPr="00AF3010">
        <w:rPr>
          <w:bCs/>
          <w:i/>
          <w:sz w:val="22"/>
          <w:szCs w:val="22"/>
        </w:rPr>
        <w:t xml:space="preserve"> </w:t>
      </w:r>
      <w:r>
        <w:rPr>
          <w:sz w:val="22"/>
          <w:szCs w:val="22"/>
        </w:rPr>
        <w:t xml:space="preserve">est soumis </w:t>
      </w:r>
      <w:r w:rsidRPr="00AF3010">
        <w:rPr>
          <w:sz w:val="22"/>
          <w:szCs w:val="22"/>
        </w:rPr>
        <w:t xml:space="preserve">à une période d’essai de ... </w:t>
      </w:r>
      <w:r w:rsidRPr="00AF3010">
        <w:rPr>
          <w:i/>
          <w:iCs/>
          <w:sz w:val="22"/>
          <w:szCs w:val="22"/>
        </w:rPr>
        <w:t xml:space="preserve">(maximum </w:t>
      </w:r>
      <w:r>
        <w:rPr>
          <w:i/>
          <w:iCs/>
          <w:sz w:val="22"/>
          <w:szCs w:val="22"/>
        </w:rPr>
        <w:t xml:space="preserve">trois </w:t>
      </w:r>
      <w:r w:rsidRPr="00AF3010">
        <w:rPr>
          <w:i/>
          <w:iCs/>
          <w:sz w:val="22"/>
          <w:szCs w:val="22"/>
        </w:rPr>
        <w:t>mois)</w:t>
      </w:r>
      <w:r w:rsidRPr="00AF3010">
        <w:rPr>
          <w:bCs/>
          <w:sz w:val="22"/>
          <w:szCs w:val="22"/>
        </w:rPr>
        <w:t xml:space="preserve"> qui permettra à la collectivité d’évaluer ses compétences et à ce</w:t>
      </w:r>
      <w:r>
        <w:rPr>
          <w:bCs/>
          <w:sz w:val="22"/>
          <w:szCs w:val="22"/>
        </w:rPr>
        <w:t>lui-ci</w:t>
      </w:r>
      <w:r>
        <w:rPr>
          <w:bCs/>
          <w:i/>
          <w:sz w:val="22"/>
          <w:szCs w:val="22"/>
        </w:rPr>
        <w:t xml:space="preserve"> </w:t>
      </w:r>
      <w:r w:rsidRPr="00AF3010">
        <w:rPr>
          <w:bCs/>
          <w:sz w:val="22"/>
          <w:szCs w:val="22"/>
        </w:rPr>
        <w:t>d’apprécier si les fonctions lui conviennent</w:t>
      </w:r>
      <w:r w:rsidRPr="00AF3010">
        <w:rPr>
          <w:sz w:val="22"/>
          <w:szCs w:val="22"/>
        </w:rPr>
        <w:t>.</w:t>
      </w:r>
    </w:p>
    <w:p w:rsidR="000F5D64" w:rsidRPr="00EC5194" w:rsidRDefault="00AC683C" w:rsidP="00EC5194">
      <w:pPr>
        <w:pStyle w:val="articlecontenu"/>
        <w:spacing w:before="120" w:after="0" w:line="276" w:lineRule="auto"/>
        <w:ind w:firstLine="0"/>
        <w:rPr>
          <w:rFonts w:eastAsia="MS Mincho"/>
          <w:i/>
          <w:sz w:val="22"/>
          <w:szCs w:val="24"/>
        </w:rPr>
      </w:pPr>
      <w:r w:rsidRPr="00EC5194">
        <w:rPr>
          <w:rFonts w:eastAsia="MS Mincho"/>
          <w:i/>
          <w:sz w:val="22"/>
          <w:szCs w:val="24"/>
        </w:rPr>
        <w:t xml:space="preserve"> </w:t>
      </w:r>
      <w:r w:rsidR="000F5D64" w:rsidRPr="00EC5194">
        <w:rPr>
          <w:rFonts w:eastAsia="MS Mincho"/>
          <w:i/>
          <w:sz w:val="22"/>
          <w:szCs w:val="24"/>
        </w:rPr>
        <w:t>(Rappel : La durée initiale de la période peut être modulée à raison d’un jour ouvré par semaine de durée de contrat, dans la limite :</w:t>
      </w:r>
    </w:p>
    <w:p w:rsidR="000F5D64" w:rsidRPr="00EC5194" w:rsidRDefault="000F5D64" w:rsidP="00EC5194">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de trois semaines lorsque la durée initialement prévue au contrat est inférieure à six mois ;</w:t>
      </w:r>
    </w:p>
    <w:p w:rsidR="000F5D64" w:rsidRPr="00EC5194" w:rsidRDefault="000F5D64" w:rsidP="00EC5194">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d'un mois lorsque la durée initialement prévue au contrat est égale à six mois et inférieure à un an ;</w:t>
      </w:r>
    </w:p>
    <w:p w:rsidR="000F5D64" w:rsidRPr="00EC5194" w:rsidRDefault="000F5D64" w:rsidP="00EC5194">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de deux mois lorsque la durée initialement prévue au contrat est égale à un an et inférieure à deux ans ;</w:t>
      </w:r>
    </w:p>
    <w:p w:rsidR="000F5D64" w:rsidRPr="00EC5194" w:rsidRDefault="000F5D64" w:rsidP="00EC5194">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de trois mois lorsque la durée initialement prévue au contrat est égale ou supérieure à deux ans)</w:t>
      </w:r>
    </w:p>
    <w:p w:rsidR="000B7465" w:rsidRPr="00AF3010" w:rsidRDefault="000B7465" w:rsidP="00EC5194">
      <w:pPr>
        <w:tabs>
          <w:tab w:val="left" w:pos="2127"/>
        </w:tabs>
        <w:spacing w:after="0" w:line="276" w:lineRule="auto"/>
        <w:jc w:val="both"/>
        <w:rPr>
          <w:rFonts w:cs="Arial"/>
          <w:sz w:val="22"/>
          <w:szCs w:val="22"/>
        </w:rPr>
      </w:pPr>
      <w:r w:rsidRPr="00AF3010">
        <w:rPr>
          <w:rFonts w:cs="Arial"/>
          <w:sz w:val="22"/>
          <w:szCs w:val="22"/>
        </w:rPr>
        <w:t xml:space="preserve">La période d’essai pourra être renouvelée une fois pour une durée au plus égale à sa durée initiale. </w:t>
      </w:r>
    </w:p>
    <w:p w:rsidR="000B7465" w:rsidRPr="00AF3010" w:rsidRDefault="000B7465" w:rsidP="00EC5194">
      <w:pPr>
        <w:pStyle w:val="articlecontenu"/>
        <w:tabs>
          <w:tab w:val="left" w:pos="1418"/>
        </w:tabs>
        <w:spacing w:before="120" w:after="0" w:line="276" w:lineRule="auto"/>
        <w:ind w:firstLine="0"/>
        <w:rPr>
          <w:sz w:val="22"/>
          <w:szCs w:val="22"/>
        </w:rPr>
      </w:pPr>
      <w:r w:rsidRPr="00AF3010">
        <w:rPr>
          <w:sz w:val="22"/>
          <w:szCs w:val="22"/>
        </w:rPr>
        <w:t>Le licenciement en cours ou au terme de la période d’essai ne peut intervenir qu’à l’issue d’un entretien préalable au cours duquel l’agent peut être assisté par une personne de son choix conformément au troisième alinéa de l’article 42 du décret n° 88-145 du 15 février 1988.</w:t>
      </w:r>
    </w:p>
    <w:p w:rsidR="000B7465" w:rsidRPr="00AF3010" w:rsidRDefault="000B7465" w:rsidP="00EC5194">
      <w:pPr>
        <w:pStyle w:val="articlecontenu"/>
        <w:tabs>
          <w:tab w:val="left" w:pos="1418"/>
        </w:tabs>
        <w:spacing w:before="120" w:after="0" w:line="276" w:lineRule="auto"/>
        <w:ind w:firstLine="0"/>
        <w:rPr>
          <w:sz w:val="22"/>
          <w:szCs w:val="22"/>
        </w:rPr>
      </w:pPr>
      <w:r w:rsidRPr="00AF3010">
        <w:rPr>
          <w:sz w:val="22"/>
          <w:szCs w:val="22"/>
        </w:rPr>
        <w:t>La décision de licenciement est notifiée au cocontractant par lettre recommandée avec demande d’avis de réception ou par lettre remise en main propre contre décharge.</w:t>
      </w:r>
    </w:p>
    <w:p w:rsidR="000B7465" w:rsidRPr="00AF3010" w:rsidRDefault="000B7465" w:rsidP="00EC5194">
      <w:pPr>
        <w:pStyle w:val="articlecontenu"/>
        <w:tabs>
          <w:tab w:val="left" w:pos="1418"/>
        </w:tabs>
        <w:spacing w:before="120" w:after="0" w:line="276" w:lineRule="auto"/>
        <w:ind w:firstLine="0"/>
        <w:rPr>
          <w:i/>
          <w:sz w:val="22"/>
          <w:szCs w:val="22"/>
        </w:rPr>
      </w:pPr>
      <w:r w:rsidRPr="00AF3010">
        <w:rPr>
          <w:b/>
          <w:i/>
          <w:sz w:val="22"/>
          <w:szCs w:val="22"/>
        </w:rPr>
        <w:t>OU</w:t>
      </w:r>
      <w:r w:rsidRPr="00AF3010">
        <w:rPr>
          <w:i/>
          <w:sz w:val="22"/>
          <w:szCs w:val="22"/>
        </w:rPr>
        <w:t xml:space="preserve"> </w:t>
      </w:r>
      <w:r w:rsidR="003C65CB">
        <w:rPr>
          <w:bCs/>
          <w:i/>
          <w:sz w:val="22"/>
          <w:szCs w:val="22"/>
        </w:rPr>
        <w:t xml:space="preserve">Le cocontractant </w:t>
      </w:r>
      <w:r w:rsidRPr="00AF3010">
        <w:rPr>
          <w:bCs/>
          <w:i/>
          <w:sz w:val="22"/>
          <w:szCs w:val="22"/>
        </w:rPr>
        <w:t>n</w:t>
      </w:r>
      <w:r w:rsidR="003C65CB">
        <w:rPr>
          <w:i/>
          <w:sz w:val="22"/>
          <w:szCs w:val="22"/>
        </w:rPr>
        <w:t xml:space="preserve">’est pas soumis </w:t>
      </w:r>
      <w:r w:rsidRPr="00AF3010">
        <w:rPr>
          <w:i/>
          <w:sz w:val="22"/>
          <w:szCs w:val="22"/>
        </w:rPr>
        <w:t>à une période d’essai.</w:t>
      </w:r>
    </w:p>
    <w:p w:rsidR="000B7465" w:rsidRPr="00AF3010" w:rsidRDefault="000B7465" w:rsidP="00EC5194">
      <w:pPr>
        <w:pStyle w:val="articlen"/>
        <w:spacing w:before="0" w:line="276" w:lineRule="auto"/>
        <w:outlineLvl w:val="0"/>
        <w:rPr>
          <w:sz w:val="22"/>
          <w:szCs w:val="22"/>
        </w:rPr>
      </w:pPr>
    </w:p>
    <w:p w:rsidR="000B7465" w:rsidRPr="00AF3010" w:rsidRDefault="000B7465" w:rsidP="00EC5194">
      <w:pPr>
        <w:pStyle w:val="articlecontenu"/>
        <w:spacing w:after="0" w:line="276" w:lineRule="auto"/>
        <w:ind w:firstLine="0"/>
        <w:rPr>
          <w:b/>
          <w:sz w:val="22"/>
          <w:szCs w:val="22"/>
        </w:rPr>
      </w:pPr>
      <w:r w:rsidRPr="00AF3010">
        <w:rPr>
          <w:b/>
          <w:sz w:val="22"/>
          <w:szCs w:val="22"/>
        </w:rPr>
        <w:t>Article 4 : Missions</w:t>
      </w:r>
    </w:p>
    <w:p w:rsidR="000B7465" w:rsidRPr="00AF3010" w:rsidRDefault="003F5CC7" w:rsidP="00EC5194">
      <w:pPr>
        <w:spacing w:after="0" w:line="276" w:lineRule="auto"/>
        <w:jc w:val="both"/>
        <w:rPr>
          <w:rFonts w:cs="Arial"/>
          <w:sz w:val="22"/>
          <w:szCs w:val="22"/>
        </w:rPr>
      </w:pPr>
      <w:r w:rsidRPr="00AF3010">
        <w:rPr>
          <w:rFonts w:cs="Arial"/>
          <w:sz w:val="22"/>
          <w:szCs w:val="22"/>
        </w:rPr>
        <w:t xml:space="preserve">Les missions </w:t>
      </w:r>
      <w:r w:rsidR="000B7465" w:rsidRPr="00AF3010">
        <w:rPr>
          <w:rFonts w:cs="Arial"/>
          <w:sz w:val="22"/>
          <w:szCs w:val="22"/>
        </w:rPr>
        <w:t>confiées au cocontractant sont principalement les suivantes :</w:t>
      </w:r>
    </w:p>
    <w:p w:rsidR="000B7465" w:rsidRPr="00AF3010" w:rsidRDefault="000B7465" w:rsidP="00EC5194">
      <w:pPr>
        <w:spacing w:after="0" w:line="276" w:lineRule="auto"/>
        <w:jc w:val="both"/>
        <w:rPr>
          <w:rFonts w:cs="Arial"/>
          <w:i/>
          <w:sz w:val="22"/>
          <w:szCs w:val="22"/>
        </w:rPr>
      </w:pPr>
      <w:r w:rsidRPr="00AF3010">
        <w:rPr>
          <w:rFonts w:cs="Arial"/>
          <w:i/>
          <w:sz w:val="22"/>
          <w:szCs w:val="22"/>
        </w:rPr>
        <w:t>… (</w:t>
      </w:r>
      <w:proofErr w:type="gramStart"/>
      <w:r w:rsidRPr="00AF3010">
        <w:rPr>
          <w:rFonts w:cs="Arial"/>
          <w:i/>
          <w:sz w:val="22"/>
          <w:szCs w:val="22"/>
        </w:rPr>
        <w:t>déf</w:t>
      </w:r>
      <w:r w:rsidR="00C566D7">
        <w:rPr>
          <w:rFonts w:cs="Arial"/>
          <w:i/>
          <w:sz w:val="22"/>
          <w:szCs w:val="22"/>
        </w:rPr>
        <w:t>inir</w:t>
      </w:r>
      <w:proofErr w:type="gramEnd"/>
      <w:r w:rsidR="00C566D7">
        <w:rPr>
          <w:rFonts w:cs="Arial"/>
          <w:i/>
          <w:sz w:val="22"/>
          <w:szCs w:val="22"/>
        </w:rPr>
        <w:t xml:space="preserve"> précisément les missions o</w:t>
      </w:r>
      <w:r w:rsidRPr="00AF3010">
        <w:rPr>
          <w:rFonts w:cs="Arial"/>
          <w:i/>
          <w:sz w:val="22"/>
          <w:szCs w:val="22"/>
        </w:rPr>
        <w:t xml:space="preserve">u </w:t>
      </w:r>
      <w:r w:rsidR="00C566D7">
        <w:rPr>
          <w:rFonts w:cs="Arial"/>
          <w:i/>
          <w:sz w:val="22"/>
          <w:szCs w:val="22"/>
        </w:rPr>
        <w:t>renvoyer</w:t>
      </w:r>
      <w:r w:rsidRPr="00AF3010">
        <w:rPr>
          <w:rFonts w:cs="Arial"/>
          <w:i/>
          <w:sz w:val="22"/>
          <w:szCs w:val="22"/>
        </w:rPr>
        <w:t xml:space="preserve"> à la fiche de poste </w:t>
      </w:r>
      <w:r w:rsidR="00C566D7">
        <w:rPr>
          <w:rFonts w:cs="Arial"/>
          <w:i/>
          <w:sz w:val="22"/>
          <w:szCs w:val="22"/>
        </w:rPr>
        <w:t xml:space="preserve">à </w:t>
      </w:r>
      <w:r w:rsidRPr="00AF3010">
        <w:rPr>
          <w:rFonts w:cs="Arial"/>
          <w:i/>
          <w:sz w:val="22"/>
          <w:szCs w:val="22"/>
        </w:rPr>
        <w:t>annex</w:t>
      </w:r>
      <w:r w:rsidR="00C566D7">
        <w:rPr>
          <w:rFonts w:cs="Arial"/>
          <w:i/>
          <w:sz w:val="22"/>
          <w:szCs w:val="22"/>
        </w:rPr>
        <w:t>er</w:t>
      </w:r>
      <w:r w:rsidRPr="00AF3010">
        <w:rPr>
          <w:rFonts w:cs="Arial"/>
          <w:i/>
          <w:sz w:val="22"/>
          <w:szCs w:val="22"/>
        </w:rPr>
        <w:t xml:space="preserve"> </w:t>
      </w:r>
      <w:r w:rsidR="004934C7" w:rsidRPr="00AF3010">
        <w:rPr>
          <w:rFonts w:cs="Arial"/>
          <w:i/>
          <w:sz w:val="22"/>
          <w:szCs w:val="22"/>
        </w:rPr>
        <w:t xml:space="preserve">au </w:t>
      </w:r>
      <w:r w:rsidRPr="00AF3010">
        <w:rPr>
          <w:rFonts w:cs="Arial"/>
          <w:i/>
          <w:sz w:val="22"/>
          <w:szCs w:val="22"/>
        </w:rPr>
        <w:t>c</w:t>
      </w:r>
      <w:r w:rsidR="00C566D7">
        <w:rPr>
          <w:rFonts w:cs="Arial"/>
          <w:i/>
          <w:sz w:val="22"/>
          <w:szCs w:val="22"/>
        </w:rPr>
        <w:t>ontrat)</w:t>
      </w:r>
    </w:p>
    <w:p w:rsidR="000B7465" w:rsidRPr="00AF3010" w:rsidRDefault="000B7465" w:rsidP="00EC5194">
      <w:pPr>
        <w:spacing w:after="0" w:line="276" w:lineRule="auto"/>
        <w:jc w:val="both"/>
        <w:rPr>
          <w:rFonts w:cs="Arial"/>
          <w:sz w:val="22"/>
          <w:szCs w:val="22"/>
        </w:rPr>
      </w:pPr>
      <w:r w:rsidRPr="00AF3010">
        <w:rPr>
          <w:rFonts w:cs="Arial"/>
          <w:sz w:val="22"/>
          <w:szCs w:val="22"/>
        </w:rPr>
        <w:t xml:space="preserve">Toutefois, cette définition de poste ne constitue pas un cadre rigide et immuable. Placé sous l’autorité du </w:t>
      </w:r>
      <w:r w:rsidR="003F5CC7" w:rsidRPr="00AF3010">
        <w:rPr>
          <w:rFonts w:cs="Arial"/>
          <w:i/>
          <w:sz w:val="22"/>
          <w:szCs w:val="22"/>
        </w:rPr>
        <w:t>(maire ou président)</w:t>
      </w:r>
      <w:r w:rsidRPr="00AF3010">
        <w:rPr>
          <w:rFonts w:cs="Arial"/>
          <w:sz w:val="22"/>
          <w:szCs w:val="22"/>
        </w:rPr>
        <w:t>, le cocontractant devra se conformer aux directives qui lui seront données tant dans l'exercice même de ses fonctions, que sur le contenu et l'étendue de celles-ci.</w:t>
      </w:r>
    </w:p>
    <w:p w:rsidR="000B7465" w:rsidRPr="00AF3010" w:rsidRDefault="000B7465" w:rsidP="00EC5194">
      <w:pPr>
        <w:pStyle w:val="articlecontenu"/>
        <w:spacing w:after="0" w:line="276" w:lineRule="auto"/>
        <w:ind w:firstLine="0"/>
        <w:rPr>
          <w:b/>
          <w:sz w:val="22"/>
          <w:szCs w:val="22"/>
        </w:rPr>
      </w:pPr>
    </w:p>
    <w:p w:rsidR="00C17B8D" w:rsidRPr="00AF3010" w:rsidRDefault="00C17B8D" w:rsidP="00EC5194">
      <w:pPr>
        <w:pStyle w:val="articlecontenu"/>
        <w:spacing w:after="0" w:line="276" w:lineRule="auto"/>
        <w:ind w:firstLine="0"/>
        <w:rPr>
          <w:b/>
          <w:sz w:val="22"/>
          <w:szCs w:val="22"/>
        </w:rPr>
      </w:pPr>
      <w:r w:rsidRPr="00AF3010">
        <w:rPr>
          <w:b/>
          <w:sz w:val="22"/>
          <w:szCs w:val="22"/>
        </w:rPr>
        <w:t xml:space="preserve">Article </w:t>
      </w:r>
      <w:r>
        <w:rPr>
          <w:b/>
          <w:sz w:val="22"/>
          <w:szCs w:val="22"/>
        </w:rPr>
        <w:t>5</w:t>
      </w:r>
      <w:r w:rsidRPr="00AF3010">
        <w:rPr>
          <w:b/>
          <w:sz w:val="22"/>
          <w:szCs w:val="22"/>
        </w:rPr>
        <w:t> : Conditions d’emploi</w:t>
      </w:r>
    </w:p>
    <w:p w:rsidR="00C17B8D" w:rsidRPr="00AF3010" w:rsidRDefault="00C17B8D" w:rsidP="00EC5194">
      <w:pPr>
        <w:tabs>
          <w:tab w:val="left" w:leader="dot" w:pos="1843"/>
          <w:tab w:val="left" w:leader="dot" w:pos="2977"/>
          <w:tab w:val="left" w:leader="dot" w:pos="6663"/>
          <w:tab w:val="left" w:leader="dot" w:pos="9214"/>
        </w:tabs>
        <w:spacing w:after="0" w:line="276" w:lineRule="auto"/>
        <w:jc w:val="both"/>
        <w:rPr>
          <w:rFonts w:eastAsia="Calibri" w:cs="Arial"/>
          <w:sz w:val="22"/>
          <w:szCs w:val="22"/>
        </w:rPr>
      </w:pPr>
      <w:r w:rsidRPr="00AF3010">
        <w:rPr>
          <w:rFonts w:eastAsia="Calibri" w:cs="Arial"/>
          <w:sz w:val="22"/>
          <w:szCs w:val="22"/>
        </w:rPr>
        <w:t>Les conditions d’emploi sont les suivantes :</w:t>
      </w:r>
    </w:p>
    <w:p w:rsidR="00C17B8D" w:rsidRPr="00AF3010" w:rsidRDefault="00C17B8D" w:rsidP="00EC5194">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left="714" w:right="0" w:hanging="357"/>
        <w:contextualSpacing w:val="0"/>
        <w:jc w:val="both"/>
        <w:rPr>
          <w:rFonts w:eastAsia="Calibri" w:cs="Arial"/>
          <w:sz w:val="22"/>
          <w:szCs w:val="22"/>
        </w:rPr>
      </w:pPr>
      <w:r>
        <w:rPr>
          <w:rFonts w:eastAsia="Calibri" w:cs="Arial"/>
          <w:sz w:val="22"/>
          <w:szCs w:val="22"/>
        </w:rPr>
        <w:t>H</w:t>
      </w:r>
      <w:r w:rsidRPr="00AF3010">
        <w:rPr>
          <w:rFonts w:eastAsia="Calibri" w:cs="Arial"/>
          <w:sz w:val="22"/>
          <w:szCs w:val="22"/>
        </w:rPr>
        <w:t>oraires de travail : …</w:t>
      </w:r>
    </w:p>
    <w:p w:rsidR="00C17B8D" w:rsidRPr="00BB56A0" w:rsidRDefault="00C17B8D" w:rsidP="00EC5194">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right="0"/>
        <w:contextualSpacing w:val="0"/>
        <w:jc w:val="both"/>
        <w:rPr>
          <w:rFonts w:eastAsia="Calibri" w:cs="Arial"/>
          <w:sz w:val="22"/>
          <w:szCs w:val="22"/>
        </w:rPr>
      </w:pPr>
      <w:r>
        <w:rPr>
          <w:rFonts w:eastAsia="Calibri" w:cs="Arial"/>
          <w:sz w:val="22"/>
          <w:szCs w:val="22"/>
        </w:rPr>
        <w:t>Lieu(x)</w:t>
      </w:r>
      <w:r w:rsidRPr="0042128D">
        <w:rPr>
          <w:rFonts w:eastAsia="Calibri" w:cs="Arial"/>
          <w:sz w:val="22"/>
          <w:szCs w:val="22"/>
        </w:rPr>
        <w:t xml:space="preserve"> de travail</w:t>
      </w:r>
      <w:r>
        <w:rPr>
          <w:rFonts w:eastAsia="Calibri" w:cs="Arial"/>
          <w:sz w:val="22"/>
          <w:szCs w:val="22"/>
        </w:rPr>
        <w:t> : …</w:t>
      </w:r>
    </w:p>
    <w:p w:rsidR="00C17B8D" w:rsidRPr="00AF3010" w:rsidRDefault="00C17B8D" w:rsidP="00EC5194">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left="714" w:right="0" w:hanging="357"/>
        <w:contextualSpacing w:val="0"/>
        <w:jc w:val="both"/>
        <w:rPr>
          <w:rFonts w:eastAsia="Calibri" w:cs="Arial"/>
          <w:sz w:val="22"/>
          <w:szCs w:val="22"/>
        </w:rPr>
      </w:pPr>
      <w:r>
        <w:rPr>
          <w:rFonts w:eastAsia="Calibri" w:cs="Arial"/>
          <w:sz w:val="22"/>
          <w:szCs w:val="22"/>
        </w:rPr>
        <w:t>O</w:t>
      </w:r>
      <w:r w:rsidRPr="00AF3010">
        <w:rPr>
          <w:rFonts w:eastAsia="Calibri" w:cs="Arial"/>
          <w:sz w:val="22"/>
          <w:szCs w:val="22"/>
        </w:rPr>
        <w:t>bligations de déplacement</w:t>
      </w:r>
      <w:r>
        <w:rPr>
          <w:rFonts w:eastAsia="Calibri" w:cs="Arial"/>
          <w:sz w:val="22"/>
          <w:szCs w:val="22"/>
        </w:rPr>
        <w:t xml:space="preserve"> </w:t>
      </w:r>
      <w:r w:rsidRPr="00BB56A0">
        <w:rPr>
          <w:rFonts w:eastAsia="Calibri" w:cs="Arial"/>
          <w:i/>
          <w:sz w:val="22"/>
          <w:szCs w:val="22"/>
        </w:rPr>
        <w:t>(le cas échéant)</w:t>
      </w:r>
      <w:r>
        <w:rPr>
          <w:rFonts w:eastAsia="Calibri" w:cs="Arial"/>
          <w:sz w:val="22"/>
          <w:szCs w:val="22"/>
        </w:rPr>
        <w:t> : …</w:t>
      </w:r>
    </w:p>
    <w:p w:rsidR="00C17B8D" w:rsidRPr="00AF3010" w:rsidRDefault="00C17B8D" w:rsidP="00EC5194">
      <w:pPr>
        <w:pStyle w:val="Paragraphedeliste"/>
        <w:numPr>
          <w:ilvl w:val="0"/>
          <w:numId w:val="0"/>
        </w:numPr>
        <w:tabs>
          <w:tab w:val="left" w:leader="dot" w:pos="1843"/>
          <w:tab w:val="left" w:leader="dot" w:pos="2977"/>
          <w:tab w:val="left" w:leader="dot" w:pos="6663"/>
          <w:tab w:val="left" w:leader="dot" w:pos="9214"/>
        </w:tabs>
        <w:spacing w:before="60" w:after="0" w:line="276" w:lineRule="auto"/>
        <w:ind w:left="714" w:right="0"/>
        <w:contextualSpacing w:val="0"/>
        <w:jc w:val="both"/>
        <w:rPr>
          <w:rFonts w:eastAsia="Calibri" w:cs="Arial"/>
          <w:i/>
          <w:sz w:val="22"/>
          <w:szCs w:val="22"/>
        </w:rPr>
      </w:pPr>
      <w:r w:rsidRPr="00AF3010">
        <w:rPr>
          <w:rFonts w:eastAsia="Calibri" w:cs="Arial"/>
          <w:i/>
          <w:sz w:val="22"/>
          <w:szCs w:val="22"/>
        </w:rPr>
        <w:t>Etc</w:t>
      </w:r>
      <w:r>
        <w:rPr>
          <w:rFonts w:eastAsia="Calibri" w:cs="Arial"/>
          <w:i/>
          <w:sz w:val="22"/>
          <w:szCs w:val="22"/>
        </w:rPr>
        <w:t>.</w:t>
      </w:r>
    </w:p>
    <w:p w:rsidR="00C17B8D" w:rsidRPr="00AF3010" w:rsidRDefault="00C17B8D" w:rsidP="00EC5194">
      <w:pPr>
        <w:pStyle w:val="articlen"/>
        <w:spacing w:before="120" w:line="276" w:lineRule="auto"/>
        <w:outlineLvl w:val="0"/>
        <w:rPr>
          <w:b w:val="0"/>
          <w:sz w:val="22"/>
          <w:szCs w:val="22"/>
        </w:rPr>
      </w:pPr>
      <w:bookmarkStart w:id="26" w:name="_Toc75531909"/>
      <w:r>
        <w:rPr>
          <w:b w:val="0"/>
          <w:sz w:val="22"/>
          <w:szCs w:val="22"/>
        </w:rPr>
        <w:t xml:space="preserve">La collectivité </w:t>
      </w:r>
      <w:r w:rsidRPr="009312D8">
        <w:rPr>
          <w:b w:val="0"/>
          <w:i/>
          <w:sz w:val="22"/>
          <w:szCs w:val="22"/>
        </w:rPr>
        <w:t>(ou l’établissement)</w:t>
      </w:r>
      <w:r>
        <w:rPr>
          <w:b w:val="0"/>
          <w:sz w:val="22"/>
          <w:szCs w:val="22"/>
        </w:rPr>
        <w:t xml:space="preserve"> employeur </w:t>
      </w:r>
      <w:r w:rsidRPr="00AF3010">
        <w:rPr>
          <w:b w:val="0"/>
          <w:sz w:val="22"/>
          <w:szCs w:val="22"/>
        </w:rPr>
        <w:t xml:space="preserve">met à disposition du cocontractant les moyens </w:t>
      </w:r>
      <w:r w:rsidR="00CC35EB">
        <w:rPr>
          <w:b w:val="0"/>
          <w:sz w:val="22"/>
          <w:szCs w:val="22"/>
        </w:rPr>
        <w:t>nécessaires</w:t>
      </w:r>
      <w:r w:rsidRPr="00AF3010">
        <w:rPr>
          <w:b w:val="0"/>
          <w:sz w:val="22"/>
          <w:szCs w:val="22"/>
        </w:rPr>
        <w:t xml:space="preserve"> </w:t>
      </w:r>
      <w:r>
        <w:rPr>
          <w:b w:val="0"/>
          <w:sz w:val="22"/>
          <w:szCs w:val="22"/>
        </w:rPr>
        <w:t>à l’exercice de ses fonctions.</w:t>
      </w:r>
      <w:bookmarkEnd w:id="26"/>
    </w:p>
    <w:p w:rsidR="000B7465" w:rsidRPr="00AF3010" w:rsidRDefault="000B7465" w:rsidP="00EC5194">
      <w:pPr>
        <w:tabs>
          <w:tab w:val="left" w:leader="dot" w:pos="1843"/>
          <w:tab w:val="left" w:leader="dot" w:pos="2977"/>
          <w:tab w:val="left" w:leader="dot" w:pos="6663"/>
          <w:tab w:val="left" w:leader="dot" w:pos="9214"/>
        </w:tabs>
        <w:spacing w:before="0" w:after="0" w:line="276" w:lineRule="auto"/>
        <w:ind w:right="0"/>
        <w:jc w:val="both"/>
        <w:rPr>
          <w:rFonts w:eastAsia="Calibri" w:cs="Arial"/>
          <w:i/>
          <w:sz w:val="22"/>
          <w:szCs w:val="22"/>
        </w:rPr>
      </w:pPr>
    </w:p>
    <w:p w:rsidR="000B7465" w:rsidRPr="00AF3010" w:rsidRDefault="000B7465" w:rsidP="00EC5194">
      <w:pPr>
        <w:pStyle w:val="articlen"/>
        <w:spacing w:before="0" w:line="276" w:lineRule="auto"/>
        <w:outlineLvl w:val="0"/>
        <w:rPr>
          <w:sz w:val="22"/>
          <w:szCs w:val="22"/>
        </w:rPr>
      </w:pPr>
      <w:bookmarkStart w:id="27" w:name="_Toc75531910"/>
      <w:r w:rsidRPr="00AF3010">
        <w:rPr>
          <w:sz w:val="22"/>
          <w:szCs w:val="22"/>
        </w:rPr>
        <w:t>Article 6 : Rémunération</w:t>
      </w:r>
      <w:bookmarkEnd w:id="27"/>
    </w:p>
    <w:p w:rsidR="000B7465" w:rsidRPr="00AF3010" w:rsidRDefault="000B7465" w:rsidP="00EC5194">
      <w:pPr>
        <w:pStyle w:val="articlecontenu"/>
        <w:spacing w:before="120" w:after="0" w:line="276" w:lineRule="auto"/>
        <w:ind w:firstLine="0"/>
        <w:rPr>
          <w:sz w:val="22"/>
          <w:szCs w:val="22"/>
        </w:rPr>
      </w:pPr>
      <w:r w:rsidRPr="00AF3010">
        <w:rPr>
          <w:sz w:val="22"/>
          <w:szCs w:val="22"/>
        </w:rPr>
        <w:t>Compte tenu notamment des fonctions occupées</w:t>
      </w:r>
      <w:r w:rsidR="007E3695" w:rsidRPr="00AF3010">
        <w:rPr>
          <w:sz w:val="22"/>
          <w:szCs w:val="22"/>
        </w:rPr>
        <w:t xml:space="preserve"> et</w:t>
      </w:r>
      <w:r w:rsidRPr="00AF3010">
        <w:rPr>
          <w:sz w:val="22"/>
          <w:szCs w:val="22"/>
        </w:rPr>
        <w:t xml:space="preserve"> de la qualification requise pour leur exercice, </w:t>
      </w:r>
      <w:r w:rsidR="003C65CB">
        <w:rPr>
          <w:bCs/>
          <w:sz w:val="22"/>
          <w:szCs w:val="22"/>
        </w:rPr>
        <w:t>l</w:t>
      </w:r>
      <w:r w:rsidR="00C566D7">
        <w:rPr>
          <w:bCs/>
          <w:sz w:val="22"/>
          <w:szCs w:val="22"/>
        </w:rPr>
        <w:t>e cocontractant</w:t>
      </w:r>
      <w:r w:rsidR="003C65CB">
        <w:rPr>
          <w:bCs/>
          <w:sz w:val="22"/>
          <w:szCs w:val="22"/>
        </w:rPr>
        <w:t xml:space="preserve"> </w:t>
      </w:r>
      <w:r w:rsidRPr="00AF3010">
        <w:rPr>
          <w:sz w:val="22"/>
          <w:szCs w:val="22"/>
        </w:rPr>
        <w:t>reçoit une rémunération  mensuelle sur la  base de l'indice brut ..., indice majoré ... du grade de recrutement.</w:t>
      </w:r>
    </w:p>
    <w:p w:rsidR="000B7465" w:rsidRPr="00AF3010" w:rsidRDefault="000B7465" w:rsidP="00EC5194">
      <w:pPr>
        <w:pStyle w:val="articlecontenu"/>
        <w:spacing w:before="120" w:after="0" w:line="276" w:lineRule="auto"/>
        <w:ind w:firstLine="0"/>
        <w:rPr>
          <w:i/>
          <w:sz w:val="22"/>
          <w:szCs w:val="22"/>
        </w:rPr>
      </w:pPr>
      <w:r w:rsidRPr="00AF3010">
        <w:rPr>
          <w:sz w:val="22"/>
          <w:szCs w:val="22"/>
        </w:rPr>
        <w:t xml:space="preserve">Conformément </w:t>
      </w:r>
      <w:r w:rsidR="007E3695" w:rsidRPr="00AF3010">
        <w:rPr>
          <w:sz w:val="22"/>
          <w:szCs w:val="22"/>
        </w:rPr>
        <w:t>à l’article</w:t>
      </w:r>
      <w:r w:rsidRPr="00AF3010">
        <w:rPr>
          <w:sz w:val="22"/>
          <w:szCs w:val="22"/>
        </w:rPr>
        <w:t xml:space="preserve"> 136 de la loi n° 84-53 du 26 janvier 1984 et </w:t>
      </w:r>
      <w:r w:rsidR="007E3695" w:rsidRPr="00AF3010">
        <w:rPr>
          <w:sz w:val="22"/>
          <w:szCs w:val="22"/>
        </w:rPr>
        <w:t xml:space="preserve">à l’article </w:t>
      </w:r>
      <w:r w:rsidRPr="00AF3010">
        <w:rPr>
          <w:sz w:val="22"/>
          <w:szCs w:val="22"/>
        </w:rPr>
        <w:t xml:space="preserve">20 de la loi n° 83-634 du 13 juillet 1983, </w:t>
      </w:r>
      <w:r w:rsidR="003C65CB">
        <w:rPr>
          <w:bCs/>
          <w:sz w:val="22"/>
          <w:szCs w:val="22"/>
        </w:rPr>
        <w:t>l</w:t>
      </w:r>
      <w:r w:rsidR="00C566D7">
        <w:rPr>
          <w:bCs/>
          <w:sz w:val="22"/>
          <w:szCs w:val="22"/>
        </w:rPr>
        <w:t>e cocontractant</w:t>
      </w:r>
      <w:r w:rsidR="003C65CB">
        <w:rPr>
          <w:bCs/>
          <w:sz w:val="22"/>
          <w:szCs w:val="22"/>
        </w:rPr>
        <w:t xml:space="preserve"> </w:t>
      </w:r>
      <w:r w:rsidRPr="00AF3010">
        <w:rPr>
          <w:sz w:val="22"/>
          <w:szCs w:val="22"/>
        </w:rPr>
        <w:t xml:space="preserve">pourra bénéficier du supplément familial de traitement </w:t>
      </w:r>
      <w:r w:rsidR="007E3695" w:rsidRPr="00AF3010">
        <w:rPr>
          <w:i/>
          <w:sz w:val="22"/>
          <w:szCs w:val="22"/>
        </w:rPr>
        <w:t>et</w:t>
      </w:r>
      <w:r w:rsidR="007E3695" w:rsidRPr="00AF3010">
        <w:rPr>
          <w:sz w:val="22"/>
          <w:szCs w:val="22"/>
        </w:rPr>
        <w:t xml:space="preserve"> </w:t>
      </w:r>
      <w:r w:rsidRPr="00AF3010">
        <w:rPr>
          <w:i/>
          <w:iCs/>
          <w:sz w:val="22"/>
          <w:szCs w:val="22"/>
        </w:rPr>
        <w:t>(</w:t>
      </w:r>
      <w:r w:rsidRPr="00AF3010">
        <w:rPr>
          <w:i/>
          <w:sz w:val="22"/>
          <w:szCs w:val="22"/>
        </w:rPr>
        <w:t>le cas échéant</w:t>
      </w:r>
      <w:r w:rsidRPr="00AF3010">
        <w:rPr>
          <w:i/>
          <w:iCs/>
          <w:sz w:val="22"/>
          <w:szCs w:val="22"/>
        </w:rPr>
        <w:t xml:space="preserve">) </w:t>
      </w:r>
      <w:r w:rsidRPr="00AF3010">
        <w:rPr>
          <w:i/>
          <w:sz w:val="22"/>
          <w:szCs w:val="22"/>
        </w:rPr>
        <w:t>des primes et indemnités instituées par l’assemblée délibérante.</w:t>
      </w:r>
    </w:p>
    <w:p w:rsidR="000B7465" w:rsidRPr="00AF3010" w:rsidRDefault="000B7465" w:rsidP="00EC5194">
      <w:pPr>
        <w:tabs>
          <w:tab w:val="left" w:leader="dot" w:pos="2552"/>
          <w:tab w:val="left" w:leader="dot" w:pos="5103"/>
          <w:tab w:val="left" w:leader="dot" w:pos="8080"/>
        </w:tabs>
        <w:spacing w:before="0" w:after="0" w:line="276" w:lineRule="auto"/>
        <w:ind w:right="0"/>
        <w:jc w:val="both"/>
        <w:rPr>
          <w:rFonts w:eastAsia="Calibri" w:cs="Arial"/>
          <w:sz w:val="22"/>
          <w:szCs w:val="22"/>
        </w:rPr>
      </w:pPr>
    </w:p>
    <w:p w:rsidR="000B7465" w:rsidRPr="00AF3010" w:rsidRDefault="000B7465" w:rsidP="00EC5194">
      <w:pPr>
        <w:pStyle w:val="articlen"/>
        <w:spacing w:before="0" w:line="276" w:lineRule="auto"/>
        <w:outlineLvl w:val="0"/>
        <w:rPr>
          <w:sz w:val="22"/>
          <w:szCs w:val="22"/>
        </w:rPr>
      </w:pPr>
      <w:bookmarkStart w:id="28" w:name="_Toc75531911"/>
      <w:r w:rsidRPr="00AF3010">
        <w:rPr>
          <w:sz w:val="22"/>
          <w:szCs w:val="22"/>
        </w:rPr>
        <w:t>Article 7 : Régime sécurité sociale  et retraite</w:t>
      </w:r>
      <w:bookmarkEnd w:id="28"/>
    </w:p>
    <w:p w:rsidR="000B7465" w:rsidRPr="00AF3010" w:rsidRDefault="000B7465" w:rsidP="00EC5194">
      <w:pPr>
        <w:pStyle w:val="articlecontenu"/>
        <w:spacing w:before="120" w:after="0" w:line="276" w:lineRule="auto"/>
        <w:ind w:firstLine="0"/>
        <w:rPr>
          <w:sz w:val="22"/>
          <w:szCs w:val="22"/>
        </w:rPr>
      </w:pPr>
      <w:r w:rsidRPr="00AF3010">
        <w:rPr>
          <w:sz w:val="22"/>
          <w:szCs w:val="22"/>
        </w:rPr>
        <w:t xml:space="preserve">Pendant toute la durée du présent contrat, la rémunération </w:t>
      </w:r>
      <w:r w:rsidR="003C65CB">
        <w:rPr>
          <w:sz w:val="22"/>
          <w:szCs w:val="22"/>
        </w:rPr>
        <w:t>du</w:t>
      </w:r>
      <w:r w:rsidR="00C566D7">
        <w:rPr>
          <w:bCs/>
          <w:sz w:val="22"/>
          <w:szCs w:val="22"/>
        </w:rPr>
        <w:t xml:space="preserve"> cocontractant</w:t>
      </w:r>
      <w:r w:rsidRPr="00AF3010">
        <w:rPr>
          <w:sz w:val="22"/>
          <w:szCs w:val="22"/>
        </w:rPr>
        <w:t xml:space="preserve"> est soumise aux cotisations sociales prévues par le régime général de la Sécurité sociale.</w:t>
      </w:r>
    </w:p>
    <w:p w:rsidR="000B7465" w:rsidRPr="00AF3010" w:rsidRDefault="00C566D7" w:rsidP="00EC5194">
      <w:pPr>
        <w:pStyle w:val="articlecontenu"/>
        <w:spacing w:before="120" w:after="0" w:line="276" w:lineRule="auto"/>
        <w:ind w:firstLine="0"/>
        <w:rPr>
          <w:sz w:val="22"/>
          <w:szCs w:val="22"/>
        </w:rPr>
      </w:pPr>
      <w:r>
        <w:rPr>
          <w:bCs/>
          <w:sz w:val="22"/>
          <w:szCs w:val="22"/>
        </w:rPr>
        <w:t>Le cocontractant</w:t>
      </w:r>
      <w:r w:rsidR="000B7465" w:rsidRPr="00AF3010">
        <w:rPr>
          <w:bCs/>
          <w:i/>
          <w:sz w:val="22"/>
          <w:szCs w:val="22"/>
        </w:rPr>
        <w:t xml:space="preserve"> </w:t>
      </w:r>
      <w:r w:rsidR="000B7465" w:rsidRPr="00AF3010">
        <w:rPr>
          <w:sz w:val="22"/>
          <w:szCs w:val="22"/>
        </w:rPr>
        <w:t>est affilié à l'</w:t>
      </w:r>
      <w:proofErr w:type="spellStart"/>
      <w:r w:rsidR="000B7465" w:rsidRPr="00AF3010">
        <w:rPr>
          <w:sz w:val="22"/>
          <w:szCs w:val="22"/>
        </w:rPr>
        <w:t>Ircantec</w:t>
      </w:r>
      <w:proofErr w:type="spellEnd"/>
      <w:r w:rsidR="000B7465" w:rsidRPr="00AF3010">
        <w:rPr>
          <w:sz w:val="22"/>
          <w:szCs w:val="22"/>
        </w:rPr>
        <w:t>.</w:t>
      </w:r>
    </w:p>
    <w:p w:rsidR="000B7465" w:rsidRPr="00AF3010" w:rsidRDefault="000B7465" w:rsidP="00EC5194">
      <w:pPr>
        <w:pStyle w:val="articlecontenu"/>
        <w:spacing w:after="0" w:line="276" w:lineRule="auto"/>
        <w:ind w:firstLine="0"/>
        <w:rPr>
          <w:sz w:val="22"/>
          <w:szCs w:val="22"/>
        </w:rPr>
      </w:pPr>
    </w:p>
    <w:p w:rsidR="000B7465" w:rsidRPr="00AF3010" w:rsidRDefault="000B7465" w:rsidP="00EC5194">
      <w:pPr>
        <w:pStyle w:val="articlen"/>
        <w:spacing w:before="0" w:line="276" w:lineRule="auto"/>
        <w:outlineLvl w:val="0"/>
        <w:rPr>
          <w:sz w:val="22"/>
          <w:szCs w:val="22"/>
        </w:rPr>
      </w:pPr>
      <w:bookmarkStart w:id="29" w:name="_Toc75531912"/>
      <w:r w:rsidRPr="00AF3010">
        <w:rPr>
          <w:sz w:val="22"/>
          <w:szCs w:val="22"/>
        </w:rPr>
        <w:t>Article 8 : Droits et obligations</w:t>
      </w:r>
      <w:bookmarkEnd w:id="29"/>
    </w:p>
    <w:p w:rsidR="000B7465" w:rsidRPr="00AF3010" w:rsidRDefault="000B7465" w:rsidP="00EC5194">
      <w:pPr>
        <w:spacing w:after="0" w:line="276" w:lineRule="auto"/>
        <w:jc w:val="both"/>
        <w:rPr>
          <w:rFonts w:cs="Arial"/>
          <w:sz w:val="22"/>
          <w:szCs w:val="22"/>
        </w:rPr>
      </w:pPr>
      <w:r w:rsidRPr="00AF3010">
        <w:rPr>
          <w:rFonts w:cs="Arial"/>
          <w:sz w:val="22"/>
          <w:szCs w:val="22"/>
        </w:rPr>
        <w:t xml:space="preserve">Conformément aux dispositions du deuxième alinéa de l'article 136 de la loi n° 84-53 du 26 janvier 1984, </w:t>
      </w:r>
      <w:r w:rsidR="003C65CB">
        <w:rPr>
          <w:rFonts w:cs="Arial"/>
          <w:sz w:val="22"/>
          <w:szCs w:val="22"/>
        </w:rPr>
        <w:t xml:space="preserve">le cocontractant </w:t>
      </w:r>
      <w:r w:rsidRPr="00AF3010">
        <w:rPr>
          <w:rFonts w:cs="Arial"/>
          <w:sz w:val="22"/>
          <w:szCs w:val="22"/>
        </w:rPr>
        <w:t>est soumis</w:t>
      </w:r>
      <w:r w:rsidR="003C65CB">
        <w:rPr>
          <w:rFonts w:cs="Arial"/>
          <w:i/>
          <w:sz w:val="22"/>
          <w:szCs w:val="22"/>
        </w:rPr>
        <w:t xml:space="preserve"> </w:t>
      </w:r>
      <w:r w:rsidRPr="00AF3010">
        <w:rPr>
          <w:rFonts w:cs="Arial"/>
          <w:sz w:val="22"/>
          <w:szCs w:val="22"/>
        </w:rPr>
        <w:t>pendant toute la période d'exécution du présent contrat aux droits et obligations des fonctionnaires tels que définis par la loi n° 83-634 du 13 juillet 1983 et par le décret n° 88-145 du 15 février 1988.</w:t>
      </w:r>
    </w:p>
    <w:p w:rsidR="000B7465" w:rsidRPr="00AF3010" w:rsidRDefault="000B7465" w:rsidP="00EC5194">
      <w:pPr>
        <w:spacing w:after="0" w:line="276" w:lineRule="auto"/>
        <w:jc w:val="both"/>
        <w:rPr>
          <w:rFonts w:cs="Arial"/>
          <w:sz w:val="22"/>
          <w:szCs w:val="22"/>
        </w:rPr>
      </w:pPr>
      <w:r w:rsidRPr="00AF3010">
        <w:rPr>
          <w:rFonts w:cs="Arial"/>
          <w:sz w:val="22"/>
          <w:szCs w:val="22"/>
        </w:rPr>
        <w:t>En cas de manquement à ces obligations, le régime disciplinaire prévu par le décret précité pourra être appliqué.</w:t>
      </w:r>
    </w:p>
    <w:p w:rsidR="000B7465" w:rsidRPr="00AF3010" w:rsidRDefault="000B7465" w:rsidP="00EC5194">
      <w:pPr>
        <w:tabs>
          <w:tab w:val="left" w:leader="dot" w:pos="2977"/>
          <w:tab w:val="left" w:leader="dot" w:pos="8931"/>
        </w:tabs>
        <w:spacing w:before="0" w:after="0" w:line="276" w:lineRule="auto"/>
        <w:ind w:right="0"/>
        <w:jc w:val="both"/>
        <w:rPr>
          <w:rFonts w:eastAsia="Calibri" w:cs="Arial"/>
          <w:sz w:val="22"/>
          <w:szCs w:val="22"/>
        </w:rPr>
      </w:pPr>
    </w:p>
    <w:p w:rsidR="000B7465" w:rsidRPr="00AF3010" w:rsidRDefault="000B7465" w:rsidP="00EC5194">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9 : Renouvellement du contrat</w:t>
      </w:r>
    </w:p>
    <w:p w:rsidR="000B7465" w:rsidRPr="009529F9" w:rsidRDefault="000B7465" w:rsidP="00EC5194">
      <w:pPr>
        <w:tabs>
          <w:tab w:val="left" w:pos="1418"/>
        </w:tabs>
        <w:autoSpaceDE w:val="0"/>
        <w:autoSpaceDN w:val="0"/>
        <w:spacing w:after="0" w:line="276" w:lineRule="auto"/>
        <w:ind w:right="0"/>
        <w:jc w:val="both"/>
        <w:rPr>
          <w:rFonts w:eastAsia="Times New Roman" w:cs="Arial"/>
          <w:sz w:val="22"/>
          <w:szCs w:val="22"/>
        </w:rPr>
      </w:pPr>
      <w:r w:rsidRPr="009529F9">
        <w:rPr>
          <w:rFonts w:eastAsia="Times New Roman" w:cs="Arial"/>
          <w:sz w:val="22"/>
          <w:szCs w:val="22"/>
        </w:rPr>
        <w:t>Le présent contrat est susceptible d’être renouvelé, par décision expresse de l’autorité territoriale, dans la limite de la durée de l'absence du l'agent remplacé.</w:t>
      </w:r>
    </w:p>
    <w:p w:rsidR="000B7465" w:rsidRPr="00AF3010" w:rsidRDefault="000B7465" w:rsidP="00EC5194">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L’autorité territoriale devra notifier son intention de renouveler ou non l’engagement au plus tard :</w:t>
      </w:r>
    </w:p>
    <w:p w:rsidR="000B7465" w:rsidRPr="00AF3010" w:rsidRDefault="000B7465"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Huit jours avant le terme de l’engagement pour l’agent recruté pour une durée inférieure à six mois,</w:t>
      </w:r>
    </w:p>
    <w:p w:rsidR="000B7465" w:rsidRPr="00AF3010" w:rsidRDefault="000B7465"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Un mois avant le terme de l’engagement pour l’agent recruté pour une durée  égale ou supérieure à six mois et inférieure à deux ans ;</w:t>
      </w:r>
    </w:p>
    <w:p w:rsidR="000B7465" w:rsidRPr="00AF3010" w:rsidRDefault="000B7465"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Deux mois avant le terme de l’engagement pour l’agent recruté pour une durée supérieure à deux ans.</w:t>
      </w:r>
    </w:p>
    <w:p w:rsidR="000B7465" w:rsidRPr="00AF3010" w:rsidRDefault="000B746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rsidR="000B7465" w:rsidRPr="00AF3010" w:rsidRDefault="000B746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Lorsqu'il est proposé de renouveler le contrat, l'agent contractuel dispose d'un délai de huit jours pour faire connaître, le cas échéant, son acceptation. L'autorité territoriale informe l'agent des conséquences de son silence. </w:t>
      </w:r>
    </w:p>
    <w:p w:rsidR="000B7465" w:rsidRPr="00AF3010" w:rsidRDefault="000B7465" w:rsidP="00EC5194">
      <w:pPr>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En cas de non réponse dans ce délai, </w:t>
      </w:r>
      <w:r w:rsidR="006A2570">
        <w:rPr>
          <w:rFonts w:eastAsia="Times New Roman" w:cs="Arial"/>
          <w:bCs/>
          <w:sz w:val="22"/>
          <w:szCs w:val="22"/>
        </w:rPr>
        <w:t>l</w:t>
      </w:r>
      <w:r w:rsidR="00C566D7">
        <w:rPr>
          <w:rFonts w:eastAsia="Times New Roman" w:cs="Arial"/>
          <w:bCs/>
          <w:sz w:val="22"/>
          <w:szCs w:val="22"/>
        </w:rPr>
        <w:t>e cocontractant</w:t>
      </w:r>
      <w:r w:rsidR="006A2570">
        <w:rPr>
          <w:rFonts w:eastAsia="Times New Roman" w:cs="Arial"/>
          <w:bCs/>
          <w:sz w:val="22"/>
          <w:szCs w:val="22"/>
        </w:rPr>
        <w:t xml:space="preserve"> </w:t>
      </w:r>
      <w:r w:rsidRPr="00AF3010">
        <w:rPr>
          <w:rFonts w:eastAsia="Times New Roman" w:cs="Arial"/>
          <w:sz w:val="22"/>
          <w:szCs w:val="22"/>
        </w:rPr>
        <w:t>est présumé</w:t>
      </w:r>
      <w:r w:rsidRPr="00AF3010">
        <w:rPr>
          <w:rFonts w:eastAsia="Times New Roman" w:cs="Arial"/>
          <w:i/>
          <w:iCs/>
          <w:sz w:val="22"/>
          <w:szCs w:val="22"/>
        </w:rPr>
        <w:t>(e)</w:t>
      </w:r>
      <w:r w:rsidRPr="00AF3010">
        <w:rPr>
          <w:rFonts w:eastAsia="Times New Roman" w:cs="Arial"/>
          <w:iCs/>
          <w:sz w:val="22"/>
          <w:szCs w:val="22"/>
        </w:rPr>
        <w:t xml:space="preserve"> </w:t>
      </w:r>
      <w:r w:rsidRPr="00AF3010">
        <w:rPr>
          <w:rFonts w:eastAsia="Times New Roman" w:cs="Arial"/>
          <w:sz w:val="22"/>
          <w:szCs w:val="22"/>
        </w:rPr>
        <w:t>renoncer à son emploi.</w:t>
      </w:r>
    </w:p>
    <w:p w:rsidR="000B7465" w:rsidRPr="00AF3010" w:rsidRDefault="000B7465" w:rsidP="00EC5194">
      <w:pPr>
        <w:tabs>
          <w:tab w:val="left" w:pos="240"/>
        </w:tabs>
        <w:spacing w:before="0" w:after="0" w:line="276" w:lineRule="auto"/>
        <w:ind w:left="227" w:right="0"/>
        <w:jc w:val="both"/>
        <w:rPr>
          <w:rFonts w:eastAsia="Calibri" w:cs="Arial"/>
          <w:sz w:val="22"/>
          <w:szCs w:val="22"/>
          <w:lang w:eastAsia="en-US"/>
        </w:rPr>
      </w:pPr>
    </w:p>
    <w:p w:rsidR="000B7465" w:rsidRPr="00AF3010" w:rsidRDefault="000B7465" w:rsidP="00EC5194">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10 : Rupture du contrat</w:t>
      </w:r>
    </w:p>
    <w:p w:rsidR="00BB5901" w:rsidRPr="00AF3010" w:rsidRDefault="00BB5901" w:rsidP="00EC5194">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p>
    <w:p w:rsidR="000B7465" w:rsidRPr="00AF3010" w:rsidRDefault="000B7465" w:rsidP="00EC5194">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r w:rsidRPr="00AF3010">
        <w:rPr>
          <w:rFonts w:eastAsia="Calibri" w:cs="Arial"/>
          <w:b/>
          <w:color w:val="1A181C"/>
          <w:sz w:val="22"/>
          <w:szCs w:val="22"/>
          <w:lang w:eastAsia="en-US"/>
        </w:rPr>
        <w:t>10.1. Licenciement</w:t>
      </w:r>
    </w:p>
    <w:p w:rsidR="000B7465" w:rsidRPr="00AF3010" w:rsidRDefault="000B7465" w:rsidP="00EC5194">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Le licenciement ne pourra intervenir qu’au terme de la procédure prévue par le décret n° 88-145 du 15 février 1988.</w:t>
      </w:r>
    </w:p>
    <w:p w:rsidR="000B7465" w:rsidRPr="00AF3010" w:rsidRDefault="00C566D7" w:rsidP="00EC5194">
      <w:pPr>
        <w:tabs>
          <w:tab w:val="left" w:pos="1418"/>
        </w:tabs>
        <w:autoSpaceDE w:val="0"/>
        <w:autoSpaceDN w:val="0"/>
        <w:spacing w:after="0" w:line="276" w:lineRule="auto"/>
        <w:ind w:right="0"/>
        <w:jc w:val="both"/>
        <w:rPr>
          <w:rFonts w:eastAsia="Times New Roman" w:cs="Arial"/>
          <w:sz w:val="22"/>
          <w:szCs w:val="22"/>
        </w:rPr>
      </w:pPr>
      <w:r>
        <w:rPr>
          <w:rFonts w:eastAsia="Times New Roman" w:cs="Arial"/>
          <w:sz w:val="22"/>
          <w:szCs w:val="22"/>
        </w:rPr>
        <w:t>Le cocontractant</w:t>
      </w:r>
      <w:r w:rsidR="006A2570">
        <w:rPr>
          <w:rFonts w:eastAsia="Times New Roman" w:cs="Arial"/>
          <w:sz w:val="22"/>
          <w:szCs w:val="22"/>
        </w:rPr>
        <w:t xml:space="preserve"> </w:t>
      </w:r>
      <w:r w:rsidR="000B7465" w:rsidRPr="00AF3010">
        <w:rPr>
          <w:rFonts w:eastAsia="Times New Roman" w:cs="Arial"/>
          <w:sz w:val="22"/>
          <w:szCs w:val="22"/>
        </w:rPr>
        <w:t>ne peut être licencié</w:t>
      </w:r>
      <w:r w:rsidR="000B7465" w:rsidRPr="00AF3010">
        <w:rPr>
          <w:rFonts w:eastAsia="Times New Roman" w:cs="Arial"/>
          <w:i/>
          <w:sz w:val="22"/>
          <w:szCs w:val="22"/>
        </w:rPr>
        <w:t>(e)</w:t>
      </w:r>
      <w:r w:rsidR="000B7465" w:rsidRPr="00AF3010">
        <w:rPr>
          <w:rFonts w:eastAsia="Times New Roman" w:cs="Arial"/>
          <w:sz w:val="22"/>
          <w:szCs w:val="22"/>
        </w:rPr>
        <w:t xml:space="preserve"> avant le terme de son engagement qu’après un préavis de :</w:t>
      </w:r>
    </w:p>
    <w:p w:rsidR="000B7465" w:rsidRPr="00AF3010" w:rsidRDefault="000B7465"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Huit jours pour l’agent justifiant d’une ancienneté de services inférieure à six mois auprè</w:t>
      </w:r>
      <w:r w:rsidR="00AB343A" w:rsidRPr="00AF3010">
        <w:rPr>
          <w:rFonts w:eastAsia="Times New Roman" w:cs="Arial"/>
          <w:sz w:val="22"/>
          <w:szCs w:val="22"/>
        </w:rPr>
        <w:t>s de l’autorité qui l’a recruté ;</w:t>
      </w:r>
    </w:p>
    <w:p w:rsidR="000B7465" w:rsidRPr="00AF3010" w:rsidRDefault="000B7465"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Un mois pour l’agent justifiant d’une ancienneté de services égale ou supérieure à six mois et inférieure à deux ans auprè</w:t>
      </w:r>
      <w:r w:rsidR="00AB343A" w:rsidRPr="00AF3010">
        <w:rPr>
          <w:rFonts w:eastAsia="Times New Roman" w:cs="Arial"/>
          <w:sz w:val="22"/>
          <w:szCs w:val="22"/>
        </w:rPr>
        <w:t>s de l’autorité qui l’a recruté ;</w:t>
      </w:r>
    </w:p>
    <w:p w:rsidR="000B7465" w:rsidRPr="00AF3010" w:rsidRDefault="000B7465"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Deux mois pour l’agent justifiant d’une ancienneté de services égale ou supérieure à deux ans auprès de l’autorité qui l’a recruté.</w:t>
      </w:r>
    </w:p>
    <w:p w:rsidR="000B7465" w:rsidRPr="00AF3010" w:rsidRDefault="000B7465" w:rsidP="00EC5194">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w:t>
      </w:r>
      <w:r w:rsidR="00AB343A" w:rsidRPr="00AF3010">
        <w:rPr>
          <w:rFonts w:eastAsia="Times New Roman" w:cs="Arial"/>
          <w:sz w:val="22"/>
          <w:szCs w:val="22"/>
        </w:rPr>
        <w:t>quatre</w:t>
      </w:r>
      <w:r w:rsidRPr="00AF3010">
        <w:rPr>
          <w:rFonts w:eastAsia="Times New Roman" w:cs="Arial"/>
          <w:sz w:val="22"/>
          <w:szCs w:val="22"/>
        </w:rPr>
        <w:t xml:space="preserve"> mois et qu’elle ne soit pas due à une démission de l’agent.</w:t>
      </w:r>
    </w:p>
    <w:p w:rsidR="000B7465" w:rsidRPr="00AF3010" w:rsidRDefault="000B7465" w:rsidP="00EC5194">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Aucun préavis n’est dû en cas de licenciement pour motif disciplinaire ainsi qu’au cours ou à l’expiration d’une période d’essai. </w:t>
      </w:r>
    </w:p>
    <w:p w:rsidR="000B7465" w:rsidRPr="00AF3010" w:rsidRDefault="000B7465" w:rsidP="00EC5194">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Le licenciement est notifié  par lettre recommandée avec demande d’avis de réception.</w:t>
      </w:r>
    </w:p>
    <w:p w:rsidR="000B7465" w:rsidRPr="00AF3010" w:rsidRDefault="000B7465" w:rsidP="00EC5194">
      <w:pPr>
        <w:tabs>
          <w:tab w:val="left" w:leader="dot" w:pos="2977"/>
          <w:tab w:val="left" w:leader="dot" w:pos="8931"/>
        </w:tabs>
        <w:spacing w:before="0" w:after="0" w:line="276" w:lineRule="auto"/>
        <w:ind w:right="0"/>
        <w:jc w:val="both"/>
        <w:rPr>
          <w:rFonts w:eastAsia="Calibri" w:cs="Arial"/>
          <w:sz w:val="22"/>
          <w:szCs w:val="22"/>
        </w:rPr>
      </w:pPr>
    </w:p>
    <w:p w:rsidR="00BB5901" w:rsidRPr="00AF3010" w:rsidRDefault="00BB5901" w:rsidP="00EC5194">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r w:rsidRPr="00AF3010">
        <w:rPr>
          <w:rFonts w:eastAsia="Calibri" w:cs="Arial"/>
          <w:b/>
          <w:color w:val="1A181C"/>
          <w:sz w:val="22"/>
          <w:szCs w:val="22"/>
          <w:lang w:eastAsia="en-US"/>
        </w:rPr>
        <w:t>10.1. Démission</w:t>
      </w:r>
    </w:p>
    <w:p w:rsidR="000B7465" w:rsidRPr="00AF3010" w:rsidRDefault="000B746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L'agent contractuel qui présente sa démission est tenu de respecter un préavis qui est de : </w:t>
      </w:r>
    </w:p>
    <w:p w:rsidR="000B7465" w:rsidRPr="00AF3010" w:rsidRDefault="000B7465"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 xml:space="preserve">Huit jours pour l'agent qui justifie auprès de l'autorité qui l'a recruté d'une ancienneté de services inférieure à six mois de services ; </w:t>
      </w:r>
    </w:p>
    <w:p w:rsidR="000B7465" w:rsidRPr="00AF3010" w:rsidRDefault="000B7465"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 xml:space="preserve">Un mois pour celui qui justifie auprès de l'autorité qui l'a recruté d'une ancienneté de services comprise entre six mois et deux ans ; </w:t>
      </w:r>
    </w:p>
    <w:p w:rsidR="000B7465" w:rsidRPr="00AF3010" w:rsidRDefault="000B7465"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 xml:space="preserve">Deux mois pour celui qui justifie auprès de l'autorité qui l'a recruté d'une ancienneté de services d'au moins deux ans. </w:t>
      </w:r>
    </w:p>
    <w:p w:rsidR="000B7465" w:rsidRPr="00AF3010" w:rsidRDefault="000B746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La démission est présentée par lettre recommandée avec demande d'avis de réception. </w:t>
      </w:r>
    </w:p>
    <w:p w:rsidR="000B7465" w:rsidRPr="00AF3010" w:rsidRDefault="000B746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Pour la détermination de la durée du préavis, l'ancienneté est décomptée jusqu'à la date d'envoi de la lettre de démission.</w:t>
      </w:r>
    </w:p>
    <w:p w:rsidR="000B7465" w:rsidRPr="00AF3010" w:rsidRDefault="000B746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Elle est calculée compte tenu de l'ensemble des contrats conclus avec l'agent, y compris ceux effectués avant une interruption de fonctions sous réserve que cette interruption n'excède pas quatre mois et qu'elle ne soit pas due à une démission de l'agent. </w:t>
      </w:r>
    </w:p>
    <w:p w:rsidR="000B7465" w:rsidRPr="00AF3010" w:rsidRDefault="000B7465" w:rsidP="00EC5194">
      <w:pPr>
        <w:tabs>
          <w:tab w:val="left" w:leader="dot" w:pos="2977"/>
          <w:tab w:val="left" w:leader="dot" w:pos="8931"/>
        </w:tabs>
        <w:spacing w:before="0" w:after="0" w:line="276" w:lineRule="auto"/>
        <w:ind w:right="0"/>
        <w:jc w:val="both"/>
        <w:rPr>
          <w:rFonts w:eastAsia="Calibri" w:cs="Arial"/>
          <w:sz w:val="22"/>
          <w:szCs w:val="22"/>
        </w:rPr>
      </w:pPr>
    </w:p>
    <w:p w:rsidR="000B7465" w:rsidRPr="00AF3010" w:rsidRDefault="000B7465" w:rsidP="00EC5194">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11 : Congés</w:t>
      </w:r>
    </w:p>
    <w:p w:rsidR="000B7465" w:rsidRPr="00AF3010" w:rsidRDefault="000B7465" w:rsidP="00EC5194">
      <w:pPr>
        <w:spacing w:after="0" w:line="276" w:lineRule="auto"/>
        <w:ind w:right="0"/>
        <w:jc w:val="both"/>
        <w:rPr>
          <w:rFonts w:cs="Arial"/>
          <w:i/>
          <w:sz w:val="22"/>
          <w:szCs w:val="22"/>
        </w:rPr>
      </w:pPr>
      <w:r w:rsidRPr="00AF3010">
        <w:rPr>
          <w:rFonts w:cs="Arial"/>
          <w:sz w:val="22"/>
          <w:szCs w:val="22"/>
        </w:rPr>
        <w:t xml:space="preserve">La durée des congés annuels est fixée à cinq fois les obligations hebdomadaires de services. Toute demande de congé devra être soumise à l'accord préalable de l’autorité </w:t>
      </w:r>
      <w:r w:rsidR="00AB343A" w:rsidRPr="00AF3010">
        <w:rPr>
          <w:rFonts w:cs="Arial"/>
          <w:sz w:val="22"/>
          <w:szCs w:val="22"/>
        </w:rPr>
        <w:t>territoriale</w:t>
      </w:r>
      <w:r w:rsidRPr="00AF3010">
        <w:rPr>
          <w:rFonts w:cs="Arial"/>
          <w:sz w:val="22"/>
          <w:szCs w:val="22"/>
        </w:rPr>
        <w:t>.</w:t>
      </w:r>
    </w:p>
    <w:p w:rsidR="000B7465" w:rsidRPr="00AF3010" w:rsidRDefault="000B7465" w:rsidP="00EC5194">
      <w:pPr>
        <w:shd w:val="clear" w:color="auto" w:fill="FFFFFF"/>
        <w:spacing w:after="0" w:line="276" w:lineRule="auto"/>
        <w:ind w:right="0"/>
        <w:jc w:val="both"/>
        <w:rPr>
          <w:rFonts w:eastAsia="Times New Roman" w:cs="Arial"/>
          <w:color w:val="000000"/>
          <w:sz w:val="22"/>
          <w:szCs w:val="22"/>
        </w:rPr>
      </w:pPr>
      <w:r w:rsidRPr="00AF3010">
        <w:rPr>
          <w:rFonts w:eastAsia="Times New Roman" w:cs="Arial"/>
          <w:color w:val="000000"/>
          <w:sz w:val="22"/>
          <w:szCs w:val="22"/>
        </w:rPr>
        <w:t xml:space="preserve">À la fin d'un contrat à durée déterminée ou en cas de licenciement n'intervenant pas à titre de sanction disciplinaire, </w:t>
      </w:r>
      <w:r w:rsidR="009529F9">
        <w:rPr>
          <w:rFonts w:eastAsia="Times New Roman" w:cs="Arial"/>
          <w:color w:val="000000"/>
          <w:sz w:val="22"/>
          <w:szCs w:val="22"/>
        </w:rPr>
        <w:t>l’agent</w:t>
      </w:r>
      <w:r w:rsidRPr="00AF3010">
        <w:rPr>
          <w:rFonts w:eastAsia="Times New Roman" w:cs="Arial"/>
          <w:color w:val="000000"/>
          <w:sz w:val="22"/>
          <w:szCs w:val="22"/>
        </w:rPr>
        <w:t xml:space="preserve"> qui, du fait de l'autorité territoriale, en raison notamment de la définition du calendrier des congés annuels, n'a pu bénéficier de tout ou partie de ses congés annuels a droit</w:t>
      </w:r>
      <w:r w:rsidR="009529F9">
        <w:rPr>
          <w:rFonts w:eastAsia="Times New Roman" w:cs="Arial"/>
          <w:color w:val="000000"/>
          <w:sz w:val="22"/>
          <w:szCs w:val="22"/>
        </w:rPr>
        <w:t xml:space="preserve"> à une indemnité compensatrice</w:t>
      </w:r>
      <w:r w:rsidRPr="00AF3010">
        <w:rPr>
          <w:rFonts w:eastAsia="Times New Roman" w:cs="Arial"/>
          <w:color w:val="000000"/>
          <w:sz w:val="22"/>
          <w:szCs w:val="22"/>
        </w:rPr>
        <w:t xml:space="preserve"> égale </w:t>
      </w:r>
      <w:r w:rsidR="007E3695" w:rsidRPr="00AF3010">
        <w:rPr>
          <w:rFonts w:eastAsia="Times New Roman" w:cs="Arial"/>
          <w:color w:val="000000"/>
          <w:sz w:val="22"/>
          <w:szCs w:val="22"/>
        </w:rPr>
        <w:t>à</w:t>
      </w:r>
      <w:r w:rsidRPr="00AF3010">
        <w:rPr>
          <w:rFonts w:eastAsia="Times New Roman" w:cs="Arial"/>
          <w:color w:val="000000"/>
          <w:sz w:val="22"/>
          <w:szCs w:val="22"/>
        </w:rPr>
        <w:t xml:space="preserve"> 1/10</w:t>
      </w:r>
      <w:r w:rsidRPr="00AF3010">
        <w:rPr>
          <w:rFonts w:eastAsia="Times New Roman" w:cs="Arial"/>
          <w:color w:val="000000"/>
          <w:sz w:val="22"/>
          <w:szCs w:val="22"/>
          <w:vertAlign w:val="superscript"/>
        </w:rPr>
        <w:t>ème</w:t>
      </w:r>
      <w:r w:rsidRPr="00AF3010">
        <w:rPr>
          <w:rFonts w:eastAsia="Times New Roman" w:cs="Arial"/>
          <w:color w:val="000000"/>
          <w:sz w:val="22"/>
          <w:szCs w:val="22"/>
        </w:rPr>
        <w:t xml:space="preserve"> de la rémunération totale brute perçue par l'agent lors de l'année en cours.</w:t>
      </w:r>
    </w:p>
    <w:p w:rsidR="000B7465" w:rsidRPr="00AF3010" w:rsidRDefault="000B7465" w:rsidP="00EC5194">
      <w:pPr>
        <w:shd w:val="clear" w:color="auto" w:fill="FFFFFF"/>
        <w:spacing w:after="0" w:line="276" w:lineRule="auto"/>
        <w:ind w:right="0"/>
        <w:jc w:val="both"/>
        <w:rPr>
          <w:rFonts w:eastAsia="Times New Roman" w:cs="Arial"/>
          <w:color w:val="000000"/>
          <w:sz w:val="22"/>
          <w:szCs w:val="22"/>
        </w:rPr>
      </w:pPr>
      <w:r w:rsidRPr="00AF3010">
        <w:rPr>
          <w:rFonts w:eastAsia="Times New Roman" w:cs="Arial"/>
          <w:color w:val="000000"/>
          <w:sz w:val="22"/>
          <w:szCs w:val="22"/>
        </w:rPr>
        <w:t xml:space="preserve">Lorsque </w:t>
      </w:r>
      <w:r w:rsidR="009529F9">
        <w:rPr>
          <w:rFonts w:eastAsia="Times New Roman" w:cs="Arial"/>
          <w:color w:val="000000"/>
          <w:sz w:val="22"/>
          <w:szCs w:val="22"/>
        </w:rPr>
        <w:t>l’agent</w:t>
      </w:r>
      <w:r w:rsidRPr="00AF3010">
        <w:rPr>
          <w:rFonts w:eastAsia="Times New Roman" w:cs="Arial"/>
          <w:color w:val="000000"/>
          <w:sz w:val="22"/>
          <w:szCs w:val="22"/>
        </w:rPr>
        <w:t xml:space="preserve"> a pu bénéficier d'une partie de ses congés annuels, l'indemnité compensatrice est proportionnelle au nombre de jours de congés annuels dus et non pris.</w:t>
      </w:r>
    </w:p>
    <w:p w:rsidR="000B7465" w:rsidRPr="00AF3010" w:rsidRDefault="000B7465" w:rsidP="00EC5194">
      <w:pPr>
        <w:pStyle w:val="articlecontenu"/>
        <w:spacing w:after="0" w:line="276" w:lineRule="auto"/>
        <w:ind w:firstLine="0"/>
        <w:rPr>
          <w:sz w:val="22"/>
          <w:szCs w:val="22"/>
        </w:rPr>
      </w:pPr>
    </w:p>
    <w:p w:rsidR="000B7465" w:rsidRPr="00AF3010" w:rsidRDefault="000B7465" w:rsidP="00EC5194">
      <w:pPr>
        <w:spacing w:before="0" w:after="0" w:line="276" w:lineRule="auto"/>
        <w:jc w:val="both"/>
        <w:rPr>
          <w:rFonts w:cs="Arial"/>
          <w:b/>
          <w:sz w:val="22"/>
          <w:szCs w:val="22"/>
        </w:rPr>
      </w:pPr>
      <w:r w:rsidRPr="00AF3010">
        <w:rPr>
          <w:rFonts w:cs="Arial"/>
          <w:b/>
          <w:sz w:val="22"/>
          <w:szCs w:val="22"/>
        </w:rPr>
        <w:t>Article 12 : Fin de contrat</w:t>
      </w:r>
    </w:p>
    <w:p w:rsidR="000B7465" w:rsidRPr="00AF3010" w:rsidRDefault="000B7465" w:rsidP="00EC5194">
      <w:pPr>
        <w:spacing w:after="0" w:line="276" w:lineRule="auto"/>
        <w:jc w:val="both"/>
        <w:rPr>
          <w:rFonts w:cs="Arial"/>
          <w:sz w:val="22"/>
          <w:szCs w:val="22"/>
        </w:rPr>
      </w:pPr>
      <w:r w:rsidRPr="00AF3010">
        <w:rPr>
          <w:rFonts w:cs="Arial"/>
          <w:sz w:val="22"/>
          <w:szCs w:val="22"/>
        </w:rPr>
        <w:t>À l'expiration du contrat, l'autorité territoriale délivre à l'agent un certificat qui contient exclusivement les mentions suivantes :</w:t>
      </w:r>
    </w:p>
    <w:p w:rsidR="000B7465" w:rsidRPr="00AF3010" w:rsidRDefault="000B7465"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La date de recrutement de l'agent et celle de fin de contrat ;</w:t>
      </w:r>
    </w:p>
    <w:p w:rsidR="000B7465" w:rsidRPr="00AF3010" w:rsidRDefault="000B7465"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Les fonctions occupées par l'agent, la catégorie hiérarchique dont elles relèvent et la durée pendant laquelle elles ont été effectivement exercées ;</w:t>
      </w:r>
    </w:p>
    <w:p w:rsidR="000B7465" w:rsidRPr="00AF3010" w:rsidRDefault="000B7465"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Le cas échéant, les périodes de congés non assimilées à des périodes de travail effectif.</w:t>
      </w:r>
    </w:p>
    <w:p w:rsidR="000B7465" w:rsidRPr="00AF3010" w:rsidRDefault="000B7465" w:rsidP="00EC5194">
      <w:pPr>
        <w:pStyle w:val="NormalWeb"/>
        <w:shd w:val="clear" w:color="auto" w:fill="FFFFFF"/>
        <w:spacing w:before="0" w:beforeAutospacing="0" w:after="0" w:afterAutospacing="0" w:line="276" w:lineRule="auto"/>
        <w:jc w:val="both"/>
        <w:rPr>
          <w:rFonts w:ascii="Arial" w:hAnsi="Arial" w:cs="Arial"/>
          <w:color w:val="000000"/>
          <w:sz w:val="22"/>
          <w:szCs w:val="22"/>
        </w:rPr>
      </w:pPr>
    </w:p>
    <w:p w:rsidR="000B7465" w:rsidRPr="00AF3010" w:rsidRDefault="000B7465" w:rsidP="00EC5194">
      <w:pPr>
        <w:spacing w:before="0" w:after="0" w:line="276" w:lineRule="auto"/>
        <w:jc w:val="both"/>
        <w:rPr>
          <w:rFonts w:cs="Arial"/>
          <w:b/>
          <w:sz w:val="22"/>
          <w:szCs w:val="22"/>
        </w:rPr>
      </w:pPr>
      <w:r w:rsidRPr="00AF3010">
        <w:rPr>
          <w:rFonts w:cs="Arial"/>
          <w:b/>
          <w:sz w:val="22"/>
          <w:szCs w:val="22"/>
        </w:rPr>
        <w:t>Article 13 : Indemnité de fin de contrat</w:t>
      </w:r>
    </w:p>
    <w:p w:rsidR="000B7465" w:rsidRPr="00AF3010" w:rsidRDefault="000B7465" w:rsidP="00EC5194">
      <w:pPr>
        <w:spacing w:after="0" w:line="276" w:lineRule="auto"/>
        <w:jc w:val="both"/>
        <w:rPr>
          <w:rFonts w:cs="Arial"/>
          <w:sz w:val="22"/>
          <w:szCs w:val="22"/>
        </w:rPr>
      </w:pPr>
      <w:r w:rsidRPr="00AF3010">
        <w:rPr>
          <w:rFonts w:cs="Arial"/>
          <w:sz w:val="22"/>
          <w:szCs w:val="22"/>
        </w:rPr>
        <w:t>Une indemnité de fin de contrat correspondant à 10 % de la rémunération brute globale perçue par l'agent au titre de son contrat et, le cas échéant, de ses renouvellements, lui est versée au plus tard un mois après le terme de l’engagement lorsque la durée totale de celui-ci est d'une durée inférieure ou égale à un an.</w:t>
      </w:r>
    </w:p>
    <w:p w:rsidR="000B7465" w:rsidRPr="00AF3010" w:rsidRDefault="000B7465" w:rsidP="00EC5194">
      <w:pPr>
        <w:spacing w:after="0" w:line="276" w:lineRule="auto"/>
        <w:jc w:val="both"/>
        <w:rPr>
          <w:rFonts w:cs="Arial"/>
          <w:sz w:val="22"/>
          <w:szCs w:val="22"/>
        </w:rPr>
      </w:pPr>
      <w:r w:rsidRPr="00AF3010">
        <w:rPr>
          <w:rFonts w:cs="Arial"/>
          <w:sz w:val="22"/>
          <w:szCs w:val="22"/>
        </w:rPr>
        <w:t>Cette indemnité n'est pas attribuée lorsque le montant de la rémunération brute globale de l’agent est supérieur au double du montant brut du salaire minimum interprofessionnel de croissance.</w:t>
      </w:r>
    </w:p>
    <w:p w:rsidR="000B7465" w:rsidRPr="00AF3010" w:rsidRDefault="000B7465" w:rsidP="00EC5194">
      <w:pPr>
        <w:spacing w:after="0" w:line="276" w:lineRule="auto"/>
        <w:jc w:val="both"/>
        <w:rPr>
          <w:rFonts w:cs="Arial"/>
          <w:sz w:val="22"/>
          <w:szCs w:val="22"/>
        </w:rPr>
      </w:pPr>
      <w:r w:rsidRPr="00AF3010">
        <w:rPr>
          <w:rFonts w:cs="Arial"/>
          <w:sz w:val="22"/>
          <w:szCs w:val="22"/>
        </w:rPr>
        <w:t>L’indemnité n’est due que lorsque le contrat est exécuté jusqu'à son terme.</w:t>
      </w:r>
    </w:p>
    <w:p w:rsidR="000B7465" w:rsidRPr="00AF3010" w:rsidRDefault="000B7465" w:rsidP="00EC5194">
      <w:pPr>
        <w:spacing w:after="0" w:line="276" w:lineRule="auto"/>
        <w:jc w:val="both"/>
        <w:rPr>
          <w:rFonts w:cs="Arial"/>
          <w:sz w:val="22"/>
          <w:szCs w:val="22"/>
        </w:rPr>
      </w:pPr>
      <w:r w:rsidRPr="00AF3010">
        <w:rPr>
          <w:rFonts w:cs="Arial"/>
          <w:sz w:val="22"/>
          <w:szCs w:val="22"/>
        </w:rPr>
        <w:t>L’indemnité n'est pas due si l'agent refuse la conclusion d'un contrat de travail à durée indéterminée pour occuper le même emploi ou un emploi similaire dans la collectivité, assorti d'une rémunération au moins équivalente.</w:t>
      </w:r>
    </w:p>
    <w:p w:rsidR="000B7465" w:rsidRPr="00AF3010" w:rsidRDefault="000B7465" w:rsidP="00EC5194">
      <w:pPr>
        <w:pStyle w:val="articlen"/>
        <w:spacing w:before="0" w:line="276" w:lineRule="auto"/>
        <w:outlineLvl w:val="0"/>
        <w:rPr>
          <w:sz w:val="22"/>
          <w:szCs w:val="22"/>
        </w:rPr>
      </w:pPr>
    </w:p>
    <w:p w:rsidR="000B7465" w:rsidRPr="00AF3010" w:rsidRDefault="000B7465" w:rsidP="00EC5194">
      <w:pPr>
        <w:pStyle w:val="articlen"/>
        <w:spacing w:before="0" w:line="276" w:lineRule="auto"/>
        <w:outlineLvl w:val="0"/>
        <w:rPr>
          <w:sz w:val="22"/>
          <w:szCs w:val="22"/>
        </w:rPr>
      </w:pPr>
      <w:bookmarkStart w:id="30" w:name="_Toc75531913"/>
      <w:r w:rsidRPr="00AF3010">
        <w:rPr>
          <w:sz w:val="22"/>
          <w:szCs w:val="22"/>
        </w:rPr>
        <w:t>Article 14 : Contentieux</w:t>
      </w:r>
      <w:bookmarkEnd w:id="30"/>
    </w:p>
    <w:p w:rsidR="000B7465" w:rsidRPr="00AF3010" w:rsidRDefault="000B7465" w:rsidP="00EC5194">
      <w:pPr>
        <w:spacing w:after="0" w:line="276" w:lineRule="auto"/>
        <w:jc w:val="both"/>
        <w:rPr>
          <w:rFonts w:cs="Arial"/>
          <w:sz w:val="22"/>
          <w:szCs w:val="22"/>
        </w:rPr>
      </w:pPr>
      <w:r w:rsidRPr="00AF3010">
        <w:rPr>
          <w:rFonts w:cs="Arial"/>
          <w:sz w:val="22"/>
          <w:szCs w:val="22"/>
        </w:rPr>
        <w:t>Les litiges nés de l’exécution du présent contrat relèvent de la compétence du tribunal administratif de Rennes, dans le respect du délai de recours de deux mois.</w:t>
      </w:r>
    </w:p>
    <w:p w:rsidR="000B7465" w:rsidRPr="00AF3010" w:rsidRDefault="000B7465" w:rsidP="00EC5194">
      <w:pPr>
        <w:pStyle w:val="articlen"/>
        <w:spacing w:before="0" w:line="276" w:lineRule="auto"/>
        <w:outlineLvl w:val="0"/>
        <w:rPr>
          <w:sz w:val="22"/>
          <w:szCs w:val="22"/>
        </w:rPr>
      </w:pPr>
    </w:p>
    <w:p w:rsidR="000B7465" w:rsidRPr="00AF3010" w:rsidRDefault="000B7465" w:rsidP="00EC5194">
      <w:pPr>
        <w:pStyle w:val="articlen"/>
        <w:spacing w:before="0" w:line="276" w:lineRule="auto"/>
        <w:outlineLvl w:val="0"/>
        <w:rPr>
          <w:sz w:val="22"/>
          <w:szCs w:val="22"/>
        </w:rPr>
      </w:pPr>
      <w:bookmarkStart w:id="31" w:name="_Toc75531914"/>
      <w:r w:rsidRPr="00AF3010">
        <w:rPr>
          <w:sz w:val="22"/>
          <w:szCs w:val="22"/>
        </w:rPr>
        <w:t>Article 15</w:t>
      </w:r>
      <w:bookmarkEnd w:id="31"/>
    </w:p>
    <w:p w:rsidR="000B7465" w:rsidRPr="00AF3010" w:rsidRDefault="000B7465" w:rsidP="00EC5194">
      <w:pPr>
        <w:spacing w:after="0" w:line="276" w:lineRule="auto"/>
        <w:jc w:val="both"/>
        <w:rPr>
          <w:rFonts w:cs="Arial"/>
          <w:sz w:val="22"/>
          <w:szCs w:val="22"/>
        </w:rPr>
      </w:pPr>
      <w:r w:rsidRPr="00AF3010">
        <w:rPr>
          <w:rFonts w:cs="Arial"/>
          <w:sz w:val="22"/>
          <w:szCs w:val="22"/>
        </w:rPr>
        <w:t xml:space="preserve">Pour tout ce qui n'est pas expressément prévu dans le présent contrat, le cocontractant est assujetti aux dispositions du décret n° 88-145 </w:t>
      </w:r>
      <w:r w:rsidR="007E3695" w:rsidRPr="00AF3010">
        <w:rPr>
          <w:rFonts w:cs="Arial"/>
          <w:sz w:val="22"/>
          <w:szCs w:val="22"/>
        </w:rPr>
        <w:t>du 15 février 1988</w:t>
      </w:r>
      <w:r w:rsidRPr="00AF3010">
        <w:rPr>
          <w:rFonts w:cs="Arial"/>
          <w:sz w:val="22"/>
          <w:szCs w:val="22"/>
        </w:rPr>
        <w:t>.</w:t>
      </w:r>
    </w:p>
    <w:p w:rsidR="000B7465" w:rsidRPr="00AF3010" w:rsidRDefault="000B7465" w:rsidP="00EC5194">
      <w:pPr>
        <w:pStyle w:val="articlecontenu"/>
        <w:spacing w:after="0" w:line="276" w:lineRule="auto"/>
        <w:ind w:firstLine="0"/>
        <w:rPr>
          <w:sz w:val="22"/>
          <w:szCs w:val="22"/>
        </w:rPr>
      </w:pPr>
    </w:p>
    <w:p w:rsidR="000B7465" w:rsidRPr="00AF3010" w:rsidRDefault="000B7465" w:rsidP="00EC5194">
      <w:pPr>
        <w:tabs>
          <w:tab w:val="left" w:pos="1276"/>
        </w:tabs>
        <w:spacing w:before="0" w:after="0" w:line="276" w:lineRule="auto"/>
        <w:jc w:val="both"/>
        <w:rPr>
          <w:rFonts w:cs="Arial"/>
          <w:b/>
          <w:sz w:val="22"/>
          <w:szCs w:val="22"/>
        </w:rPr>
      </w:pPr>
      <w:r w:rsidRPr="00AF3010">
        <w:rPr>
          <w:rFonts w:cs="Arial"/>
          <w:b/>
          <w:sz w:val="22"/>
          <w:szCs w:val="22"/>
        </w:rPr>
        <w:t>Article 16</w:t>
      </w:r>
    </w:p>
    <w:p w:rsidR="000B7465" w:rsidRPr="00AF3010" w:rsidRDefault="000B7465" w:rsidP="00EC5194">
      <w:pPr>
        <w:spacing w:after="0" w:line="276" w:lineRule="auto"/>
        <w:jc w:val="both"/>
        <w:rPr>
          <w:rFonts w:cs="Arial"/>
          <w:sz w:val="22"/>
          <w:szCs w:val="22"/>
        </w:rPr>
      </w:pPr>
      <w:r w:rsidRPr="00AF3010">
        <w:rPr>
          <w:rFonts w:cs="Arial"/>
          <w:sz w:val="22"/>
          <w:szCs w:val="22"/>
        </w:rPr>
        <w:t>Ampliation du présent contrat sera transmise au représentant de l’État et au comptable public.</w:t>
      </w:r>
    </w:p>
    <w:p w:rsidR="000B7465" w:rsidRPr="00AF3010" w:rsidRDefault="000B7465" w:rsidP="00EC5194">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p>
    <w:p w:rsidR="000B7465" w:rsidRPr="00AF3010" w:rsidRDefault="000B7465" w:rsidP="00EC5194">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r w:rsidRPr="00AF3010">
        <w:rPr>
          <w:rFonts w:ascii="Arial" w:hAnsi="Arial" w:cs="Arial"/>
          <w:szCs w:val="22"/>
        </w:rPr>
        <w:t>Fait en deux exemplaires à …, le …</w:t>
      </w:r>
    </w:p>
    <w:p w:rsidR="000B7465" w:rsidRPr="00AF3010" w:rsidRDefault="000B7465" w:rsidP="00EC5194">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p>
    <w:p w:rsidR="005C341C" w:rsidRPr="00AF3010" w:rsidRDefault="005C341C" w:rsidP="00EC5194">
      <w:pPr>
        <w:pStyle w:val="TEXTE"/>
        <w:tabs>
          <w:tab w:val="left" w:pos="851"/>
          <w:tab w:val="left" w:leader="dot" w:pos="6804"/>
          <w:tab w:val="left" w:leader="dot" w:pos="9356"/>
          <w:tab w:val="right" w:pos="9900"/>
        </w:tabs>
        <w:spacing w:before="0" w:after="0" w:line="276" w:lineRule="auto"/>
        <w:ind w:left="0"/>
        <w:rPr>
          <w:rFonts w:ascii="Arial" w:hAnsi="Arial" w:cs="Arial"/>
          <w:b/>
          <w:szCs w:val="22"/>
        </w:rPr>
      </w:pPr>
      <w:r w:rsidRPr="00AF3010">
        <w:rPr>
          <w:rFonts w:ascii="Arial" w:hAnsi="Arial" w:cs="Arial"/>
          <w:b/>
          <w:szCs w:val="22"/>
        </w:rPr>
        <w:t xml:space="preserve">Le cocontractant                       </w:t>
      </w:r>
      <w:r w:rsidR="00AF3010">
        <w:rPr>
          <w:rFonts w:ascii="Arial" w:hAnsi="Arial" w:cs="Arial"/>
          <w:b/>
          <w:szCs w:val="22"/>
        </w:rPr>
        <w:t xml:space="preserve">                                </w:t>
      </w:r>
      <w:r w:rsidRPr="00AF3010">
        <w:rPr>
          <w:rFonts w:ascii="Arial" w:hAnsi="Arial" w:cs="Arial"/>
          <w:b/>
          <w:szCs w:val="22"/>
        </w:rPr>
        <w:t>La collectivité (ou l’établissement) employeur</w:t>
      </w:r>
    </w:p>
    <w:p w:rsidR="00380175" w:rsidRDefault="00380175"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DF42A1" w:rsidRDefault="00DF42A1" w:rsidP="00EC5194">
      <w:pPr>
        <w:spacing w:before="0" w:after="0"/>
        <w:jc w:val="both"/>
        <w:rPr>
          <w:lang w:eastAsia="hi-IN" w:bidi="hi-IN"/>
        </w:rPr>
      </w:pPr>
    </w:p>
    <w:p w:rsidR="000E230E" w:rsidRPr="000E230E" w:rsidRDefault="006B71DD" w:rsidP="00EC5194">
      <w:pPr>
        <w:pStyle w:val="Titre"/>
        <w:spacing w:before="0" w:after="0"/>
        <w:contextualSpacing w:val="0"/>
        <w:jc w:val="both"/>
        <w:outlineLvl w:val="0"/>
        <w:rPr>
          <w:lang w:eastAsia="hi-IN" w:bidi="hi-IN"/>
        </w:rPr>
      </w:pPr>
      <w:bookmarkStart w:id="32" w:name="_Toc75531915"/>
      <w:r>
        <w:rPr>
          <w:lang w:eastAsia="hi-IN" w:bidi="hi-IN"/>
        </w:rPr>
        <w:t xml:space="preserve">9/ </w:t>
      </w:r>
      <w:r w:rsidR="00BB5901">
        <w:rPr>
          <w:lang w:eastAsia="hi-IN" w:bidi="hi-IN"/>
        </w:rPr>
        <w:t xml:space="preserve">Contrat </w:t>
      </w:r>
      <w:bookmarkEnd w:id="25"/>
      <w:r w:rsidR="00BB5901" w:rsidRPr="00BB5901">
        <w:rPr>
          <w:lang w:eastAsia="hi-IN" w:bidi="hi-IN"/>
        </w:rPr>
        <w:t>pour faire face à une vacance temporaire d'emploi dans l'attente du recrutement d'un fonctionnaire.</w:t>
      </w:r>
      <w:bookmarkEnd w:id="32"/>
    </w:p>
    <w:p w:rsidR="000E230E" w:rsidRPr="00AF3010" w:rsidRDefault="000E230E" w:rsidP="00EC5194">
      <w:pPr>
        <w:widowControl w:val="0"/>
        <w:suppressAutoHyphens/>
        <w:spacing w:after="0" w:line="276" w:lineRule="auto"/>
        <w:ind w:right="0"/>
        <w:jc w:val="both"/>
        <w:rPr>
          <w:rFonts w:eastAsia="MS Gothic" w:cs="Arial"/>
          <w:color w:val="6A9531"/>
          <w:spacing w:val="5"/>
          <w:kern w:val="28"/>
          <w:sz w:val="22"/>
          <w:szCs w:val="22"/>
          <w:lang w:eastAsia="hi-IN" w:bidi="hi-IN"/>
        </w:rPr>
      </w:pPr>
      <w:r w:rsidRPr="00AF3010">
        <w:rPr>
          <w:rFonts w:eastAsia="MS Gothic" w:cs="Arial"/>
          <w:color w:val="6A9531"/>
          <w:spacing w:val="5"/>
          <w:kern w:val="28"/>
          <w:sz w:val="22"/>
          <w:szCs w:val="22"/>
          <w:lang w:eastAsia="hi-IN" w:bidi="hi-IN"/>
        </w:rPr>
        <w:t>(Article 3-2 de la loi n°</w:t>
      </w:r>
      <w:r w:rsidR="00BB5901" w:rsidRPr="00AF3010">
        <w:rPr>
          <w:rFonts w:eastAsia="MS Gothic" w:cs="Arial"/>
          <w:color w:val="6A9531"/>
          <w:spacing w:val="5"/>
          <w:kern w:val="28"/>
          <w:sz w:val="22"/>
          <w:szCs w:val="22"/>
          <w:lang w:eastAsia="hi-IN" w:bidi="hi-IN"/>
        </w:rPr>
        <w:t xml:space="preserve"> </w:t>
      </w:r>
      <w:r w:rsidRPr="00AF3010">
        <w:rPr>
          <w:rFonts w:eastAsia="MS Gothic" w:cs="Arial"/>
          <w:color w:val="6A9531"/>
          <w:spacing w:val="5"/>
          <w:kern w:val="28"/>
          <w:sz w:val="22"/>
          <w:szCs w:val="22"/>
          <w:lang w:eastAsia="hi-IN" w:bidi="hi-IN"/>
        </w:rPr>
        <w:t>84-53 du 26</w:t>
      </w:r>
      <w:r w:rsidR="00BB5901" w:rsidRPr="00AF3010">
        <w:rPr>
          <w:rFonts w:eastAsia="MS Gothic" w:cs="Arial"/>
          <w:color w:val="6A9531"/>
          <w:spacing w:val="5"/>
          <w:kern w:val="28"/>
          <w:sz w:val="22"/>
          <w:szCs w:val="22"/>
          <w:lang w:eastAsia="hi-IN" w:bidi="hi-IN"/>
        </w:rPr>
        <w:t xml:space="preserve"> janvier </w:t>
      </w:r>
      <w:r w:rsidRPr="00AF3010">
        <w:rPr>
          <w:rFonts w:eastAsia="MS Gothic" w:cs="Arial"/>
          <w:color w:val="6A9531"/>
          <w:spacing w:val="5"/>
          <w:kern w:val="28"/>
          <w:sz w:val="22"/>
          <w:szCs w:val="22"/>
          <w:lang w:eastAsia="hi-IN" w:bidi="hi-IN"/>
        </w:rPr>
        <w:t>1984)</w:t>
      </w:r>
    </w:p>
    <w:p w:rsidR="000E230E" w:rsidRPr="00AF3010" w:rsidRDefault="000E230E" w:rsidP="00EC5194">
      <w:pPr>
        <w:spacing w:before="0" w:after="0" w:line="276" w:lineRule="auto"/>
        <w:ind w:right="0"/>
        <w:jc w:val="both"/>
        <w:rPr>
          <w:rFonts w:cs="Arial"/>
          <w:lang w:eastAsia="hi-IN" w:bidi="hi-IN"/>
        </w:rPr>
      </w:pPr>
    </w:p>
    <w:p w:rsidR="000E230E" w:rsidRPr="00AF3010" w:rsidRDefault="00BB5901" w:rsidP="00EC5194">
      <w:pPr>
        <w:shd w:val="clear" w:color="auto" w:fill="D9D9D9"/>
        <w:autoSpaceDE w:val="0"/>
        <w:autoSpaceDN w:val="0"/>
        <w:spacing w:before="0" w:after="0" w:line="276" w:lineRule="auto"/>
        <w:ind w:right="0"/>
        <w:jc w:val="both"/>
        <w:rPr>
          <w:rFonts w:eastAsia="Times New Roman" w:cs="Arial"/>
          <w:bCs/>
          <w:sz w:val="22"/>
          <w:szCs w:val="22"/>
        </w:rPr>
      </w:pPr>
      <w:r w:rsidRPr="00AF3010">
        <w:rPr>
          <w:rFonts w:eastAsia="Times New Roman" w:cs="Arial"/>
          <w:b/>
          <w:bCs/>
          <w:sz w:val="22"/>
          <w:szCs w:val="22"/>
          <w:u w:val="single"/>
        </w:rPr>
        <w:t>À</w:t>
      </w:r>
      <w:r w:rsidR="000E230E" w:rsidRPr="00AF3010">
        <w:rPr>
          <w:rFonts w:eastAsia="Times New Roman" w:cs="Arial"/>
          <w:b/>
          <w:bCs/>
          <w:sz w:val="22"/>
          <w:szCs w:val="22"/>
          <w:u w:val="single"/>
        </w:rPr>
        <w:t xml:space="preserve"> NOTER</w:t>
      </w:r>
      <w:r w:rsidR="000E230E" w:rsidRPr="00AF3010">
        <w:rPr>
          <w:rFonts w:eastAsia="Times New Roman" w:cs="Arial"/>
          <w:b/>
          <w:bCs/>
          <w:sz w:val="22"/>
          <w:szCs w:val="22"/>
        </w:rPr>
        <w:t> :</w:t>
      </w:r>
      <w:r w:rsidR="000E230E" w:rsidRPr="00AF3010">
        <w:rPr>
          <w:rFonts w:eastAsia="Times New Roman" w:cs="Arial"/>
          <w:bCs/>
          <w:sz w:val="22"/>
          <w:szCs w:val="22"/>
        </w:rPr>
        <w:t xml:space="preserve"> Ce type de contrat peut être </w:t>
      </w:r>
      <w:r w:rsidRPr="00AF3010">
        <w:rPr>
          <w:rFonts w:eastAsia="Times New Roman" w:cs="Arial"/>
          <w:bCs/>
          <w:sz w:val="22"/>
          <w:szCs w:val="22"/>
        </w:rPr>
        <w:t>conclu</w:t>
      </w:r>
      <w:r w:rsidR="000E230E" w:rsidRPr="00AF3010">
        <w:rPr>
          <w:rFonts w:eastAsia="Times New Roman" w:cs="Arial"/>
          <w:bCs/>
          <w:sz w:val="22"/>
          <w:szCs w:val="22"/>
        </w:rPr>
        <w:t xml:space="preserve"> pour </w:t>
      </w:r>
      <w:r w:rsidRPr="00AF3010">
        <w:rPr>
          <w:rFonts w:eastAsia="Times New Roman" w:cs="Arial"/>
          <w:bCs/>
          <w:sz w:val="22"/>
          <w:szCs w:val="22"/>
        </w:rPr>
        <w:t>un</w:t>
      </w:r>
      <w:r w:rsidR="000E230E" w:rsidRPr="00AF3010">
        <w:rPr>
          <w:rFonts w:eastAsia="Times New Roman" w:cs="Arial"/>
          <w:bCs/>
          <w:sz w:val="22"/>
          <w:szCs w:val="22"/>
        </w:rPr>
        <w:t xml:space="preserve"> an maximum dans la limite d’une durée totale de </w:t>
      </w:r>
      <w:r w:rsidRPr="00AF3010">
        <w:rPr>
          <w:rFonts w:eastAsia="Times New Roman" w:cs="Arial"/>
          <w:bCs/>
          <w:sz w:val="22"/>
          <w:szCs w:val="22"/>
        </w:rPr>
        <w:t>deux ans. Il n’y a pas lieu de recruter sur ce fondement</w:t>
      </w:r>
      <w:r w:rsidR="000E230E" w:rsidRPr="00AF3010">
        <w:rPr>
          <w:rFonts w:eastAsia="Times New Roman" w:cs="Arial"/>
          <w:bCs/>
          <w:sz w:val="22"/>
          <w:szCs w:val="22"/>
        </w:rPr>
        <w:t xml:space="preserve"> dans un grade de catégorie C en échelle C1 </w:t>
      </w:r>
      <w:r w:rsidRPr="00AF3010">
        <w:rPr>
          <w:rFonts w:eastAsia="Times New Roman" w:cs="Arial"/>
          <w:bCs/>
          <w:sz w:val="22"/>
          <w:szCs w:val="22"/>
        </w:rPr>
        <w:t>étant donné</w:t>
      </w:r>
      <w:r w:rsidR="000E230E" w:rsidRPr="00AF3010">
        <w:rPr>
          <w:rFonts w:eastAsia="Times New Roman" w:cs="Arial"/>
          <w:bCs/>
          <w:sz w:val="22"/>
          <w:szCs w:val="22"/>
        </w:rPr>
        <w:t xml:space="preserve"> </w:t>
      </w:r>
      <w:r w:rsidRPr="00AF3010">
        <w:rPr>
          <w:rFonts w:eastAsia="Times New Roman" w:cs="Arial"/>
          <w:bCs/>
          <w:sz w:val="22"/>
          <w:szCs w:val="22"/>
        </w:rPr>
        <w:t xml:space="preserve">qu’il </w:t>
      </w:r>
      <w:r w:rsidR="000E230E" w:rsidRPr="00AF3010">
        <w:rPr>
          <w:rFonts w:eastAsia="Times New Roman" w:cs="Arial"/>
          <w:bCs/>
          <w:sz w:val="22"/>
          <w:szCs w:val="22"/>
        </w:rPr>
        <w:t>s’agit de grades accessibles sans concours.</w:t>
      </w:r>
    </w:p>
    <w:p w:rsidR="000E230E" w:rsidRPr="00AF3010" w:rsidRDefault="000E230E" w:rsidP="00EC5194">
      <w:pPr>
        <w:tabs>
          <w:tab w:val="left" w:pos="284"/>
          <w:tab w:val="left" w:pos="2552"/>
        </w:tabs>
        <w:spacing w:before="0" w:after="0" w:line="276" w:lineRule="auto"/>
        <w:ind w:right="0" w:firstLine="709"/>
        <w:jc w:val="both"/>
        <w:rPr>
          <w:rFonts w:cs="Arial"/>
          <w:b/>
          <w:i/>
          <w:color w:val="FF0000"/>
          <w:sz w:val="22"/>
          <w:u w:val="single"/>
        </w:rPr>
      </w:pPr>
    </w:p>
    <w:p w:rsidR="000E230E" w:rsidRPr="00EC5194" w:rsidRDefault="000E230E" w:rsidP="00EC5194">
      <w:pPr>
        <w:tabs>
          <w:tab w:val="left" w:pos="284"/>
          <w:tab w:val="left" w:pos="2552"/>
        </w:tabs>
        <w:spacing w:before="0" w:after="0" w:line="276" w:lineRule="auto"/>
        <w:ind w:right="0"/>
        <w:jc w:val="both"/>
        <w:rPr>
          <w:rFonts w:cs="Arial"/>
          <w:i/>
          <w:sz w:val="22"/>
        </w:rPr>
      </w:pPr>
      <w:r w:rsidRPr="00EC5194">
        <w:rPr>
          <w:rFonts w:cs="Arial"/>
          <w:b/>
          <w:i/>
          <w:sz w:val="22"/>
          <w:u w:val="single"/>
        </w:rPr>
        <w:t>Pour rappel</w:t>
      </w:r>
      <w:r w:rsidRPr="00EC5194">
        <w:rPr>
          <w:rFonts w:cs="Arial"/>
          <w:b/>
          <w:i/>
          <w:sz w:val="22"/>
        </w:rPr>
        <w:t> :</w:t>
      </w:r>
      <w:r w:rsidRPr="00EC5194">
        <w:rPr>
          <w:rFonts w:cs="Arial"/>
          <w:i/>
          <w:sz w:val="22"/>
        </w:rPr>
        <w:t xml:space="preserve"> </w:t>
      </w:r>
      <w:r w:rsidR="00BB5901" w:rsidRPr="00EC5194">
        <w:rPr>
          <w:rFonts w:cs="Arial"/>
          <w:i/>
          <w:sz w:val="22"/>
        </w:rPr>
        <w:t>D</w:t>
      </w:r>
      <w:r w:rsidR="00D524D7" w:rsidRPr="00EC5194">
        <w:rPr>
          <w:rFonts w:cs="Arial"/>
          <w:i/>
          <w:sz w:val="22"/>
        </w:rPr>
        <w:t xml:space="preserve">e façon à garantir l'égal accès aux emplois publics,  </w:t>
      </w:r>
      <w:r w:rsidRPr="00EC5194">
        <w:rPr>
          <w:rFonts w:cs="Arial"/>
          <w:i/>
          <w:sz w:val="22"/>
        </w:rPr>
        <w:t xml:space="preserve">tout recrutement d’un agent contractuel pour pourvoir un emploi permanent </w:t>
      </w:r>
      <w:r w:rsidR="00D524D7" w:rsidRPr="00EC5194">
        <w:rPr>
          <w:rFonts w:cs="Arial"/>
          <w:i/>
          <w:sz w:val="22"/>
        </w:rPr>
        <w:t>doit respecter la procédure définie par les articles</w:t>
      </w:r>
      <w:r w:rsidRPr="00EC5194">
        <w:rPr>
          <w:rFonts w:cs="Arial"/>
          <w:i/>
          <w:sz w:val="22"/>
        </w:rPr>
        <w:t xml:space="preserve"> 2-2 </w:t>
      </w:r>
      <w:r w:rsidR="00D524D7" w:rsidRPr="00EC5194">
        <w:rPr>
          <w:rFonts w:cs="Arial"/>
          <w:i/>
          <w:sz w:val="22"/>
        </w:rPr>
        <w:t>à 2-10</w:t>
      </w:r>
      <w:r w:rsidRPr="00EC5194">
        <w:rPr>
          <w:rFonts w:cs="Arial"/>
          <w:i/>
          <w:sz w:val="22"/>
        </w:rPr>
        <w:t xml:space="preserve"> du décret n°</w:t>
      </w:r>
      <w:r w:rsidR="00D524D7" w:rsidRPr="00EC5194">
        <w:rPr>
          <w:rFonts w:cs="Arial"/>
          <w:i/>
          <w:sz w:val="22"/>
        </w:rPr>
        <w:t xml:space="preserve"> </w:t>
      </w:r>
      <w:r w:rsidRPr="00EC5194">
        <w:rPr>
          <w:rFonts w:cs="Arial"/>
          <w:i/>
          <w:sz w:val="22"/>
        </w:rPr>
        <w:t xml:space="preserve">88-145 </w:t>
      </w:r>
      <w:r w:rsidR="00D524D7" w:rsidRPr="00EC5194">
        <w:rPr>
          <w:rFonts w:cs="Arial"/>
          <w:i/>
          <w:sz w:val="22"/>
        </w:rPr>
        <w:t>du 15 février 1988.</w:t>
      </w:r>
    </w:p>
    <w:p w:rsidR="00300155" w:rsidRPr="00EC5194" w:rsidRDefault="00300155" w:rsidP="00EC5194">
      <w:pPr>
        <w:spacing w:before="0" w:after="0" w:line="276" w:lineRule="auto"/>
        <w:ind w:right="0"/>
        <w:jc w:val="both"/>
        <w:rPr>
          <w:rFonts w:cs="Arial"/>
          <w:sz w:val="22"/>
          <w:szCs w:val="22"/>
        </w:rPr>
      </w:pPr>
    </w:p>
    <w:p w:rsidR="00300155" w:rsidRPr="00EC5194" w:rsidRDefault="00300155" w:rsidP="00EC5194">
      <w:pPr>
        <w:tabs>
          <w:tab w:val="left" w:leader="dot" w:pos="9214"/>
        </w:tabs>
        <w:autoSpaceDE w:val="0"/>
        <w:autoSpaceDN w:val="0"/>
        <w:adjustRightInd w:val="0"/>
        <w:spacing w:before="0" w:after="0" w:line="276" w:lineRule="auto"/>
        <w:ind w:right="0"/>
        <w:jc w:val="both"/>
        <w:rPr>
          <w:rFonts w:eastAsia="Times New Roman" w:cs="Arial"/>
          <w:b/>
          <w:bCs/>
          <w:sz w:val="22"/>
          <w:szCs w:val="22"/>
          <w:lang w:eastAsia="en-US"/>
        </w:rPr>
      </w:pPr>
      <w:r w:rsidRPr="00EC5194">
        <w:rPr>
          <w:rFonts w:eastAsia="Times New Roman" w:cs="Arial"/>
          <w:b/>
          <w:bCs/>
          <w:sz w:val="22"/>
          <w:szCs w:val="22"/>
          <w:lang w:eastAsia="en-US"/>
        </w:rPr>
        <w:t xml:space="preserve">Entre les soussignés </w:t>
      </w:r>
    </w:p>
    <w:p w:rsidR="00300155" w:rsidRPr="00EC5194" w:rsidRDefault="00300155" w:rsidP="00EC5194">
      <w:pPr>
        <w:tabs>
          <w:tab w:val="left" w:leader="dot" w:pos="9214"/>
        </w:tabs>
        <w:spacing w:after="0" w:line="276" w:lineRule="auto"/>
        <w:ind w:right="0"/>
        <w:jc w:val="both"/>
        <w:rPr>
          <w:rFonts w:cs="Arial"/>
          <w:sz w:val="22"/>
          <w:szCs w:val="22"/>
        </w:rPr>
      </w:pPr>
      <w:r w:rsidRPr="00EC5194">
        <w:rPr>
          <w:rFonts w:cs="Arial"/>
          <w:sz w:val="22"/>
          <w:szCs w:val="22"/>
        </w:rPr>
        <w:t xml:space="preserve">… </w:t>
      </w:r>
      <w:r w:rsidRPr="00EC5194">
        <w:rPr>
          <w:rFonts w:cs="Arial"/>
          <w:i/>
          <w:sz w:val="22"/>
          <w:szCs w:val="22"/>
        </w:rPr>
        <w:t>(</w:t>
      </w:r>
      <w:proofErr w:type="gramStart"/>
      <w:r w:rsidRPr="00EC5194">
        <w:rPr>
          <w:rFonts w:cs="Arial"/>
          <w:i/>
          <w:sz w:val="22"/>
          <w:szCs w:val="22"/>
        </w:rPr>
        <w:t>nom</w:t>
      </w:r>
      <w:proofErr w:type="gramEnd"/>
      <w:r w:rsidRPr="00EC5194">
        <w:rPr>
          <w:rFonts w:cs="Arial"/>
          <w:i/>
          <w:sz w:val="22"/>
          <w:szCs w:val="22"/>
        </w:rPr>
        <w:t xml:space="preserve"> de la collectivité ou de l’établissement)</w:t>
      </w:r>
      <w:r w:rsidRPr="00EC5194">
        <w:rPr>
          <w:rFonts w:cs="Arial"/>
          <w:sz w:val="22"/>
          <w:szCs w:val="22"/>
        </w:rPr>
        <w:t xml:space="preserve"> représenté</w:t>
      </w:r>
      <w:r w:rsidRPr="00EC5194">
        <w:rPr>
          <w:rFonts w:cs="Arial"/>
          <w:i/>
          <w:sz w:val="22"/>
          <w:szCs w:val="22"/>
        </w:rPr>
        <w:t>(e)</w:t>
      </w:r>
      <w:r w:rsidRPr="00EC5194">
        <w:rPr>
          <w:rFonts w:cs="Arial"/>
          <w:sz w:val="22"/>
          <w:szCs w:val="22"/>
        </w:rPr>
        <w:t xml:space="preserve"> par son … </w:t>
      </w:r>
      <w:r w:rsidRPr="00EC5194">
        <w:rPr>
          <w:rFonts w:cs="Arial"/>
          <w:i/>
          <w:sz w:val="22"/>
          <w:szCs w:val="22"/>
        </w:rPr>
        <w:t xml:space="preserve">(maire ou président) </w:t>
      </w:r>
      <w:r w:rsidRPr="00EC5194">
        <w:rPr>
          <w:rFonts w:cs="Arial"/>
          <w:sz w:val="22"/>
          <w:szCs w:val="22"/>
        </w:rPr>
        <w:t>dûment habilité par la délibération n° … du …, ci-après désigné</w:t>
      </w:r>
      <w:r w:rsidRPr="00EC5194">
        <w:rPr>
          <w:rFonts w:cs="Arial"/>
          <w:i/>
          <w:sz w:val="22"/>
          <w:szCs w:val="22"/>
        </w:rPr>
        <w:t>(e)</w:t>
      </w:r>
      <w:r w:rsidRPr="00EC5194">
        <w:rPr>
          <w:rFonts w:cs="Arial"/>
          <w:sz w:val="22"/>
          <w:szCs w:val="22"/>
        </w:rPr>
        <w:t xml:space="preserve"> « la collectivité </w:t>
      </w:r>
      <w:r w:rsidRPr="00EC5194">
        <w:rPr>
          <w:rFonts w:cs="Arial"/>
          <w:i/>
          <w:sz w:val="22"/>
          <w:szCs w:val="22"/>
        </w:rPr>
        <w:t xml:space="preserve">(ou l’établissement) </w:t>
      </w:r>
      <w:r w:rsidRPr="00EC5194">
        <w:rPr>
          <w:rFonts w:cs="Arial"/>
          <w:sz w:val="22"/>
          <w:szCs w:val="22"/>
        </w:rPr>
        <w:t>employeur », d’une part</w:t>
      </w:r>
    </w:p>
    <w:p w:rsidR="00300155" w:rsidRPr="00EC5194" w:rsidRDefault="00300155" w:rsidP="00EC5194">
      <w:pPr>
        <w:spacing w:after="0" w:line="276" w:lineRule="auto"/>
        <w:jc w:val="both"/>
        <w:rPr>
          <w:rFonts w:cs="Arial"/>
          <w:sz w:val="22"/>
          <w:szCs w:val="22"/>
        </w:rPr>
      </w:pPr>
      <w:r w:rsidRPr="00EC5194">
        <w:rPr>
          <w:rFonts w:cs="Arial"/>
          <w:sz w:val="22"/>
          <w:szCs w:val="22"/>
        </w:rPr>
        <w:t>Et</w:t>
      </w:r>
    </w:p>
    <w:p w:rsidR="00300155" w:rsidRPr="00EC5194" w:rsidRDefault="00300155" w:rsidP="00EC5194">
      <w:pPr>
        <w:tabs>
          <w:tab w:val="left" w:pos="5580"/>
        </w:tabs>
        <w:spacing w:after="0" w:line="276" w:lineRule="auto"/>
        <w:jc w:val="both"/>
        <w:rPr>
          <w:rFonts w:cs="Arial"/>
          <w:sz w:val="22"/>
          <w:szCs w:val="22"/>
        </w:rPr>
      </w:pPr>
      <w:r w:rsidRPr="00EC5194">
        <w:rPr>
          <w:rFonts w:cs="Arial"/>
          <w:bCs/>
          <w:sz w:val="22"/>
          <w:szCs w:val="22"/>
        </w:rPr>
        <w:t>M. /Mme…,</w:t>
      </w:r>
      <w:r w:rsidRPr="00EC5194">
        <w:rPr>
          <w:rFonts w:cs="Arial"/>
          <w:bCs/>
          <w:i/>
          <w:sz w:val="22"/>
          <w:szCs w:val="22"/>
        </w:rPr>
        <w:t xml:space="preserve"> </w:t>
      </w:r>
      <w:r w:rsidRPr="00EC5194">
        <w:rPr>
          <w:rFonts w:cs="Arial"/>
          <w:b/>
          <w:bCs/>
          <w:sz w:val="22"/>
          <w:szCs w:val="22"/>
        </w:rPr>
        <w:t xml:space="preserve"> </w:t>
      </w:r>
      <w:r w:rsidRPr="00EC5194">
        <w:rPr>
          <w:rFonts w:cs="Arial"/>
          <w:sz w:val="22"/>
          <w:szCs w:val="22"/>
        </w:rPr>
        <w:t>né(</w:t>
      </w:r>
      <w:r w:rsidRPr="00EC5194">
        <w:rPr>
          <w:rFonts w:cs="Arial"/>
          <w:i/>
          <w:sz w:val="22"/>
          <w:szCs w:val="22"/>
        </w:rPr>
        <w:t>e</w:t>
      </w:r>
      <w:r w:rsidRPr="00EC5194">
        <w:rPr>
          <w:rFonts w:cs="Arial"/>
          <w:sz w:val="22"/>
          <w:szCs w:val="22"/>
        </w:rPr>
        <w:t>) le…, domicilié</w:t>
      </w:r>
      <w:r w:rsidRPr="00EC5194">
        <w:rPr>
          <w:rFonts w:cs="Arial"/>
          <w:i/>
          <w:sz w:val="22"/>
          <w:szCs w:val="22"/>
        </w:rPr>
        <w:t>(e)</w:t>
      </w:r>
      <w:r w:rsidRPr="00EC5194">
        <w:rPr>
          <w:rFonts w:cs="Arial"/>
          <w:sz w:val="22"/>
          <w:szCs w:val="22"/>
        </w:rPr>
        <w:t xml:space="preserve"> à …, désigné</w:t>
      </w:r>
      <w:r w:rsidRPr="00EC5194">
        <w:rPr>
          <w:rFonts w:cs="Arial"/>
          <w:i/>
          <w:sz w:val="22"/>
          <w:szCs w:val="22"/>
        </w:rPr>
        <w:t>(e)</w:t>
      </w:r>
      <w:r w:rsidRPr="00EC5194">
        <w:rPr>
          <w:rFonts w:cs="Arial"/>
          <w:sz w:val="22"/>
          <w:szCs w:val="22"/>
        </w:rPr>
        <w:t xml:space="preserve"> ci-après « le cocontractant », d’autre part ;</w:t>
      </w:r>
    </w:p>
    <w:p w:rsidR="00300155" w:rsidRPr="00EC5194" w:rsidRDefault="00300155" w:rsidP="00EC5194">
      <w:pPr>
        <w:tabs>
          <w:tab w:val="left" w:leader="dot" w:pos="1843"/>
          <w:tab w:val="left" w:leader="dot" w:pos="2977"/>
          <w:tab w:val="left" w:leader="dot" w:pos="6663"/>
          <w:tab w:val="left" w:leader="dot" w:pos="9214"/>
        </w:tabs>
        <w:spacing w:before="0" w:after="0" w:line="276" w:lineRule="auto"/>
        <w:ind w:right="0"/>
        <w:jc w:val="both"/>
        <w:rPr>
          <w:rFonts w:eastAsia="Calibri" w:cs="Arial"/>
          <w:sz w:val="22"/>
          <w:szCs w:val="22"/>
        </w:rPr>
      </w:pPr>
    </w:p>
    <w:p w:rsidR="003035B0" w:rsidRPr="00AF3010" w:rsidRDefault="003035B0" w:rsidP="00EC5194">
      <w:pPr>
        <w:tabs>
          <w:tab w:val="left" w:leader="dot" w:pos="1843"/>
          <w:tab w:val="left" w:leader="dot" w:pos="2977"/>
          <w:tab w:val="left" w:leader="dot" w:pos="6663"/>
          <w:tab w:val="left" w:leader="dot" w:pos="9214"/>
        </w:tabs>
        <w:spacing w:before="0" w:after="0" w:line="276" w:lineRule="auto"/>
        <w:ind w:right="0"/>
        <w:jc w:val="both"/>
        <w:rPr>
          <w:rFonts w:eastAsia="Calibri" w:cs="Arial"/>
          <w:sz w:val="22"/>
          <w:szCs w:val="22"/>
        </w:rPr>
      </w:pPr>
      <w:r w:rsidRPr="00AF3010">
        <w:rPr>
          <w:rFonts w:eastAsia="Calibri" w:cs="Arial"/>
          <w:sz w:val="22"/>
          <w:szCs w:val="22"/>
        </w:rPr>
        <w:t>Vu la loi n° 83-634 du 13 juillet 1983 portant droits et obligations des fonctionnaires ;</w:t>
      </w:r>
    </w:p>
    <w:p w:rsidR="003035B0" w:rsidRDefault="003035B0"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eastAsia="Calibri" w:cs="Arial"/>
          <w:sz w:val="22"/>
          <w:szCs w:val="22"/>
        </w:rPr>
        <w:t>Vu la loi n° 84-53 du 26 janvier 1984 portant dispositions statutaires relatives à la</w:t>
      </w:r>
      <w:r w:rsidR="00D524D7" w:rsidRPr="00AF3010">
        <w:rPr>
          <w:rFonts w:eastAsia="Calibri" w:cs="Arial"/>
          <w:sz w:val="22"/>
          <w:szCs w:val="22"/>
        </w:rPr>
        <w:t xml:space="preserve"> fonction publique territoriale, </w:t>
      </w:r>
      <w:r w:rsidRPr="00AF3010">
        <w:rPr>
          <w:rFonts w:eastAsia="Calibri" w:cs="Arial"/>
          <w:sz w:val="22"/>
          <w:szCs w:val="22"/>
        </w:rPr>
        <w:t xml:space="preserve">notamment </w:t>
      </w:r>
      <w:r w:rsidR="00D524D7" w:rsidRPr="00AF3010">
        <w:rPr>
          <w:rFonts w:eastAsia="Calibri" w:cs="Arial"/>
          <w:sz w:val="22"/>
          <w:szCs w:val="22"/>
        </w:rPr>
        <w:t>l’</w:t>
      </w:r>
      <w:r w:rsidRPr="00AF3010">
        <w:rPr>
          <w:rFonts w:eastAsia="Calibri" w:cs="Arial"/>
          <w:sz w:val="22"/>
          <w:szCs w:val="22"/>
        </w:rPr>
        <w:t>article 3-</w:t>
      </w:r>
      <w:r w:rsidR="00D524D7" w:rsidRPr="00AF3010">
        <w:rPr>
          <w:rFonts w:eastAsia="Calibri" w:cs="Arial"/>
          <w:sz w:val="22"/>
          <w:szCs w:val="22"/>
        </w:rPr>
        <w:t>2</w:t>
      </w:r>
      <w:r w:rsidRPr="00AF3010">
        <w:rPr>
          <w:rFonts w:eastAsia="Calibri" w:cs="Arial"/>
          <w:sz w:val="22"/>
          <w:szCs w:val="22"/>
        </w:rPr>
        <w:t> ;</w:t>
      </w:r>
    </w:p>
    <w:p w:rsidR="003035B0" w:rsidRPr="00AF3010" w:rsidRDefault="003035B0"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eastAsia="Calibri" w:cs="Arial"/>
          <w:sz w:val="22"/>
          <w:szCs w:val="22"/>
        </w:rPr>
        <w:t xml:space="preserve">Vu le décret n° 88-145 du 15 février 1988 pris pour l'application de l'article 136 de la loi du 26 janvier 1984 </w:t>
      </w:r>
      <w:r w:rsidR="000336D4" w:rsidRPr="00AF3010">
        <w:rPr>
          <w:rFonts w:eastAsia="Calibri" w:cs="Arial"/>
          <w:sz w:val="22"/>
          <w:szCs w:val="22"/>
        </w:rPr>
        <w:t>susvisée</w:t>
      </w:r>
      <w:r w:rsidRPr="00AF3010">
        <w:rPr>
          <w:rFonts w:eastAsia="Calibri" w:cs="Arial"/>
          <w:sz w:val="22"/>
          <w:szCs w:val="22"/>
        </w:rPr>
        <w:t> ;</w:t>
      </w:r>
    </w:p>
    <w:p w:rsidR="003035B0" w:rsidRPr="00AF3010" w:rsidRDefault="003035B0" w:rsidP="00EC5194">
      <w:pPr>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Vu la délibération </w:t>
      </w:r>
      <w:proofErr w:type="gramStart"/>
      <w:r w:rsidRPr="00AF3010">
        <w:rPr>
          <w:rFonts w:eastAsia="Times New Roman" w:cs="Arial"/>
          <w:sz w:val="22"/>
          <w:szCs w:val="22"/>
        </w:rPr>
        <w:t>du … portant</w:t>
      </w:r>
      <w:proofErr w:type="gramEnd"/>
      <w:r w:rsidRPr="00AF3010">
        <w:rPr>
          <w:rFonts w:eastAsia="Times New Roman" w:cs="Arial"/>
          <w:sz w:val="22"/>
          <w:szCs w:val="22"/>
        </w:rPr>
        <w:t xml:space="preserve"> création de l’emploi permanent de … </w:t>
      </w:r>
      <w:r w:rsidRPr="00AF3010">
        <w:rPr>
          <w:rFonts w:eastAsia="Times New Roman" w:cs="Arial"/>
          <w:i/>
          <w:sz w:val="22"/>
          <w:szCs w:val="22"/>
        </w:rPr>
        <w:t>(intitulé du poste)</w:t>
      </w:r>
      <w:r w:rsidRPr="00AF3010">
        <w:rPr>
          <w:rFonts w:eastAsia="Times New Roman" w:cs="Arial"/>
          <w:sz w:val="22"/>
          <w:szCs w:val="22"/>
        </w:rPr>
        <w:t xml:space="preserve"> au grade de … </w:t>
      </w:r>
      <w:r w:rsidRPr="00AF3010">
        <w:rPr>
          <w:rFonts w:eastAsia="Times New Roman" w:cs="Arial"/>
          <w:i/>
          <w:sz w:val="22"/>
          <w:szCs w:val="22"/>
        </w:rPr>
        <w:t>(préciser le grade)</w:t>
      </w:r>
      <w:r w:rsidRPr="00AF3010">
        <w:rPr>
          <w:rFonts w:eastAsia="Times New Roman" w:cs="Arial"/>
          <w:sz w:val="22"/>
          <w:szCs w:val="22"/>
        </w:rPr>
        <w:t xml:space="preserve"> au tableau des effectifs à temps complet </w:t>
      </w:r>
      <w:r w:rsidRPr="00AF3010">
        <w:rPr>
          <w:rFonts w:eastAsia="Times New Roman" w:cs="Arial"/>
          <w:i/>
          <w:sz w:val="22"/>
          <w:szCs w:val="22"/>
        </w:rPr>
        <w:t>(ou à temps non complet à raison de …</w:t>
      </w:r>
      <w:r w:rsidR="00D524D7" w:rsidRPr="00AF3010">
        <w:rPr>
          <w:rFonts w:eastAsia="Times New Roman" w:cs="Arial"/>
          <w:i/>
          <w:sz w:val="22"/>
          <w:szCs w:val="22"/>
        </w:rPr>
        <w:t xml:space="preserve"> heures</w:t>
      </w:r>
      <w:r w:rsidRPr="00AF3010">
        <w:rPr>
          <w:rFonts w:eastAsia="Times New Roman" w:cs="Arial"/>
          <w:i/>
          <w:sz w:val="22"/>
          <w:szCs w:val="22"/>
        </w:rPr>
        <w:t xml:space="preserve"> par semaine)</w:t>
      </w:r>
      <w:r w:rsidR="00D524D7" w:rsidRPr="00AF3010">
        <w:rPr>
          <w:rFonts w:eastAsia="Times New Roman" w:cs="Arial"/>
          <w:i/>
          <w:sz w:val="22"/>
          <w:szCs w:val="22"/>
        </w:rPr>
        <w:t> </w:t>
      </w:r>
      <w:r w:rsidR="00D524D7" w:rsidRPr="00AF3010">
        <w:rPr>
          <w:rFonts w:eastAsia="Times New Roman" w:cs="Arial"/>
          <w:sz w:val="22"/>
          <w:szCs w:val="22"/>
        </w:rPr>
        <w:t>;</w:t>
      </w:r>
    </w:p>
    <w:p w:rsidR="00BE4CFA" w:rsidRPr="00AF3010" w:rsidRDefault="00BE4CFA" w:rsidP="00EC5194">
      <w:pPr>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Vu la déclaration de </w:t>
      </w:r>
      <w:r w:rsidRPr="00AF3010">
        <w:rPr>
          <w:rFonts w:eastAsia="Times New Roman" w:cs="Arial"/>
          <w:i/>
          <w:sz w:val="22"/>
          <w:szCs w:val="22"/>
        </w:rPr>
        <w:t>création/vacance</w:t>
      </w:r>
      <w:r w:rsidR="006E5CAC">
        <w:rPr>
          <w:rFonts w:eastAsia="Times New Roman" w:cs="Arial"/>
          <w:i/>
          <w:sz w:val="22"/>
          <w:szCs w:val="22"/>
        </w:rPr>
        <w:t xml:space="preserve"> </w:t>
      </w:r>
      <w:r w:rsidRPr="00AF3010">
        <w:rPr>
          <w:rFonts w:eastAsia="Times New Roman" w:cs="Arial"/>
          <w:sz w:val="22"/>
          <w:szCs w:val="22"/>
        </w:rPr>
        <w:t>d'emploi auprès du centre de gestion de la fonction publique territoriale du Morbihan  publiée le ... sous le numéro ... ;</w:t>
      </w:r>
    </w:p>
    <w:p w:rsidR="00AB343A" w:rsidRPr="00AF3010" w:rsidRDefault="00AB343A" w:rsidP="00EC5194">
      <w:pPr>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Considérant que la procédure de recrutement pour pourvoir l’emploi par un fonctionnaire n’a pu aboutir </w:t>
      </w:r>
      <w:r w:rsidRPr="00AF3010">
        <w:rPr>
          <w:rFonts w:eastAsia="Times New Roman" w:cs="Arial"/>
          <w:b/>
          <w:i/>
          <w:sz w:val="22"/>
          <w:szCs w:val="22"/>
        </w:rPr>
        <w:t>OU</w:t>
      </w:r>
      <w:r w:rsidRPr="00AF3010">
        <w:rPr>
          <w:rFonts w:eastAsia="Times New Roman" w:cs="Arial"/>
          <w:i/>
          <w:sz w:val="22"/>
          <w:szCs w:val="22"/>
        </w:rPr>
        <w:t xml:space="preserve"> </w:t>
      </w:r>
      <w:r w:rsidR="007E3695" w:rsidRPr="00AF3010">
        <w:rPr>
          <w:rFonts w:eastAsia="Times New Roman" w:cs="Arial"/>
          <w:sz w:val="22"/>
          <w:szCs w:val="22"/>
        </w:rPr>
        <w:t xml:space="preserve">Considérant </w:t>
      </w:r>
      <w:r w:rsidRPr="00AF3010">
        <w:rPr>
          <w:rFonts w:eastAsia="Times New Roman" w:cs="Arial"/>
          <w:sz w:val="22"/>
          <w:szCs w:val="22"/>
        </w:rPr>
        <w:t>que la recherche d’un fonctionnaire pour pourvoir l’emploi a été infructueuse ;</w:t>
      </w:r>
    </w:p>
    <w:p w:rsidR="003035B0" w:rsidRPr="00AF3010" w:rsidRDefault="003035B0" w:rsidP="00EC5194">
      <w:pPr>
        <w:autoSpaceDE w:val="0"/>
        <w:autoSpaceDN w:val="0"/>
        <w:spacing w:after="0" w:line="276" w:lineRule="auto"/>
        <w:ind w:right="0"/>
        <w:jc w:val="both"/>
        <w:rPr>
          <w:rFonts w:eastAsia="Calibri" w:cs="Arial"/>
          <w:sz w:val="22"/>
          <w:szCs w:val="22"/>
        </w:rPr>
      </w:pPr>
      <w:r w:rsidRPr="00AF3010">
        <w:rPr>
          <w:rFonts w:eastAsia="Times New Roman" w:cs="Arial"/>
          <w:sz w:val="22"/>
          <w:szCs w:val="22"/>
        </w:rPr>
        <w:t>Considérant les candidatures déposées jusqu’au … ;</w:t>
      </w:r>
    </w:p>
    <w:p w:rsidR="003035B0" w:rsidRPr="00AF3010" w:rsidRDefault="003035B0" w:rsidP="00EC5194">
      <w:pPr>
        <w:spacing w:after="0" w:line="276" w:lineRule="auto"/>
        <w:ind w:right="0"/>
        <w:jc w:val="both"/>
        <w:rPr>
          <w:rFonts w:eastAsia="Times New Roman" w:cs="Arial"/>
          <w:sz w:val="22"/>
          <w:szCs w:val="22"/>
        </w:rPr>
      </w:pPr>
      <w:r w:rsidRPr="00AF3010">
        <w:rPr>
          <w:rFonts w:eastAsia="Times New Roman" w:cs="Arial"/>
          <w:sz w:val="22"/>
          <w:szCs w:val="22"/>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rsidR="00DF42A1" w:rsidRPr="00AF3010" w:rsidRDefault="00DF42A1" w:rsidP="00EC5194">
      <w:pPr>
        <w:tabs>
          <w:tab w:val="left" w:leader="dot" w:pos="1843"/>
          <w:tab w:val="left" w:leader="dot" w:pos="2977"/>
          <w:tab w:val="left" w:leader="dot" w:pos="6663"/>
          <w:tab w:val="left" w:leader="dot" w:pos="9214"/>
        </w:tabs>
        <w:spacing w:after="0" w:line="276" w:lineRule="auto"/>
        <w:ind w:right="0"/>
        <w:jc w:val="both"/>
        <w:rPr>
          <w:rFonts w:cs="Arial"/>
          <w:sz w:val="22"/>
          <w:szCs w:val="22"/>
        </w:rPr>
      </w:pPr>
      <w:r w:rsidRPr="00AF3010">
        <w:rPr>
          <w:rFonts w:cs="Arial"/>
          <w:sz w:val="22"/>
          <w:szCs w:val="22"/>
        </w:rPr>
        <w:t>Vu la candidature de M. /Mme … ;</w:t>
      </w:r>
    </w:p>
    <w:p w:rsidR="00DF42A1" w:rsidRPr="00AF3010" w:rsidRDefault="00DF42A1"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cs="Arial"/>
          <w:sz w:val="22"/>
          <w:szCs w:val="22"/>
        </w:rPr>
        <w:t xml:space="preserve">Considérant la qualification de M. /Mme qui justifie de … </w:t>
      </w:r>
      <w:r w:rsidRPr="00AF3010">
        <w:rPr>
          <w:rFonts w:cs="Arial"/>
          <w:i/>
          <w:sz w:val="22"/>
          <w:szCs w:val="22"/>
        </w:rPr>
        <w:t>(diplômes et/ou expérience professionnelle à préciser) ;</w:t>
      </w:r>
    </w:p>
    <w:p w:rsidR="00DF42A1" w:rsidRPr="00AF3010" w:rsidRDefault="00DF42A1"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eastAsia="Calibri" w:cs="Arial"/>
          <w:sz w:val="22"/>
          <w:szCs w:val="22"/>
        </w:rPr>
        <w:t xml:space="preserve">Considérant que </w:t>
      </w:r>
      <w:r w:rsidRPr="00AF3010">
        <w:rPr>
          <w:rFonts w:cs="Arial"/>
          <w:sz w:val="22"/>
          <w:szCs w:val="22"/>
        </w:rPr>
        <w:t xml:space="preserve">M. /Mme </w:t>
      </w:r>
      <w:r w:rsidRPr="00AF3010">
        <w:rPr>
          <w:rFonts w:eastAsia="Calibri" w:cs="Arial"/>
          <w:sz w:val="22"/>
          <w:szCs w:val="22"/>
        </w:rPr>
        <w:t>… remplit les conditions générales de recrutement énumérées à l'article 2 du décret du 15 février 1988 susvisé ;</w:t>
      </w:r>
    </w:p>
    <w:p w:rsidR="003035B0" w:rsidRPr="00AF3010" w:rsidRDefault="003035B0" w:rsidP="00EC5194">
      <w:pPr>
        <w:tabs>
          <w:tab w:val="left" w:pos="7526"/>
        </w:tabs>
        <w:autoSpaceDE w:val="0"/>
        <w:autoSpaceDN w:val="0"/>
        <w:adjustRightInd w:val="0"/>
        <w:spacing w:before="0" w:after="0" w:line="276" w:lineRule="auto"/>
        <w:ind w:right="0"/>
        <w:jc w:val="both"/>
        <w:rPr>
          <w:rFonts w:eastAsia="Calibri" w:cs="Arial"/>
          <w:b/>
          <w:bCs/>
          <w:sz w:val="22"/>
          <w:szCs w:val="22"/>
        </w:rPr>
      </w:pPr>
    </w:p>
    <w:p w:rsidR="003035B0" w:rsidRPr="00AF3010" w:rsidRDefault="003035B0" w:rsidP="00EC5194">
      <w:pPr>
        <w:tabs>
          <w:tab w:val="left" w:pos="7526"/>
        </w:tabs>
        <w:autoSpaceDE w:val="0"/>
        <w:autoSpaceDN w:val="0"/>
        <w:adjustRightInd w:val="0"/>
        <w:spacing w:before="0" w:after="0" w:line="276" w:lineRule="auto"/>
        <w:ind w:right="0"/>
        <w:jc w:val="both"/>
        <w:rPr>
          <w:rFonts w:eastAsia="Calibri" w:cs="Arial"/>
          <w:b/>
          <w:bCs/>
          <w:sz w:val="22"/>
          <w:szCs w:val="22"/>
        </w:rPr>
      </w:pPr>
      <w:r w:rsidRPr="00AF3010">
        <w:rPr>
          <w:rFonts w:eastAsia="Calibri" w:cs="Arial"/>
          <w:b/>
          <w:bCs/>
          <w:sz w:val="22"/>
          <w:szCs w:val="22"/>
        </w:rPr>
        <w:t>Il est convenu et arrêté ce qui suit</w:t>
      </w:r>
    </w:p>
    <w:p w:rsidR="003035B0" w:rsidRPr="00AF3010" w:rsidRDefault="003035B0" w:rsidP="00EC5194">
      <w:pPr>
        <w:tabs>
          <w:tab w:val="left" w:pos="7526"/>
        </w:tabs>
        <w:autoSpaceDE w:val="0"/>
        <w:autoSpaceDN w:val="0"/>
        <w:adjustRightInd w:val="0"/>
        <w:spacing w:before="0" w:after="0" w:line="276" w:lineRule="auto"/>
        <w:ind w:right="0"/>
        <w:jc w:val="both"/>
        <w:rPr>
          <w:rFonts w:eastAsia="Calibri" w:cs="Arial"/>
          <w:b/>
          <w:bCs/>
          <w:sz w:val="22"/>
          <w:szCs w:val="22"/>
        </w:rPr>
      </w:pPr>
    </w:p>
    <w:p w:rsidR="003035B0" w:rsidRPr="00AF3010" w:rsidRDefault="003035B0" w:rsidP="00EC5194">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1 : Objet du contrat</w:t>
      </w:r>
    </w:p>
    <w:p w:rsidR="003035B0" w:rsidRPr="00AF3010" w:rsidRDefault="00DF42A1" w:rsidP="00EC5194">
      <w:pPr>
        <w:autoSpaceDE w:val="0"/>
        <w:autoSpaceDN w:val="0"/>
        <w:spacing w:after="0" w:line="276" w:lineRule="auto"/>
        <w:ind w:right="0"/>
        <w:jc w:val="both"/>
        <w:rPr>
          <w:rFonts w:eastAsia="Times New Roman" w:cs="Arial"/>
          <w:sz w:val="22"/>
          <w:szCs w:val="22"/>
        </w:rPr>
      </w:pPr>
      <w:r w:rsidRPr="00AF3010">
        <w:rPr>
          <w:rFonts w:cs="Arial"/>
          <w:sz w:val="22"/>
          <w:szCs w:val="22"/>
        </w:rPr>
        <w:t xml:space="preserve">Dans l'attente du recrutement d'un fonctionnaire, </w:t>
      </w:r>
      <w:r w:rsidR="00212119" w:rsidRPr="00AF3010">
        <w:rPr>
          <w:rFonts w:cs="Arial"/>
          <w:sz w:val="22"/>
          <w:szCs w:val="22"/>
        </w:rPr>
        <w:t xml:space="preserve">M. /Mme </w:t>
      </w:r>
      <w:r w:rsidR="003035B0" w:rsidRPr="00AF3010">
        <w:rPr>
          <w:rFonts w:eastAsia="Times New Roman" w:cs="Arial"/>
          <w:bCs/>
          <w:sz w:val="22"/>
          <w:szCs w:val="22"/>
        </w:rPr>
        <w:t>…</w:t>
      </w:r>
      <w:r w:rsidR="003035B0" w:rsidRPr="00AF3010">
        <w:rPr>
          <w:rFonts w:eastAsia="Times New Roman" w:cs="Arial"/>
          <w:bCs/>
          <w:i/>
          <w:sz w:val="22"/>
          <w:szCs w:val="22"/>
        </w:rPr>
        <w:t xml:space="preserve"> </w:t>
      </w:r>
      <w:r w:rsidR="003035B0" w:rsidRPr="00AF3010">
        <w:rPr>
          <w:rFonts w:eastAsia="Times New Roman" w:cs="Arial"/>
          <w:sz w:val="22"/>
          <w:szCs w:val="22"/>
        </w:rPr>
        <w:t>est engagé</w:t>
      </w:r>
      <w:r w:rsidR="003035B0" w:rsidRPr="00AF3010">
        <w:rPr>
          <w:rFonts w:eastAsia="Times New Roman" w:cs="Arial"/>
          <w:i/>
          <w:iCs/>
          <w:sz w:val="22"/>
          <w:szCs w:val="22"/>
        </w:rPr>
        <w:t>(e)</w:t>
      </w:r>
      <w:r w:rsidR="003035B0" w:rsidRPr="00AF3010">
        <w:rPr>
          <w:rFonts w:eastAsia="Times New Roman" w:cs="Arial"/>
          <w:sz w:val="22"/>
          <w:szCs w:val="22"/>
        </w:rPr>
        <w:t xml:space="preserve"> à temps complet </w:t>
      </w:r>
      <w:r w:rsidR="003035B0" w:rsidRPr="00AF3010">
        <w:rPr>
          <w:rFonts w:eastAsia="Times New Roman" w:cs="Arial"/>
          <w:i/>
          <w:sz w:val="22"/>
          <w:szCs w:val="22"/>
        </w:rPr>
        <w:t>(</w:t>
      </w:r>
      <w:r w:rsidR="00AB343A" w:rsidRPr="00AF3010">
        <w:rPr>
          <w:rFonts w:eastAsia="Times New Roman" w:cs="Arial"/>
          <w:b/>
          <w:i/>
          <w:sz w:val="22"/>
          <w:szCs w:val="22"/>
        </w:rPr>
        <w:t>OU</w:t>
      </w:r>
      <w:r w:rsidR="003035B0" w:rsidRPr="00AF3010">
        <w:rPr>
          <w:rFonts w:eastAsia="Times New Roman" w:cs="Arial"/>
          <w:i/>
          <w:sz w:val="22"/>
          <w:szCs w:val="22"/>
        </w:rPr>
        <w:t xml:space="preserve"> non complet) </w:t>
      </w:r>
      <w:r w:rsidRPr="00AF3010">
        <w:rPr>
          <w:rFonts w:eastAsia="Times New Roman" w:cs="Arial"/>
          <w:sz w:val="22"/>
          <w:szCs w:val="22"/>
        </w:rPr>
        <w:t>pour</w:t>
      </w:r>
      <w:r w:rsidRPr="00AF3010">
        <w:rPr>
          <w:rFonts w:eastAsia="Times New Roman" w:cs="Arial"/>
          <w:i/>
          <w:sz w:val="22"/>
          <w:szCs w:val="22"/>
        </w:rPr>
        <w:t xml:space="preserve"> </w:t>
      </w:r>
      <w:r w:rsidR="007A5847" w:rsidRPr="00AF3010">
        <w:rPr>
          <w:rFonts w:eastAsia="Times New Roman" w:cs="Arial"/>
          <w:sz w:val="22"/>
          <w:szCs w:val="22"/>
        </w:rPr>
        <w:t>exercer</w:t>
      </w:r>
      <w:r w:rsidR="003035B0" w:rsidRPr="00AF3010">
        <w:rPr>
          <w:rFonts w:eastAsia="Times New Roman" w:cs="Arial"/>
          <w:sz w:val="22"/>
          <w:szCs w:val="22"/>
        </w:rPr>
        <w:t xml:space="preserve"> les fonctions </w:t>
      </w:r>
      <w:r w:rsidR="007A5847" w:rsidRPr="00AF3010">
        <w:rPr>
          <w:rFonts w:eastAsia="Times New Roman" w:cs="Arial"/>
          <w:sz w:val="22"/>
          <w:szCs w:val="22"/>
        </w:rPr>
        <w:t xml:space="preserve">de </w:t>
      </w:r>
      <w:r w:rsidR="004934C7" w:rsidRPr="00AF3010">
        <w:rPr>
          <w:rFonts w:eastAsia="Times New Roman" w:cs="Arial"/>
          <w:i/>
          <w:sz w:val="22"/>
          <w:szCs w:val="22"/>
        </w:rPr>
        <w:t>… (</w:t>
      </w:r>
      <w:r w:rsidR="003035B0" w:rsidRPr="00AF3010">
        <w:rPr>
          <w:rFonts w:eastAsia="Times New Roman" w:cs="Arial"/>
          <w:i/>
          <w:sz w:val="22"/>
          <w:szCs w:val="22"/>
        </w:rPr>
        <w:t>à préciser)</w:t>
      </w:r>
      <w:r w:rsidR="007A5847" w:rsidRPr="00AF3010">
        <w:rPr>
          <w:rFonts w:eastAsia="Times New Roman" w:cs="Arial"/>
          <w:i/>
          <w:sz w:val="22"/>
          <w:szCs w:val="22"/>
        </w:rPr>
        <w:t xml:space="preserve"> </w:t>
      </w:r>
      <w:r w:rsidRPr="00AF3010">
        <w:rPr>
          <w:rFonts w:eastAsia="Times New Roman" w:cs="Arial"/>
          <w:sz w:val="22"/>
          <w:szCs w:val="22"/>
        </w:rPr>
        <w:t xml:space="preserve">en qualité de … </w:t>
      </w:r>
      <w:r w:rsidRPr="00AF3010">
        <w:rPr>
          <w:rFonts w:eastAsia="Times New Roman" w:cs="Arial"/>
          <w:i/>
          <w:sz w:val="22"/>
          <w:szCs w:val="22"/>
        </w:rPr>
        <w:t>(grade)</w:t>
      </w:r>
      <w:r w:rsidRPr="00AF3010">
        <w:rPr>
          <w:rFonts w:eastAsia="Times New Roman" w:cs="Arial"/>
          <w:sz w:val="22"/>
          <w:szCs w:val="22"/>
        </w:rPr>
        <w:t xml:space="preserve"> contractuel, dans la catégorie hiérarchique … (</w:t>
      </w:r>
      <w:r w:rsidRPr="00AF3010">
        <w:rPr>
          <w:rFonts w:eastAsia="Times New Roman" w:cs="Arial"/>
          <w:i/>
          <w:sz w:val="22"/>
          <w:szCs w:val="22"/>
        </w:rPr>
        <w:t>à préciser</w:t>
      </w:r>
      <w:r w:rsidRPr="00AF3010">
        <w:rPr>
          <w:rFonts w:eastAsia="Times New Roman" w:cs="Arial"/>
          <w:sz w:val="22"/>
          <w:szCs w:val="22"/>
        </w:rPr>
        <w:t>).</w:t>
      </w:r>
    </w:p>
    <w:p w:rsidR="003035B0" w:rsidRPr="00AF3010" w:rsidRDefault="006A2570" w:rsidP="00EC5194">
      <w:pPr>
        <w:autoSpaceDE w:val="0"/>
        <w:autoSpaceDN w:val="0"/>
        <w:spacing w:after="0" w:line="276" w:lineRule="auto"/>
        <w:ind w:right="0"/>
        <w:jc w:val="both"/>
        <w:rPr>
          <w:rFonts w:eastAsia="Times New Roman" w:cs="Arial"/>
          <w:sz w:val="22"/>
          <w:szCs w:val="22"/>
        </w:rPr>
      </w:pPr>
      <w:r>
        <w:rPr>
          <w:rFonts w:eastAsia="Times New Roman" w:cs="Arial"/>
          <w:sz w:val="22"/>
          <w:szCs w:val="22"/>
        </w:rPr>
        <w:t>S</w:t>
      </w:r>
      <w:r w:rsidR="003035B0" w:rsidRPr="00AF3010">
        <w:rPr>
          <w:rFonts w:eastAsia="Times New Roman" w:cs="Arial"/>
          <w:sz w:val="22"/>
          <w:szCs w:val="22"/>
        </w:rPr>
        <w:t xml:space="preserve">a </w:t>
      </w:r>
      <w:r w:rsidR="00CC35EB">
        <w:rPr>
          <w:rFonts w:eastAsia="Times New Roman" w:cs="Arial"/>
          <w:sz w:val="22"/>
          <w:szCs w:val="22"/>
        </w:rPr>
        <w:t>durée hebdomadaire de service</w:t>
      </w:r>
      <w:r w:rsidR="003035B0" w:rsidRPr="00AF3010">
        <w:rPr>
          <w:rFonts w:eastAsia="Times New Roman" w:cs="Arial"/>
          <w:sz w:val="22"/>
          <w:szCs w:val="22"/>
        </w:rPr>
        <w:t xml:space="preserve"> est fixée à ...</w:t>
      </w:r>
      <w:r w:rsidR="007E3695" w:rsidRPr="00AF3010">
        <w:rPr>
          <w:rFonts w:eastAsia="Times New Roman" w:cs="Arial"/>
          <w:sz w:val="22"/>
          <w:szCs w:val="22"/>
        </w:rPr>
        <w:t xml:space="preserve"> heures.</w:t>
      </w:r>
    </w:p>
    <w:p w:rsidR="003035B0" w:rsidRPr="00AF3010" w:rsidRDefault="003035B0" w:rsidP="00EC5194">
      <w:pPr>
        <w:autoSpaceDE w:val="0"/>
        <w:autoSpaceDN w:val="0"/>
        <w:spacing w:before="0" w:after="0" w:line="276" w:lineRule="auto"/>
        <w:ind w:right="0"/>
        <w:jc w:val="both"/>
        <w:rPr>
          <w:rFonts w:eastAsia="Times New Roman" w:cs="Arial"/>
          <w:sz w:val="22"/>
          <w:szCs w:val="22"/>
        </w:rPr>
      </w:pPr>
    </w:p>
    <w:p w:rsidR="003035B0" w:rsidRPr="00AF3010" w:rsidRDefault="003035B0" w:rsidP="00EC5194">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2 : Durée du contrat</w:t>
      </w:r>
    </w:p>
    <w:p w:rsidR="003035B0" w:rsidRPr="00AF3010" w:rsidRDefault="00212119" w:rsidP="00EC5194">
      <w:pPr>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Le contrat prendra effet </w:t>
      </w:r>
      <w:r w:rsidR="004934C7" w:rsidRPr="00AF3010">
        <w:rPr>
          <w:rFonts w:eastAsia="Times New Roman" w:cs="Arial"/>
          <w:sz w:val="22"/>
          <w:szCs w:val="22"/>
        </w:rPr>
        <w:t xml:space="preserve">le </w:t>
      </w:r>
      <w:r w:rsidRPr="00AF3010">
        <w:rPr>
          <w:rFonts w:eastAsia="Times New Roman" w:cs="Arial"/>
          <w:sz w:val="22"/>
          <w:szCs w:val="22"/>
        </w:rPr>
        <w:t>… pour une durée de… (</w:t>
      </w:r>
      <w:proofErr w:type="gramStart"/>
      <w:r w:rsidRPr="00AF3010">
        <w:rPr>
          <w:rFonts w:eastAsia="Times New Roman" w:cs="Arial"/>
          <w:i/>
          <w:sz w:val="22"/>
          <w:szCs w:val="22"/>
        </w:rPr>
        <w:t>maximum</w:t>
      </w:r>
      <w:proofErr w:type="gramEnd"/>
      <w:r w:rsidRPr="00AF3010">
        <w:rPr>
          <w:rFonts w:eastAsia="Times New Roman" w:cs="Arial"/>
          <w:i/>
          <w:sz w:val="22"/>
          <w:szCs w:val="22"/>
        </w:rPr>
        <w:t xml:space="preserve"> un an</w:t>
      </w:r>
      <w:r w:rsidRPr="00AF3010">
        <w:rPr>
          <w:rFonts w:eastAsia="Times New Roman" w:cs="Arial"/>
          <w:sz w:val="22"/>
          <w:szCs w:val="22"/>
        </w:rPr>
        <w:t>), et prendra fin le</w:t>
      </w:r>
      <w:r w:rsidR="00AB343A" w:rsidRPr="00AF3010">
        <w:rPr>
          <w:rFonts w:eastAsia="Times New Roman" w:cs="Arial"/>
          <w:sz w:val="22"/>
          <w:szCs w:val="22"/>
        </w:rPr>
        <w:t xml:space="preserve"> </w:t>
      </w:r>
      <w:r w:rsidRPr="00AF3010">
        <w:rPr>
          <w:rFonts w:eastAsia="Times New Roman" w:cs="Arial"/>
          <w:sz w:val="22"/>
          <w:szCs w:val="22"/>
        </w:rPr>
        <w:t>…</w:t>
      </w:r>
    </w:p>
    <w:p w:rsidR="003035B0" w:rsidRPr="00AF3010" w:rsidRDefault="003035B0" w:rsidP="00EC5194">
      <w:pPr>
        <w:pStyle w:val="articlecontenu"/>
        <w:spacing w:after="0" w:line="276" w:lineRule="auto"/>
        <w:ind w:firstLine="0"/>
        <w:rPr>
          <w:b/>
          <w:sz w:val="22"/>
          <w:szCs w:val="22"/>
        </w:rPr>
      </w:pPr>
    </w:p>
    <w:p w:rsidR="004934C7" w:rsidRPr="00AF3010" w:rsidRDefault="004934C7" w:rsidP="00EC5194">
      <w:pPr>
        <w:pStyle w:val="articlecontenu"/>
        <w:spacing w:after="0" w:line="276" w:lineRule="auto"/>
        <w:ind w:firstLine="0"/>
        <w:rPr>
          <w:b/>
          <w:sz w:val="22"/>
          <w:szCs w:val="22"/>
        </w:rPr>
      </w:pPr>
      <w:r w:rsidRPr="00AF3010">
        <w:rPr>
          <w:b/>
          <w:sz w:val="22"/>
          <w:szCs w:val="22"/>
        </w:rPr>
        <w:t>Article 3 : Période d’essai</w:t>
      </w:r>
    </w:p>
    <w:p w:rsidR="004934C7" w:rsidRPr="00AF3010" w:rsidRDefault="006A2570" w:rsidP="00EC5194">
      <w:pPr>
        <w:pStyle w:val="articlecontenu"/>
        <w:spacing w:before="120" w:after="0" w:line="276" w:lineRule="auto"/>
        <w:ind w:firstLine="0"/>
        <w:rPr>
          <w:sz w:val="22"/>
          <w:szCs w:val="22"/>
        </w:rPr>
      </w:pPr>
      <w:r>
        <w:rPr>
          <w:sz w:val="22"/>
          <w:szCs w:val="22"/>
        </w:rPr>
        <w:t>Le</w:t>
      </w:r>
      <w:r w:rsidRPr="006A2570">
        <w:t xml:space="preserve"> </w:t>
      </w:r>
      <w:r w:rsidRPr="006A2570">
        <w:rPr>
          <w:bCs/>
          <w:sz w:val="22"/>
          <w:szCs w:val="22"/>
        </w:rPr>
        <w:t>cocontractant</w:t>
      </w:r>
      <w:r w:rsidR="004934C7" w:rsidRPr="00AF3010">
        <w:rPr>
          <w:bCs/>
          <w:i/>
          <w:sz w:val="22"/>
          <w:szCs w:val="22"/>
        </w:rPr>
        <w:t xml:space="preserve"> </w:t>
      </w:r>
      <w:r>
        <w:rPr>
          <w:sz w:val="22"/>
          <w:szCs w:val="22"/>
        </w:rPr>
        <w:t xml:space="preserve">est soumis </w:t>
      </w:r>
      <w:r w:rsidR="004934C7" w:rsidRPr="00AF3010">
        <w:rPr>
          <w:sz w:val="22"/>
          <w:szCs w:val="22"/>
        </w:rPr>
        <w:t xml:space="preserve">à une période d’essai de ... </w:t>
      </w:r>
      <w:r w:rsidR="004934C7" w:rsidRPr="00AF3010">
        <w:rPr>
          <w:i/>
          <w:iCs/>
          <w:sz w:val="22"/>
          <w:szCs w:val="22"/>
        </w:rPr>
        <w:t xml:space="preserve">(maximum </w:t>
      </w:r>
      <w:r>
        <w:rPr>
          <w:i/>
          <w:iCs/>
          <w:sz w:val="22"/>
          <w:szCs w:val="22"/>
        </w:rPr>
        <w:t xml:space="preserve">deux </w:t>
      </w:r>
      <w:r w:rsidR="004934C7" w:rsidRPr="00AF3010">
        <w:rPr>
          <w:i/>
          <w:iCs/>
          <w:sz w:val="22"/>
          <w:szCs w:val="22"/>
        </w:rPr>
        <w:t>mois)</w:t>
      </w:r>
      <w:r w:rsidR="004934C7" w:rsidRPr="00AF3010">
        <w:rPr>
          <w:bCs/>
          <w:sz w:val="22"/>
          <w:szCs w:val="22"/>
        </w:rPr>
        <w:t xml:space="preserve"> qui permettra à la collectivité d’évaluer ses compétences et à ce</w:t>
      </w:r>
      <w:r w:rsidR="00AC683C">
        <w:rPr>
          <w:bCs/>
          <w:sz w:val="22"/>
          <w:szCs w:val="22"/>
        </w:rPr>
        <w:t>lui-ci</w:t>
      </w:r>
      <w:r w:rsidR="006E5CAC">
        <w:rPr>
          <w:bCs/>
          <w:i/>
          <w:sz w:val="22"/>
          <w:szCs w:val="22"/>
        </w:rPr>
        <w:t xml:space="preserve"> </w:t>
      </w:r>
      <w:r w:rsidR="004934C7" w:rsidRPr="00AF3010">
        <w:rPr>
          <w:bCs/>
          <w:sz w:val="22"/>
          <w:szCs w:val="22"/>
        </w:rPr>
        <w:t>d’apprécier si les fonctions lui conviennent</w:t>
      </w:r>
      <w:r w:rsidR="004934C7" w:rsidRPr="00AF3010">
        <w:rPr>
          <w:sz w:val="22"/>
          <w:szCs w:val="22"/>
        </w:rPr>
        <w:t>.</w:t>
      </w:r>
    </w:p>
    <w:p w:rsidR="004934C7" w:rsidRPr="00EC5194" w:rsidRDefault="004934C7" w:rsidP="00EC5194">
      <w:pPr>
        <w:pStyle w:val="articlecontenu"/>
        <w:spacing w:before="120" w:after="0" w:line="276" w:lineRule="auto"/>
        <w:ind w:firstLine="0"/>
        <w:rPr>
          <w:rFonts w:eastAsia="MS Mincho"/>
          <w:i/>
          <w:sz w:val="22"/>
          <w:szCs w:val="24"/>
        </w:rPr>
      </w:pPr>
      <w:r w:rsidRPr="00EC5194">
        <w:rPr>
          <w:rFonts w:eastAsia="MS Mincho"/>
          <w:i/>
          <w:sz w:val="22"/>
          <w:szCs w:val="24"/>
        </w:rPr>
        <w:t>(Rappel : La durée initiale de la période peut être modulée à raison d’un jour ouvré par semaine de durée de contrat, dans la limite :</w:t>
      </w:r>
    </w:p>
    <w:p w:rsidR="004934C7" w:rsidRPr="00EC5194" w:rsidRDefault="004934C7" w:rsidP="00EC5194">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de trois semaines lorsque la durée initialement prévue au contrat est inférieure à six mois ;</w:t>
      </w:r>
    </w:p>
    <w:p w:rsidR="004934C7" w:rsidRPr="00EC5194" w:rsidRDefault="004934C7" w:rsidP="00EC5194">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d'un mois lorsque la durée initialement prévue au contrat est égale à six mois et inférieure à un an ;</w:t>
      </w:r>
    </w:p>
    <w:p w:rsidR="004934C7" w:rsidRPr="00EC5194" w:rsidRDefault="004934C7" w:rsidP="00EC5194">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de deux mois lorsque la durée initialement prévue au contrat est égale à un an et inférieure à deux ans)</w:t>
      </w:r>
    </w:p>
    <w:p w:rsidR="004934C7" w:rsidRPr="00AF3010" w:rsidRDefault="004934C7" w:rsidP="00EC5194">
      <w:pPr>
        <w:tabs>
          <w:tab w:val="left" w:pos="2127"/>
        </w:tabs>
        <w:spacing w:after="0" w:line="276" w:lineRule="auto"/>
        <w:jc w:val="both"/>
        <w:rPr>
          <w:rFonts w:cs="Arial"/>
          <w:sz w:val="22"/>
          <w:szCs w:val="22"/>
        </w:rPr>
      </w:pPr>
      <w:r w:rsidRPr="00AF3010">
        <w:rPr>
          <w:rFonts w:cs="Arial"/>
          <w:sz w:val="22"/>
          <w:szCs w:val="22"/>
        </w:rPr>
        <w:t xml:space="preserve">La période d’essai pourra être renouvelée une fois pour une durée au plus égale à sa durée initiale. </w:t>
      </w:r>
    </w:p>
    <w:p w:rsidR="004934C7" w:rsidRPr="00AF3010" w:rsidRDefault="004934C7" w:rsidP="00EC5194">
      <w:pPr>
        <w:pStyle w:val="articlecontenu"/>
        <w:tabs>
          <w:tab w:val="left" w:pos="1418"/>
        </w:tabs>
        <w:spacing w:before="120" w:after="0" w:line="276" w:lineRule="auto"/>
        <w:ind w:firstLine="0"/>
        <w:rPr>
          <w:sz w:val="22"/>
          <w:szCs w:val="22"/>
        </w:rPr>
      </w:pPr>
      <w:r w:rsidRPr="00AF3010">
        <w:rPr>
          <w:sz w:val="22"/>
          <w:szCs w:val="22"/>
        </w:rPr>
        <w:t>Le licenciement en cours ou au terme de la période d’essai ne peut intervenir qu’à l’issue d’un entretien préalable au cours duquel l’agent peut être assisté par une personne de son choix conformément au troisième alinéa de l’article 42 du décret n° 88-145 du 15 février 1988.</w:t>
      </w:r>
    </w:p>
    <w:p w:rsidR="004934C7" w:rsidRPr="00AF3010" w:rsidRDefault="004934C7" w:rsidP="00EC5194">
      <w:pPr>
        <w:pStyle w:val="articlecontenu"/>
        <w:tabs>
          <w:tab w:val="left" w:pos="1418"/>
        </w:tabs>
        <w:spacing w:before="120" w:after="0" w:line="276" w:lineRule="auto"/>
        <w:ind w:firstLine="0"/>
        <w:rPr>
          <w:sz w:val="22"/>
          <w:szCs w:val="22"/>
        </w:rPr>
      </w:pPr>
      <w:r w:rsidRPr="00AF3010">
        <w:rPr>
          <w:sz w:val="22"/>
          <w:szCs w:val="22"/>
        </w:rPr>
        <w:t>La décision de licenciement est notifiée au cocontractant par lettre recommandée avec demande d’avis de réception ou par lettre remise en main propre contre décharge.</w:t>
      </w:r>
    </w:p>
    <w:p w:rsidR="004934C7" w:rsidRPr="00AF3010" w:rsidRDefault="004934C7" w:rsidP="00EC5194">
      <w:pPr>
        <w:pStyle w:val="articlecontenu"/>
        <w:tabs>
          <w:tab w:val="left" w:pos="1418"/>
        </w:tabs>
        <w:spacing w:before="120" w:after="0" w:line="276" w:lineRule="auto"/>
        <w:ind w:firstLine="0"/>
        <w:rPr>
          <w:i/>
          <w:sz w:val="22"/>
          <w:szCs w:val="22"/>
        </w:rPr>
      </w:pPr>
      <w:r w:rsidRPr="00AF3010">
        <w:rPr>
          <w:b/>
          <w:i/>
          <w:sz w:val="22"/>
          <w:szCs w:val="22"/>
        </w:rPr>
        <w:t>OU</w:t>
      </w:r>
      <w:r w:rsidRPr="00AF3010">
        <w:rPr>
          <w:i/>
          <w:sz w:val="22"/>
          <w:szCs w:val="22"/>
        </w:rPr>
        <w:t xml:space="preserve"> </w:t>
      </w:r>
      <w:r w:rsidR="006A2570">
        <w:rPr>
          <w:bCs/>
          <w:i/>
          <w:sz w:val="22"/>
          <w:szCs w:val="22"/>
        </w:rPr>
        <w:t xml:space="preserve">Le cocontractant </w:t>
      </w:r>
      <w:r w:rsidRPr="00AF3010">
        <w:rPr>
          <w:bCs/>
          <w:i/>
          <w:sz w:val="22"/>
          <w:szCs w:val="22"/>
        </w:rPr>
        <w:t>n</w:t>
      </w:r>
      <w:r w:rsidR="006A2570">
        <w:rPr>
          <w:i/>
          <w:sz w:val="22"/>
          <w:szCs w:val="22"/>
        </w:rPr>
        <w:t xml:space="preserve">’est pas soumis </w:t>
      </w:r>
      <w:r w:rsidRPr="00AF3010">
        <w:rPr>
          <w:i/>
          <w:sz w:val="22"/>
          <w:szCs w:val="22"/>
        </w:rPr>
        <w:t xml:space="preserve"> à une période d’essai.</w:t>
      </w:r>
    </w:p>
    <w:p w:rsidR="00300155" w:rsidRPr="00AF3010" w:rsidRDefault="00300155" w:rsidP="00EC5194">
      <w:pPr>
        <w:pStyle w:val="articlen"/>
        <w:spacing w:before="0" w:line="276" w:lineRule="auto"/>
        <w:outlineLvl w:val="0"/>
        <w:rPr>
          <w:sz w:val="22"/>
          <w:szCs w:val="22"/>
        </w:rPr>
      </w:pPr>
    </w:p>
    <w:p w:rsidR="00300155" w:rsidRPr="00AF3010" w:rsidRDefault="00300155" w:rsidP="00EC5194">
      <w:pPr>
        <w:pStyle w:val="articlecontenu"/>
        <w:spacing w:after="0" w:line="276" w:lineRule="auto"/>
        <w:ind w:firstLine="0"/>
        <w:rPr>
          <w:b/>
          <w:sz w:val="22"/>
          <w:szCs w:val="22"/>
        </w:rPr>
      </w:pPr>
      <w:r w:rsidRPr="00AF3010">
        <w:rPr>
          <w:b/>
          <w:sz w:val="22"/>
          <w:szCs w:val="22"/>
        </w:rPr>
        <w:t>Article 4 : Missions</w:t>
      </w:r>
    </w:p>
    <w:p w:rsidR="00300155" w:rsidRPr="00AF3010" w:rsidRDefault="00300155" w:rsidP="00EC5194">
      <w:pPr>
        <w:spacing w:after="0" w:line="276" w:lineRule="auto"/>
        <w:jc w:val="both"/>
        <w:rPr>
          <w:rFonts w:cs="Arial"/>
          <w:sz w:val="22"/>
          <w:szCs w:val="22"/>
        </w:rPr>
      </w:pPr>
      <w:r w:rsidRPr="00AF3010">
        <w:rPr>
          <w:rFonts w:cs="Arial"/>
          <w:sz w:val="22"/>
          <w:szCs w:val="22"/>
        </w:rPr>
        <w:t>Les missions et responsabilités confiées au cocontractant sont principalement les suivantes :</w:t>
      </w:r>
    </w:p>
    <w:p w:rsidR="00C566D7" w:rsidRPr="00AF3010" w:rsidRDefault="00C566D7" w:rsidP="00EC5194">
      <w:pPr>
        <w:spacing w:after="0" w:line="276" w:lineRule="auto"/>
        <w:jc w:val="both"/>
        <w:rPr>
          <w:rFonts w:cs="Arial"/>
          <w:i/>
          <w:sz w:val="22"/>
          <w:szCs w:val="22"/>
        </w:rPr>
      </w:pPr>
      <w:r w:rsidRPr="00AF3010">
        <w:rPr>
          <w:rFonts w:cs="Arial"/>
          <w:i/>
          <w:sz w:val="22"/>
          <w:szCs w:val="22"/>
        </w:rPr>
        <w:t>… (</w:t>
      </w:r>
      <w:proofErr w:type="gramStart"/>
      <w:r w:rsidRPr="00AF3010">
        <w:rPr>
          <w:rFonts w:cs="Arial"/>
          <w:i/>
          <w:sz w:val="22"/>
          <w:szCs w:val="22"/>
        </w:rPr>
        <w:t>déf</w:t>
      </w:r>
      <w:r>
        <w:rPr>
          <w:rFonts w:cs="Arial"/>
          <w:i/>
          <w:sz w:val="22"/>
          <w:szCs w:val="22"/>
        </w:rPr>
        <w:t>inir</w:t>
      </w:r>
      <w:proofErr w:type="gramEnd"/>
      <w:r>
        <w:rPr>
          <w:rFonts w:cs="Arial"/>
          <w:i/>
          <w:sz w:val="22"/>
          <w:szCs w:val="22"/>
        </w:rPr>
        <w:t xml:space="preserve"> précisément les missions o</w:t>
      </w:r>
      <w:r w:rsidRPr="00AF3010">
        <w:rPr>
          <w:rFonts w:cs="Arial"/>
          <w:i/>
          <w:sz w:val="22"/>
          <w:szCs w:val="22"/>
        </w:rPr>
        <w:t xml:space="preserve">u </w:t>
      </w:r>
      <w:r>
        <w:rPr>
          <w:rFonts w:cs="Arial"/>
          <w:i/>
          <w:sz w:val="22"/>
          <w:szCs w:val="22"/>
        </w:rPr>
        <w:t>renvoyer</w:t>
      </w:r>
      <w:r w:rsidRPr="00AF3010">
        <w:rPr>
          <w:rFonts w:cs="Arial"/>
          <w:i/>
          <w:sz w:val="22"/>
          <w:szCs w:val="22"/>
        </w:rPr>
        <w:t xml:space="preserve"> à la fiche de poste </w:t>
      </w:r>
      <w:r>
        <w:rPr>
          <w:rFonts w:cs="Arial"/>
          <w:i/>
          <w:sz w:val="22"/>
          <w:szCs w:val="22"/>
        </w:rPr>
        <w:t xml:space="preserve">à </w:t>
      </w:r>
      <w:r w:rsidRPr="00AF3010">
        <w:rPr>
          <w:rFonts w:cs="Arial"/>
          <w:i/>
          <w:sz w:val="22"/>
          <w:szCs w:val="22"/>
        </w:rPr>
        <w:t>annex</w:t>
      </w:r>
      <w:r>
        <w:rPr>
          <w:rFonts w:cs="Arial"/>
          <w:i/>
          <w:sz w:val="22"/>
          <w:szCs w:val="22"/>
        </w:rPr>
        <w:t>er</w:t>
      </w:r>
      <w:r w:rsidRPr="00AF3010">
        <w:rPr>
          <w:rFonts w:cs="Arial"/>
          <w:i/>
          <w:sz w:val="22"/>
          <w:szCs w:val="22"/>
        </w:rPr>
        <w:t xml:space="preserve"> au c</w:t>
      </w:r>
      <w:r>
        <w:rPr>
          <w:rFonts w:cs="Arial"/>
          <w:i/>
          <w:sz w:val="22"/>
          <w:szCs w:val="22"/>
        </w:rPr>
        <w:t>ontrat)</w:t>
      </w:r>
    </w:p>
    <w:p w:rsidR="00300155" w:rsidRPr="00AF3010" w:rsidRDefault="00300155" w:rsidP="00EC5194">
      <w:pPr>
        <w:spacing w:after="0" w:line="276" w:lineRule="auto"/>
        <w:jc w:val="both"/>
        <w:rPr>
          <w:rFonts w:cs="Arial"/>
          <w:sz w:val="22"/>
          <w:szCs w:val="22"/>
        </w:rPr>
      </w:pPr>
      <w:r w:rsidRPr="00AF3010">
        <w:rPr>
          <w:rFonts w:cs="Arial"/>
          <w:sz w:val="22"/>
          <w:szCs w:val="22"/>
        </w:rPr>
        <w:t>Toutefois, cette définition de poste ne constitue pas un cadre rigide et immuable. Placé sous l’autorité du maire, le cocontractant devra se conformer aux directives qui lui seront données tant dans l'exercice même de ses fonctions, que sur le contenu et l'étendue de celles-ci.</w:t>
      </w:r>
    </w:p>
    <w:p w:rsidR="00300155" w:rsidRPr="00AF3010" w:rsidRDefault="00300155" w:rsidP="00EC5194">
      <w:pPr>
        <w:pStyle w:val="articlecontenu"/>
        <w:spacing w:after="0" w:line="276" w:lineRule="auto"/>
        <w:ind w:firstLine="0"/>
        <w:rPr>
          <w:b/>
          <w:sz w:val="22"/>
          <w:szCs w:val="22"/>
        </w:rPr>
      </w:pPr>
    </w:p>
    <w:p w:rsidR="00C17B8D" w:rsidRPr="00AF3010" w:rsidRDefault="00C17B8D" w:rsidP="00EC5194">
      <w:pPr>
        <w:pStyle w:val="articlecontenu"/>
        <w:spacing w:after="0" w:line="276" w:lineRule="auto"/>
        <w:ind w:firstLine="0"/>
        <w:rPr>
          <w:b/>
          <w:sz w:val="22"/>
          <w:szCs w:val="22"/>
        </w:rPr>
      </w:pPr>
      <w:r w:rsidRPr="00AF3010">
        <w:rPr>
          <w:b/>
          <w:sz w:val="22"/>
          <w:szCs w:val="22"/>
        </w:rPr>
        <w:t xml:space="preserve">Article </w:t>
      </w:r>
      <w:r>
        <w:rPr>
          <w:b/>
          <w:sz w:val="22"/>
          <w:szCs w:val="22"/>
        </w:rPr>
        <w:t>5</w:t>
      </w:r>
      <w:r w:rsidRPr="00AF3010">
        <w:rPr>
          <w:b/>
          <w:sz w:val="22"/>
          <w:szCs w:val="22"/>
        </w:rPr>
        <w:t> : Conditions d’emploi</w:t>
      </w:r>
    </w:p>
    <w:p w:rsidR="00C17B8D" w:rsidRPr="00AF3010" w:rsidRDefault="00C17B8D" w:rsidP="00EC5194">
      <w:pPr>
        <w:tabs>
          <w:tab w:val="left" w:leader="dot" w:pos="1843"/>
          <w:tab w:val="left" w:leader="dot" w:pos="2977"/>
          <w:tab w:val="left" w:leader="dot" w:pos="6663"/>
          <w:tab w:val="left" w:leader="dot" w:pos="9214"/>
        </w:tabs>
        <w:spacing w:after="0" w:line="276" w:lineRule="auto"/>
        <w:jc w:val="both"/>
        <w:rPr>
          <w:rFonts w:eastAsia="Calibri" w:cs="Arial"/>
          <w:sz w:val="22"/>
          <w:szCs w:val="22"/>
        </w:rPr>
      </w:pPr>
      <w:r w:rsidRPr="00AF3010">
        <w:rPr>
          <w:rFonts w:eastAsia="Calibri" w:cs="Arial"/>
          <w:sz w:val="22"/>
          <w:szCs w:val="22"/>
        </w:rPr>
        <w:t>Les conditions d’emploi sont les suivantes :</w:t>
      </w:r>
    </w:p>
    <w:p w:rsidR="00C17B8D" w:rsidRPr="00AF3010" w:rsidRDefault="00C17B8D" w:rsidP="00EC5194">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left="714" w:right="0" w:hanging="357"/>
        <w:contextualSpacing w:val="0"/>
        <w:jc w:val="both"/>
        <w:rPr>
          <w:rFonts w:eastAsia="Calibri" w:cs="Arial"/>
          <w:sz w:val="22"/>
          <w:szCs w:val="22"/>
        </w:rPr>
      </w:pPr>
      <w:r>
        <w:rPr>
          <w:rFonts w:eastAsia="Calibri" w:cs="Arial"/>
          <w:sz w:val="22"/>
          <w:szCs w:val="22"/>
        </w:rPr>
        <w:t>H</w:t>
      </w:r>
      <w:r w:rsidRPr="00AF3010">
        <w:rPr>
          <w:rFonts w:eastAsia="Calibri" w:cs="Arial"/>
          <w:sz w:val="22"/>
          <w:szCs w:val="22"/>
        </w:rPr>
        <w:t>oraires de travail : …</w:t>
      </w:r>
    </w:p>
    <w:p w:rsidR="00C17B8D" w:rsidRPr="00BB56A0" w:rsidRDefault="00C17B8D" w:rsidP="00EC5194">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right="0"/>
        <w:contextualSpacing w:val="0"/>
        <w:jc w:val="both"/>
        <w:rPr>
          <w:rFonts w:eastAsia="Calibri" w:cs="Arial"/>
          <w:sz w:val="22"/>
          <w:szCs w:val="22"/>
        </w:rPr>
      </w:pPr>
      <w:r>
        <w:rPr>
          <w:rFonts w:eastAsia="Calibri" w:cs="Arial"/>
          <w:sz w:val="22"/>
          <w:szCs w:val="22"/>
        </w:rPr>
        <w:t>Lieu(x)</w:t>
      </w:r>
      <w:r w:rsidRPr="0042128D">
        <w:rPr>
          <w:rFonts w:eastAsia="Calibri" w:cs="Arial"/>
          <w:sz w:val="22"/>
          <w:szCs w:val="22"/>
        </w:rPr>
        <w:t xml:space="preserve"> de travail</w:t>
      </w:r>
      <w:r>
        <w:rPr>
          <w:rFonts w:eastAsia="Calibri" w:cs="Arial"/>
          <w:sz w:val="22"/>
          <w:szCs w:val="22"/>
        </w:rPr>
        <w:t> : …</w:t>
      </w:r>
    </w:p>
    <w:p w:rsidR="00C17B8D" w:rsidRPr="00AF3010" w:rsidRDefault="00C17B8D" w:rsidP="00EC5194">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left="714" w:right="0" w:hanging="357"/>
        <w:contextualSpacing w:val="0"/>
        <w:jc w:val="both"/>
        <w:rPr>
          <w:rFonts w:eastAsia="Calibri" w:cs="Arial"/>
          <w:sz w:val="22"/>
          <w:szCs w:val="22"/>
        </w:rPr>
      </w:pPr>
      <w:r>
        <w:rPr>
          <w:rFonts w:eastAsia="Calibri" w:cs="Arial"/>
          <w:sz w:val="22"/>
          <w:szCs w:val="22"/>
        </w:rPr>
        <w:t>O</w:t>
      </w:r>
      <w:r w:rsidRPr="00AF3010">
        <w:rPr>
          <w:rFonts w:eastAsia="Calibri" w:cs="Arial"/>
          <w:sz w:val="22"/>
          <w:szCs w:val="22"/>
        </w:rPr>
        <w:t>bligations de déplacement</w:t>
      </w:r>
      <w:r>
        <w:rPr>
          <w:rFonts w:eastAsia="Calibri" w:cs="Arial"/>
          <w:sz w:val="22"/>
          <w:szCs w:val="22"/>
        </w:rPr>
        <w:t xml:space="preserve"> </w:t>
      </w:r>
      <w:r w:rsidRPr="00BB56A0">
        <w:rPr>
          <w:rFonts w:eastAsia="Calibri" w:cs="Arial"/>
          <w:i/>
          <w:sz w:val="22"/>
          <w:szCs w:val="22"/>
        </w:rPr>
        <w:t>(le cas échéant)</w:t>
      </w:r>
      <w:r>
        <w:rPr>
          <w:rFonts w:eastAsia="Calibri" w:cs="Arial"/>
          <w:sz w:val="22"/>
          <w:szCs w:val="22"/>
        </w:rPr>
        <w:t> : …</w:t>
      </w:r>
    </w:p>
    <w:p w:rsidR="00C17B8D" w:rsidRPr="00AF3010" w:rsidRDefault="00C17B8D" w:rsidP="00EC5194">
      <w:pPr>
        <w:pStyle w:val="Paragraphedeliste"/>
        <w:numPr>
          <w:ilvl w:val="0"/>
          <w:numId w:val="0"/>
        </w:numPr>
        <w:tabs>
          <w:tab w:val="left" w:leader="dot" w:pos="1843"/>
          <w:tab w:val="left" w:leader="dot" w:pos="2977"/>
          <w:tab w:val="left" w:leader="dot" w:pos="6663"/>
          <w:tab w:val="left" w:leader="dot" w:pos="9214"/>
        </w:tabs>
        <w:spacing w:before="60" w:after="0" w:line="276" w:lineRule="auto"/>
        <w:ind w:left="714" w:right="0"/>
        <w:contextualSpacing w:val="0"/>
        <w:jc w:val="both"/>
        <w:rPr>
          <w:rFonts w:eastAsia="Calibri" w:cs="Arial"/>
          <w:i/>
          <w:sz w:val="22"/>
          <w:szCs w:val="22"/>
        </w:rPr>
      </w:pPr>
      <w:r w:rsidRPr="00AF3010">
        <w:rPr>
          <w:rFonts w:eastAsia="Calibri" w:cs="Arial"/>
          <w:i/>
          <w:sz w:val="22"/>
          <w:szCs w:val="22"/>
        </w:rPr>
        <w:t>Etc</w:t>
      </w:r>
      <w:r>
        <w:rPr>
          <w:rFonts w:eastAsia="Calibri" w:cs="Arial"/>
          <w:i/>
          <w:sz w:val="22"/>
          <w:szCs w:val="22"/>
        </w:rPr>
        <w:t>.</w:t>
      </w:r>
    </w:p>
    <w:p w:rsidR="00C17B8D" w:rsidRPr="00AF3010" w:rsidRDefault="00C17B8D" w:rsidP="00EC5194">
      <w:pPr>
        <w:pStyle w:val="articlen"/>
        <w:spacing w:before="120" w:line="276" w:lineRule="auto"/>
        <w:outlineLvl w:val="0"/>
        <w:rPr>
          <w:b w:val="0"/>
          <w:sz w:val="22"/>
          <w:szCs w:val="22"/>
        </w:rPr>
      </w:pPr>
      <w:bookmarkStart w:id="33" w:name="_Toc75531916"/>
      <w:r>
        <w:rPr>
          <w:b w:val="0"/>
          <w:sz w:val="22"/>
          <w:szCs w:val="22"/>
        </w:rPr>
        <w:t xml:space="preserve">La collectivité </w:t>
      </w:r>
      <w:r w:rsidRPr="009312D8">
        <w:rPr>
          <w:b w:val="0"/>
          <w:i/>
          <w:sz w:val="22"/>
          <w:szCs w:val="22"/>
        </w:rPr>
        <w:t>(ou l’établissement)</w:t>
      </w:r>
      <w:r>
        <w:rPr>
          <w:b w:val="0"/>
          <w:sz w:val="22"/>
          <w:szCs w:val="22"/>
        </w:rPr>
        <w:t xml:space="preserve"> employeur </w:t>
      </w:r>
      <w:r w:rsidRPr="00AF3010">
        <w:rPr>
          <w:b w:val="0"/>
          <w:sz w:val="22"/>
          <w:szCs w:val="22"/>
        </w:rPr>
        <w:t xml:space="preserve">met à disposition du cocontractant les moyens </w:t>
      </w:r>
      <w:r w:rsidR="00CC35EB">
        <w:rPr>
          <w:b w:val="0"/>
          <w:sz w:val="22"/>
          <w:szCs w:val="22"/>
        </w:rPr>
        <w:t>nécessaires</w:t>
      </w:r>
      <w:r w:rsidRPr="00AF3010">
        <w:rPr>
          <w:b w:val="0"/>
          <w:sz w:val="22"/>
          <w:szCs w:val="22"/>
        </w:rPr>
        <w:t xml:space="preserve"> </w:t>
      </w:r>
      <w:r>
        <w:rPr>
          <w:b w:val="0"/>
          <w:sz w:val="22"/>
          <w:szCs w:val="22"/>
        </w:rPr>
        <w:t>à l’exercice de ses fonctions.</w:t>
      </w:r>
      <w:bookmarkEnd w:id="33"/>
    </w:p>
    <w:p w:rsidR="00300155" w:rsidRPr="00AF3010" w:rsidRDefault="00300155" w:rsidP="00EC5194">
      <w:pPr>
        <w:tabs>
          <w:tab w:val="left" w:leader="dot" w:pos="1843"/>
          <w:tab w:val="left" w:leader="dot" w:pos="2977"/>
          <w:tab w:val="left" w:leader="dot" w:pos="6663"/>
          <w:tab w:val="left" w:leader="dot" w:pos="9214"/>
        </w:tabs>
        <w:spacing w:before="0" w:after="0" w:line="276" w:lineRule="auto"/>
        <w:ind w:right="0"/>
        <w:jc w:val="both"/>
        <w:rPr>
          <w:rFonts w:eastAsia="Calibri" w:cs="Arial"/>
          <w:i/>
          <w:sz w:val="22"/>
          <w:szCs w:val="22"/>
        </w:rPr>
      </w:pPr>
    </w:p>
    <w:p w:rsidR="00300155" w:rsidRPr="00AF3010" w:rsidRDefault="00300155" w:rsidP="00EC5194">
      <w:pPr>
        <w:pStyle w:val="articlen"/>
        <w:spacing w:before="0" w:line="276" w:lineRule="auto"/>
        <w:outlineLvl w:val="0"/>
        <w:rPr>
          <w:sz w:val="22"/>
          <w:szCs w:val="22"/>
        </w:rPr>
      </w:pPr>
      <w:bookmarkStart w:id="34" w:name="_Toc75531917"/>
      <w:r w:rsidRPr="00AF3010">
        <w:rPr>
          <w:sz w:val="22"/>
          <w:szCs w:val="22"/>
        </w:rPr>
        <w:t>Article 6 : Rémunération</w:t>
      </w:r>
      <w:bookmarkEnd w:id="34"/>
    </w:p>
    <w:p w:rsidR="00300155" w:rsidRPr="00AF3010" w:rsidRDefault="00300155" w:rsidP="00EC5194">
      <w:pPr>
        <w:pStyle w:val="articlecontenu"/>
        <w:spacing w:before="120" w:after="0" w:line="276" w:lineRule="auto"/>
        <w:ind w:firstLine="0"/>
        <w:rPr>
          <w:sz w:val="22"/>
          <w:szCs w:val="22"/>
        </w:rPr>
      </w:pPr>
      <w:r w:rsidRPr="00AF3010">
        <w:rPr>
          <w:sz w:val="22"/>
          <w:szCs w:val="22"/>
        </w:rPr>
        <w:t>Compte tenu notamment des fonctions occupées</w:t>
      </w:r>
      <w:r w:rsidR="007E3695" w:rsidRPr="00AF3010">
        <w:rPr>
          <w:sz w:val="22"/>
          <w:szCs w:val="22"/>
        </w:rPr>
        <w:t xml:space="preserve"> et</w:t>
      </w:r>
      <w:r w:rsidRPr="00AF3010">
        <w:rPr>
          <w:sz w:val="22"/>
          <w:szCs w:val="22"/>
        </w:rPr>
        <w:t xml:space="preserve"> de la qualification requise pour leur exercice, </w:t>
      </w:r>
      <w:r w:rsidR="006A2570">
        <w:rPr>
          <w:bCs/>
          <w:sz w:val="22"/>
          <w:szCs w:val="22"/>
        </w:rPr>
        <w:t>Le cocontractant</w:t>
      </w:r>
      <w:r w:rsidR="006E5CAC">
        <w:rPr>
          <w:bCs/>
          <w:sz w:val="22"/>
          <w:szCs w:val="22"/>
        </w:rPr>
        <w:t xml:space="preserve"> </w:t>
      </w:r>
      <w:r w:rsidRPr="00AF3010">
        <w:rPr>
          <w:sz w:val="22"/>
          <w:szCs w:val="22"/>
        </w:rPr>
        <w:t>reçoit une rémunération  mensuelle sur la  base de l'indice</w:t>
      </w:r>
      <w:r w:rsidR="00EC5194">
        <w:rPr>
          <w:sz w:val="22"/>
          <w:szCs w:val="22"/>
        </w:rPr>
        <w:t xml:space="preserve"> brut ..., indice majoré ... </w:t>
      </w:r>
    </w:p>
    <w:p w:rsidR="00300155" w:rsidRPr="00AF3010" w:rsidRDefault="00300155" w:rsidP="00EC5194">
      <w:pPr>
        <w:pStyle w:val="articlecontenu"/>
        <w:spacing w:before="120" w:after="0" w:line="276" w:lineRule="auto"/>
        <w:ind w:firstLine="0"/>
        <w:rPr>
          <w:i/>
          <w:sz w:val="22"/>
          <w:szCs w:val="22"/>
        </w:rPr>
      </w:pPr>
      <w:r w:rsidRPr="00AF3010">
        <w:rPr>
          <w:sz w:val="22"/>
          <w:szCs w:val="22"/>
        </w:rPr>
        <w:t xml:space="preserve">Conformément </w:t>
      </w:r>
      <w:r w:rsidR="005617A8" w:rsidRPr="00AF3010">
        <w:rPr>
          <w:sz w:val="22"/>
          <w:szCs w:val="22"/>
        </w:rPr>
        <w:t>à l’article</w:t>
      </w:r>
      <w:r w:rsidRPr="00AF3010">
        <w:rPr>
          <w:sz w:val="22"/>
          <w:szCs w:val="22"/>
        </w:rPr>
        <w:t xml:space="preserve"> 136 de la loi n° 84-53 du 26 janvier 1984 et </w:t>
      </w:r>
      <w:r w:rsidR="005617A8" w:rsidRPr="00AF3010">
        <w:rPr>
          <w:sz w:val="22"/>
          <w:szCs w:val="22"/>
        </w:rPr>
        <w:t xml:space="preserve">à l’article </w:t>
      </w:r>
      <w:r w:rsidRPr="00AF3010">
        <w:rPr>
          <w:sz w:val="22"/>
          <w:szCs w:val="22"/>
        </w:rPr>
        <w:t xml:space="preserve">20 de la loi n° 83-634 du 13 juillet 1983, </w:t>
      </w:r>
      <w:r w:rsidR="006A2570">
        <w:rPr>
          <w:bCs/>
          <w:sz w:val="22"/>
          <w:szCs w:val="22"/>
        </w:rPr>
        <w:t>Le cocontractant</w:t>
      </w:r>
      <w:r w:rsidR="006E5CAC">
        <w:rPr>
          <w:bCs/>
          <w:sz w:val="22"/>
          <w:szCs w:val="22"/>
        </w:rPr>
        <w:t xml:space="preserve"> </w:t>
      </w:r>
      <w:r w:rsidRPr="00AF3010">
        <w:rPr>
          <w:sz w:val="22"/>
          <w:szCs w:val="22"/>
        </w:rPr>
        <w:t xml:space="preserve">pourra bénéficier du supplément familial de traitement </w:t>
      </w:r>
      <w:r w:rsidR="007E3695" w:rsidRPr="00AF3010">
        <w:rPr>
          <w:i/>
          <w:sz w:val="22"/>
          <w:szCs w:val="22"/>
        </w:rPr>
        <w:t>et</w:t>
      </w:r>
      <w:r w:rsidR="007E3695" w:rsidRPr="00AF3010">
        <w:rPr>
          <w:sz w:val="22"/>
          <w:szCs w:val="22"/>
        </w:rPr>
        <w:t xml:space="preserve"> </w:t>
      </w:r>
      <w:r w:rsidRPr="00AF3010">
        <w:rPr>
          <w:i/>
          <w:iCs/>
          <w:sz w:val="22"/>
          <w:szCs w:val="22"/>
        </w:rPr>
        <w:t>(</w:t>
      </w:r>
      <w:r w:rsidRPr="00AF3010">
        <w:rPr>
          <w:i/>
          <w:sz w:val="22"/>
          <w:szCs w:val="22"/>
        </w:rPr>
        <w:t>le cas échéant</w:t>
      </w:r>
      <w:r w:rsidRPr="00AF3010">
        <w:rPr>
          <w:i/>
          <w:iCs/>
          <w:sz w:val="22"/>
          <w:szCs w:val="22"/>
        </w:rPr>
        <w:t xml:space="preserve">) </w:t>
      </w:r>
      <w:r w:rsidRPr="00AF3010">
        <w:rPr>
          <w:i/>
          <w:sz w:val="22"/>
          <w:szCs w:val="22"/>
        </w:rPr>
        <w:t>des primes et indemnités instituées par l’assemblée délibérante.</w:t>
      </w:r>
    </w:p>
    <w:p w:rsidR="00300155" w:rsidRPr="00AF3010" w:rsidRDefault="00300155" w:rsidP="00EC5194">
      <w:pPr>
        <w:tabs>
          <w:tab w:val="left" w:leader="dot" w:pos="2552"/>
          <w:tab w:val="left" w:leader="dot" w:pos="5103"/>
          <w:tab w:val="left" w:leader="dot" w:pos="8080"/>
        </w:tabs>
        <w:spacing w:before="0" w:after="0" w:line="276" w:lineRule="auto"/>
        <w:ind w:right="0"/>
        <w:jc w:val="both"/>
        <w:rPr>
          <w:rFonts w:eastAsia="Calibri" w:cs="Arial"/>
          <w:sz w:val="22"/>
          <w:szCs w:val="22"/>
        </w:rPr>
      </w:pPr>
    </w:p>
    <w:p w:rsidR="00300155" w:rsidRPr="00AF3010" w:rsidRDefault="00300155" w:rsidP="00EC5194">
      <w:pPr>
        <w:pStyle w:val="articlen"/>
        <w:spacing w:before="0" w:line="276" w:lineRule="auto"/>
        <w:outlineLvl w:val="0"/>
        <w:rPr>
          <w:sz w:val="22"/>
          <w:szCs w:val="22"/>
        </w:rPr>
      </w:pPr>
      <w:bookmarkStart w:id="35" w:name="_Toc75531918"/>
      <w:r w:rsidRPr="00AF3010">
        <w:rPr>
          <w:sz w:val="22"/>
          <w:szCs w:val="22"/>
        </w:rPr>
        <w:t>Article 7 : Régime sécurité sociale  et retraite</w:t>
      </w:r>
      <w:bookmarkEnd w:id="35"/>
    </w:p>
    <w:p w:rsidR="00300155" w:rsidRPr="00AF3010" w:rsidRDefault="00300155" w:rsidP="00EC5194">
      <w:pPr>
        <w:pStyle w:val="articlecontenu"/>
        <w:spacing w:before="120" w:after="0" w:line="276" w:lineRule="auto"/>
        <w:ind w:firstLine="0"/>
        <w:rPr>
          <w:sz w:val="22"/>
          <w:szCs w:val="22"/>
        </w:rPr>
      </w:pPr>
      <w:r w:rsidRPr="00AF3010">
        <w:rPr>
          <w:sz w:val="22"/>
          <w:szCs w:val="22"/>
        </w:rPr>
        <w:t>Pendant toute la durée du prése</w:t>
      </w:r>
      <w:r w:rsidR="006E5CAC">
        <w:rPr>
          <w:sz w:val="22"/>
          <w:szCs w:val="22"/>
        </w:rPr>
        <w:t>nt contrat, la rémunération du</w:t>
      </w:r>
      <w:r w:rsidR="006A2570">
        <w:rPr>
          <w:bCs/>
          <w:sz w:val="22"/>
          <w:szCs w:val="22"/>
        </w:rPr>
        <w:t xml:space="preserve"> cocontractant</w:t>
      </w:r>
      <w:r w:rsidRPr="00AF3010">
        <w:rPr>
          <w:sz w:val="22"/>
          <w:szCs w:val="22"/>
        </w:rPr>
        <w:t xml:space="preserve"> est soumise aux cotisations sociales prévues par le régime général de la Sécurité sociale.</w:t>
      </w:r>
    </w:p>
    <w:p w:rsidR="00300155" w:rsidRPr="00AF3010" w:rsidRDefault="006A2570" w:rsidP="00EC5194">
      <w:pPr>
        <w:pStyle w:val="articlecontenu"/>
        <w:spacing w:before="120" w:after="0" w:line="276" w:lineRule="auto"/>
        <w:ind w:firstLine="0"/>
        <w:rPr>
          <w:sz w:val="22"/>
          <w:szCs w:val="22"/>
        </w:rPr>
      </w:pPr>
      <w:r>
        <w:rPr>
          <w:bCs/>
          <w:sz w:val="22"/>
          <w:szCs w:val="22"/>
        </w:rPr>
        <w:t>Le cocontractant</w:t>
      </w:r>
      <w:r w:rsidR="006E5CAC">
        <w:rPr>
          <w:bCs/>
          <w:sz w:val="22"/>
          <w:szCs w:val="22"/>
        </w:rPr>
        <w:t xml:space="preserve"> </w:t>
      </w:r>
      <w:r w:rsidR="00300155" w:rsidRPr="00AF3010">
        <w:rPr>
          <w:sz w:val="22"/>
          <w:szCs w:val="22"/>
        </w:rPr>
        <w:t>est affilié</w:t>
      </w:r>
      <w:r w:rsidR="00300155" w:rsidRPr="00AF3010">
        <w:rPr>
          <w:i/>
          <w:iCs/>
          <w:sz w:val="22"/>
          <w:szCs w:val="22"/>
        </w:rPr>
        <w:t>(e)</w:t>
      </w:r>
      <w:r w:rsidR="00300155" w:rsidRPr="00AF3010">
        <w:rPr>
          <w:sz w:val="22"/>
          <w:szCs w:val="22"/>
        </w:rPr>
        <w:t xml:space="preserve"> à l'</w:t>
      </w:r>
      <w:proofErr w:type="spellStart"/>
      <w:r w:rsidR="00300155" w:rsidRPr="00AF3010">
        <w:rPr>
          <w:sz w:val="22"/>
          <w:szCs w:val="22"/>
        </w:rPr>
        <w:t>Ircantec</w:t>
      </w:r>
      <w:proofErr w:type="spellEnd"/>
      <w:r w:rsidR="00300155" w:rsidRPr="00AF3010">
        <w:rPr>
          <w:sz w:val="22"/>
          <w:szCs w:val="22"/>
        </w:rPr>
        <w:t>.</w:t>
      </w:r>
    </w:p>
    <w:p w:rsidR="00300155" w:rsidRPr="00AF3010" w:rsidRDefault="00300155" w:rsidP="00EC5194">
      <w:pPr>
        <w:pStyle w:val="articlecontenu"/>
        <w:spacing w:after="0" w:line="276" w:lineRule="auto"/>
        <w:ind w:firstLine="0"/>
        <w:rPr>
          <w:sz w:val="22"/>
          <w:szCs w:val="22"/>
        </w:rPr>
      </w:pPr>
    </w:p>
    <w:p w:rsidR="00300155" w:rsidRPr="00AF3010" w:rsidRDefault="00300155" w:rsidP="00EC5194">
      <w:pPr>
        <w:pStyle w:val="articlen"/>
        <w:spacing w:before="0" w:line="276" w:lineRule="auto"/>
        <w:outlineLvl w:val="0"/>
        <w:rPr>
          <w:sz w:val="22"/>
          <w:szCs w:val="22"/>
        </w:rPr>
      </w:pPr>
      <w:bookmarkStart w:id="36" w:name="_Toc75531919"/>
      <w:r w:rsidRPr="00AF3010">
        <w:rPr>
          <w:sz w:val="22"/>
          <w:szCs w:val="22"/>
        </w:rPr>
        <w:t>Article 8 : Droits et obligations</w:t>
      </w:r>
      <w:bookmarkEnd w:id="36"/>
    </w:p>
    <w:p w:rsidR="00300155" w:rsidRPr="00AF3010" w:rsidRDefault="00300155" w:rsidP="00EC5194">
      <w:pPr>
        <w:spacing w:after="0" w:line="276" w:lineRule="auto"/>
        <w:jc w:val="both"/>
        <w:rPr>
          <w:rFonts w:cs="Arial"/>
          <w:sz w:val="22"/>
          <w:szCs w:val="22"/>
        </w:rPr>
      </w:pPr>
      <w:r w:rsidRPr="00AF3010">
        <w:rPr>
          <w:rFonts w:cs="Arial"/>
          <w:sz w:val="22"/>
          <w:szCs w:val="22"/>
        </w:rPr>
        <w:t xml:space="preserve">Conformément aux dispositions du deuxième alinéa de l'article 136 de la loi n° 84-53 du 26 janvier 1984, </w:t>
      </w:r>
      <w:r w:rsidR="006A2570">
        <w:rPr>
          <w:rFonts w:cs="Arial"/>
          <w:sz w:val="22"/>
          <w:szCs w:val="22"/>
        </w:rPr>
        <w:t>Le cocontractant</w:t>
      </w:r>
      <w:r w:rsidRPr="00AF3010">
        <w:rPr>
          <w:rFonts w:cs="Arial"/>
          <w:sz w:val="22"/>
          <w:szCs w:val="22"/>
        </w:rPr>
        <w:t xml:space="preserve"> est soumis</w:t>
      </w:r>
      <w:r w:rsidR="006E5CAC">
        <w:rPr>
          <w:rFonts w:cs="Arial"/>
          <w:i/>
          <w:sz w:val="22"/>
          <w:szCs w:val="22"/>
        </w:rPr>
        <w:t xml:space="preserve"> </w:t>
      </w:r>
      <w:r w:rsidRPr="00AF3010">
        <w:rPr>
          <w:rFonts w:cs="Arial"/>
          <w:sz w:val="22"/>
          <w:szCs w:val="22"/>
        </w:rPr>
        <w:t xml:space="preserve">pendant toute la période d'exécution du présent contrat aux droits et obligations des fonctionnaires tels que définis par la loi n° 83-634 du 13 juillet 1983 </w:t>
      </w:r>
      <w:r w:rsidR="00AB343A" w:rsidRPr="00AF3010">
        <w:rPr>
          <w:rFonts w:cs="Arial"/>
          <w:sz w:val="22"/>
          <w:szCs w:val="22"/>
        </w:rPr>
        <w:t>et</w:t>
      </w:r>
      <w:r w:rsidRPr="00AF3010">
        <w:rPr>
          <w:rFonts w:cs="Arial"/>
          <w:sz w:val="22"/>
          <w:szCs w:val="22"/>
        </w:rPr>
        <w:t xml:space="preserve"> le décret n° 88-145 du 15 février 1988.</w:t>
      </w:r>
    </w:p>
    <w:p w:rsidR="00300155" w:rsidRPr="00AF3010" w:rsidRDefault="00300155" w:rsidP="00EC5194">
      <w:pPr>
        <w:spacing w:after="0" w:line="276" w:lineRule="auto"/>
        <w:jc w:val="both"/>
        <w:rPr>
          <w:rFonts w:cs="Arial"/>
          <w:sz w:val="22"/>
          <w:szCs w:val="22"/>
        </w:rPr>
      </w:pPr>
      <w:r w:rsidRPr="00AF3010">
        <w:rPr>
          <w:rFonts w:cs="Arial"/>
          <w:sz w:val="22"/>
          <w:szCs w:val="22"/>
        </w:rPr>
        <w:t>En cas de manquement à ces obligations, le régime disciplinaire prévu par le décret précité pourra être appliqué.</w:t>
      </w:r>
    </w:p>
    <w:p w:rsidR="00300155" w:rsidRPr="00AF3010" w:rsidRDefault="00300155" w:rsidP="00EC5194">
      <w:pPr>
        <w:tabs>
          <w:tab w:val="left" w:leader="dot" w:pos="2977"/>
          <w:tab w:val="left" w:leader="dot" w:pos="8931"/>
        </w:tabs>
        <w:spacing w:before="0" w:after="0" w:line="276" w:lineRule="auto"/>
        <w:ind w:right="0"/>
        <w:jc w:val="both"/>
        <w:rPr>
          <w:rFonts w:eastAsia="Calibri" w:cs="Arial"/>
          <w:sz w:val="22"/>
          <w:szCs w:val="22"/>
        </w:rPr>
      </w:pPr>
    </w:p>
    <w:p w:rsidR="00300155" w:rsidRPr="00AF3010" w:rsidRDefault="00300155" w:rsidP="00EC5194">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9 : Renouvellement du contrat</w:t>
      </w:r>
    </w:p>
    <w:p w:rsidR="00300155" w:rsidRPr="00AF3010" w:rsidRDefault="00300155" w:rsidP="00EC5194">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L’autorité territoriale devra notifier son intention de renouveler ou non l’engagement au plus tard :</w:t>
      </w:r>
    </w:p>
    <w:p w:rsidR="00300155" w:rsidRPr="00AF3010" w:rsidRDefault="00300155"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 xml:space="preserve">Huit jours avant le terme de l’engagement pour l’agent recruté pour </w:t>
      </w:r>
      <w:r w:rsidR="00AB343A" w:rsidRPr="00AF3010">
        <w:rPr>
          <w:rFonts w:eastAsia="Times New Roman" w:cs="Arial"/>
          <w:sz w:val="22"/>
          <w:szCs w:val="22"/>
        </w:rPr>
        <w:t>une durée inférieure à six mois ;</w:t>
      </w:r>
    </w:p>
    <w:p w:rsidR="00300155" w:rsidRPr="00AF3010" w:rsidRDefault="00300155"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Un mois avant le terme de l’engagement pour l’agent recruté pour une durée  égale ou supérieure à six mois et inférieure à deux ans ;</w:t>
      </w:r>
    </w:p>
    <w:p w:rsidR="00300155" w:rsidRPr="00AF3010" w:rsidRDefault="0030015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rsidR="00300155" w:rsidRPr="00AF3010" w:rsidRDefault="0030015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Lorsqu'il est proposé de renouveler le contrat, l'agent contractuel dispose d'un délai de huit jours pour faire connaître, le cas échéant, son acceptation. L'autorité territoriale informe l'agent des conséquences de son silence. </w:t>
      </w:r>
    </w:p>
    <w:p w:rsidR="00300155" w:rsidRPr="00AF3010" w:rsidRDefault="00300155" w:rsidP="00EC5194">
      <w:pPr>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En cas de non réponse dans ce délai, </w:t>
      </w:r>
      <w:r w:rsidR="006A2570">
        <w:rPr>
          <w:rFonts w:eastAsia="Times New Roman" w:cs="Arial"/>
          <w:bCs/>
          <w:sz w:val="22"/>
          <w:szCs w:val="22"/>
        </w:rPr>
        <w:t>Le cocontractant</w:t>
      </w:r>
      <w:r w:rsidR="006E5CAC">
        <w:rPr>
          <w:rFonts w:eastAsia="Times New Roman" w:cs="Arial"/>
          <w:bCs/>
          <w:sz w:val="22"/>
          <w:szCs w:val="22"/>
        </w:rPr>
        <w:t xml:space="preserve"> </w:t>
      </w:r>
      <w:r w:rsidRPr="00AF3010">
        <w:rPr>
          <w:rFonts w:eastAsia="Times New Roman" w:cs="Arial"/>
          <w:sz w:val="22"/>
          <w:szCs w:val="22"/>
        </w:rPr>
        <w:t>est présumé</w:t>
      </w:r>
      <w:r w:rsidRPr="00AF3010">
        <w:rPr>
          <w:rFonts w:eastAsia="Times New Roman" w:cs="Arial"/>
          <w:iCs/>
          <w:sz w:val="22"/>
          <w:szCs w:val="22"/>
        </w:rPr>
        <w:t xml:space="preserve"> </w:t>
      </w:r>
      <w:r w:rsidRPr="00AF3010">
        <w:rPr>
          <w:rFonts w:eastAsia="Times New Roman" w:cs="Arial"/>
          <w:sz w:val="22"/>
          <w:szCs w:val="22"/>
        </w:rPr>
        <w:t>renoncer à son emploi.</w:t>
      </w:r>
    </w:p>
    <w:p w:rsidR="00300155" w:rsidRPr="00AF3010" w:rsidRDefault="00300155" w:rsidP="00EC5194">
      <w:pPr>
        <w:tabs>
          <w:tab w:val="left" w:pos="240"/>
        </w:tabs>
        <w:spacing w:before="0" w:after="0" w:line="276" w:lineRule="auto"/>
        <w:ind w:left="227" w:right="0"/>
        <w:jc w:val="both"/>
        <w:rPr>
          <w:rFonts w:eastAsia="Calibri" w:cs="Arial"/>
          <w:sz w:val="22"/>
          <w:szCs w:val="22"/>
          <w:lang w:eastAsia="en-US"/>
        </w:rPr>
      </w:pPr>
    </w:p>
    <w:p w:rsidR="00300155" w:rsidRPr="00AF3010" w:rsidRDefault="00300155" w:rsidP="00EC5194">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10 : Rupture du contrat</w:t>
      </w:r>
    </w:p>
    <w:p w:rsidR="00300155" w:rsidRPr="00AF3010" w:rsidRDefault="00300155" w:rsidP="00EC5194">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p>
    <w:p w:rsidR="00300155" w:rsidRPr="00AF3010" w:rsidRDefault="00300155" w:rsidP="00EC5194">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r w:rsidRPr="00AF3010">
        <w:rPr>
          <w:rFonts w:eastAsia="Calibri" w:cs="Arial"/>
          <w:b/>
          <w:color w:val="1A181C"/>
          <w:sz w:val="22"/>
          <w:szCs w:val="22"/>
          <w:lang w:eastAsia="en-US"/>
        </w:rPr>
        <w:t>10.1. Licenciement</w:t>
      </w:r>
    </w:p>
    <w:p w:rsidR="00300155" w:rsidRPr="00AF3010" w:rsidRDefault="00300155" w:rsidP="00EC5194">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Le licenciement ne pourra intervenir qu’au terme de la procédure prévue par le décret n° 88-145 du 15 février 1988.</w:t>
      </w:r>
    </w:p>
    <w:p w:rsidR="00300155" w:rsidRPr="00AF3010" w:rsidRDefault="006A2570" w:rsidP="00EC5194">
      <w:pPr>
        <w:tabs>
          <w:tab w:val="left" w:pos="1418"/>
        </w:tabs>
        <w:autoSpaceDE w:val="0"/>
        <w:autoSpaceDN w:val="0"/>
        <w:spacing w:after="0" w:line="276" w:lineRule="auto"/>
        <w:ind w:right="0"/>
        <w:jc w:val="both"/>
        <w:rPr>
          <w:rFonts w:eastAsia="Times New Roman" w:cs="Arial"/>
          <w:sz w:val="22"/>
          <w:szCs w:val="22"/>
        </w:rPr>
      </w:pPr>
      <w:r>
        <w:rPr>
          <w:rFonts w:eastAsia="Times New Roman" w:cs="Arial"/>
          <w:sz w:val="22"/>
          <w:szCs w:val="22"/>
        </w:rPr>
        <w:t>Le cocontractant</w:t>
      </w:r>
      <w:r w:rsidR="006E5CAC">
        <w:rPr>
          <w:rFonts w:eastAsia="Times New Roman" w:cs="Arial"/>
          <w:sz w:val="22"/>
          <w:szCs w:val="22"/>
        </w:rPr>
        <w:t xml:space="preserve"> </w:t>
      </w:r>
      <w:r w:rsidR="00300155" w:rsidRPr="00AF3010">
        <w:rPr>
          <w:rFonts w:eastAsia="Times New Roman" w:cs="Arial"/>
          <w:sz w:val="22"/>
          <w:szCs w:val="22"/>
        </w:rPr>
        <w:t>ne peut être licencié</w:t>
      </w:r>
      <w:r w:rsidR="00300155" w:rsidRPr="00AF3010">
        <w:rPr>
          <w:rFonts w:eastAsia="Times New Roman" w:cs="Arial"/>
          <w:i/>
          <w:sz w:val="22"/>
          <w:szCs w:val="22"/>
        </w:rPr>
        <w:t>(e)</w:t>
      </w:r>
      <w:r w:rsidR="00300155" w:rsidRPr="00AF3010">
        <w:rPr>
          <w:rFonts w:eastAsia="Times New Roman" w:cs="Arial"/>
          <w:sz w:val="22"/>
          <w:szCs w:val="22"/>
        </w:rPr>
        <w:t xml:space="preserve"> avant le terme de son engagement qu’après un préavis de :</w:t>
      </w:r>
    </w:p>
    <w:p w:rsidR="00300155" w:rsidRPr="00AF3010" w:rsidRDefault="00300155"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Huit jours pour l’agent justifiant d’une ancienneté de services inférieure à six mois auprès de l’autorité qui l’a recruté,</w:t>
      </w:r>
    </w:p>
    <w:p w:rsidR="00300155" w:rsidRPr="00AF3010" w:rsidRDefault="00300155"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Un mois pour l’agent justifiant d’une ancienneté de services égale ou supérieure à six mois et inférieure à deux ans auprès de l’autorité qui l’a recruté,</w:t>
      </w:r>
    </w:p>
    <w:p w:rsidR="00300155" w:rsidRPr="00AF3010" w:rsidRDefault="00300155" w:rsidP="00EC5194">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300155" w:rsidRPr="00AF3010" w:rsidRDefault="00300155" w:rsidP="00EC5194">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Aucun préavis n’est dû en cas de licenciement pour motif disciplinaire ainsi qu’au cours ou à l’expiration d’une période d’essai. </w:t>
      </w:r>
    </w:p>
    <w:p w:rsidR="00300155" w:rsidRPr="00AF3010" w:rsidRDefault="00300155" w:rsidP="00EC5194">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Le licenciement est notifié  par lettre recommandée avec demande d’avis de réception.</w:t>
      </w:r>
    </w:p>
    <w:p w:rsidR="00300155" w:rsidRPr="00AF3010" w:rsidRDefault="00300155" w:rsidP="00EC5194">
      <w:pPr>
        <w:tabs>
          <w:tab w:val="left" w:leader="dot" w:pos="2977"/>
          <w:tab w:val="left" w:leader="dot" w:pos="8931"/>
        </w:tabs>
        <w:spacing w:before="0" w:after="0" w:line="276" w:lineRule="auto"/>
        <w:ind w:right="0"/>
        <w:jc w:val="both"/>
        <w:rPr>
          <w:rFonts w:eastAsia="Calibri" w:cs="Arial"/>
          <w:sz w:val="22"/>
          <w:szCs w:val="22"/>
        </w:rPr>
      </w:pPr>
    </w:p>
    <w:p w:rsidR="00300155" w:rsidRPr="00AF3010" w:rsidRDefault="00300155" w:rsidP="00EC5194">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r w:rsidRPr="00AF3010">
        <w:rPr>
          <w:rFonts w:eastAsia="Calibri" w:cs="Arial"/>
          <w:b/>
          <w:color w:val="1A181C"/>
          <w:sz w:val="22"/>
          <w:szCs w:val="22"/>
          <w:lang w:eastAsia="en-US"/>
        </w:rPr>
        <w:t>10.1. Démission</w:t>
      </w:r>
    </w:p>
    <w:p w:rsidR="00300155" w:rsidRPr="00AF3010" w:rsidRDefault="0030015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L'agent contractuel qui présente sa démission est tenu de respecter un préavis qui est de : </w:t>
      </w:r>
    </w:p>
    <w:p w:rsidR="00300155" w:rsidRPr="00AF3010" w:rsidRDefault="00300155"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 xml:space="preserve">Huit jours pour l'agent qui justifie auprès de l'autorité qui l'a recruté d'une ancienneté de services inférieure à six mois de services ; </w:t>
      </w:r>
    </w:p>
    <w:p w:rsidR="00300155" w:rsidRPr="00AF3010" w:rsidRDefault="00300155"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 xml:space="preserve">Un mois pour celui qui justifie auprès de l'autorité qui l'a recruté d'une ancienneté de services comprise entre six mois et deux ans ; </w:t>
      </w:r>
    </w:p>
    <w:p w:rsidR="00300155" w:rsidRPr="00AF3010" w:rsidRDefault="0030015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La démission est présentée par lettre recommandée avec demande d'avis de réception. </w:t>
      </w:r>
    </w:p>
    <w:p w:rsidR="00300155" w:rsidRPr="00AF3010" w:rsidRDefault="0030015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Pour la détermination de la durée du préavis, l'ancienneté est décomptée jusqu'à la date d'envoi de la lettre de démission.</w:t>
      </w:r>
    </w:p>
    <w:p w:rsidR="00300155" w:rsidRPr="00AF3010" w:rsidRDefault="00300155" w:rsidP="00EC5194">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Elle est calculée compte tenu de l'ensemble des contrats conclus avec l'agent, y compris ceux effectués avant une interruption de fonctions sous réserve que cette interruption n'excède pas quatre mois et qu'elle ne soit pas due à une démission de l'agent. </w:t>
      </w:r>
    </w:p>
    <w:p w:rsidR="00300155" w:rsidRPr="00AF3010" w:rsidRDefault="00300155" w:rsidP="00EC5194">
      <w:pPr>
        <w:tabs>
          <w:tab w:val="left" w:leader="dot" w:pos="2977"/>
          <w:tab w:val="left" w:leader="dot" w:pos="8931"/>
        </w:tabs>
        <w:spacing w:before="0" w:after="0" w:line="276" w:lineRule="auto"/>
        <w:ind w:right="0"/>
        <w:jc w:val="both"/>
        <w:rPr>
          <w:rFonts w:eastAsia="Calibri" w:cs="Arial"/>
          <w:sz w:val="22"/>
          <w:szCs w:val="22"/>
        </w:rPr>
      </w:pPr>
    </w:p>
    <w:p w:rsidR="00300155" w:rsidRPr="00AF3010" w:rsidRDefault="00300155" w:rsidP="00EC5194">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11 : Congés</w:t>
      </w:r>
    </w:p>
    <w:p w:rsidR="009529F9" w:rsidRPr="00AF3010" w:rsidRDefault="009529F9" w:rsidP="00EC5194">
      <w:pPr>
        <w:spacing w:after="0" w:line="276" w:lineRule="auto"/>
        <w:ind w:right="0"/>
        <w:jc w:val="both"/>
        <w:rPr>
          <w:rFonts w:cs="Arial"/>
          <w:i/>
          <w:sz w:val="22"/>
          <w:szCs w:val="22"/>
        </w:rPr>
      </w:pPr>
      <w:r w:rsidRPr="00AF3010">
        <w:rPr>
          <w:rFonts w:cs="Arial"/>
          <w:sz w:val="22"/>
          <w:szCs w:val="22"/>
        </w:rPr>
        <w:t>La durée des congés annuels est fixée à cinq fois les obligations hebdomadaires de services. Toute demande de congé devra être soumise à l'accord préalable de l’autorité territoriale.</w:t>
      </w:r>
    </w:p>
    <w:p w:rsidR="009529F9" w:rsidRPr="00AF3010" w:rsidRDefault="009529F9" w:rsidP="00EC5194">
      <w:pPr>
        <w:shd w:val="clear" w:color="auto" w:fill="FFFFFF"/>
        <w:spacing w:after="0" w:line="276" w:lineRule="auto"/>
        <w:ind w:right="0"/>
        <w:jc w:val="both"/>
        <w:rPr>
          <w:rFonts w:eastAsia="Times New Roman" w:cs="Arial"/>
          <w:color w:val="000000"/>
          <w:sz w:val="22"/>
          <w:szCs w:val="22"/>
        </w:rPr>
      </w:pPr>
      <w:r w:rsidRPr="00AF3010">
        <w:rPr>
          <w:rFonts w:eastAsia="Times New Roman" w:cs="Arial"/>
          <w:color w:val="000000"/>
          <w:sz w:val="22"/>
          <w:szCs w:val="22"/>
        </w:rPr>
        <w:t xml:space="preserve">À la fin d'un contrat à durée déterminée ou en cas de licenciement n'intervenant pas à titre de sanction disciplinaire, </w:t>
      </w:r>
      <w:r>
        <w:rPr>
          <w:rFonts w:eastAsia="Times New Roman" w:cs="Arial"/>
          <w:color w:val="000000"/>
          <w:sz w:val="22"/>
          <w:szCs w:val="22"/>
        </w:rPr>
        <w:t>l’agent</w:t>
      </w:r>
      <w:r w:rsidRPr="00AF3010">
        <w:rPr>
          <w:rFonts w:eastAsia="Times New Roman" w:cs="Arial"/>
          <w:color w:val="000000"/>
          <w:sz w:val="22"/>
          <w:szCs w:val="22"/>
        </w:rPr>
        <w:t xml:space="preserve"> qui, du fait de l'autorité territoriale, en raison notamment de la définition du calendrier des congés annuels, n'a pu bénéficier de tout ou partie de ses congés annuels a droit</w:t>
      </w:r>
      <w:r>
        <w:rPr>
          <w:rFonts w:eastAsia="Times New Roman" w:cs="Arial"/>
          <w:color w:val="000000"/>
          <w:sz w:val="22"/>
          <w:szCs w:val="22"/>
        </w:rPr>
        <w:t xml:space="preserve"> à une indemnité compensatrice</w:t>
      </w:r>
      <w:r w:rsidRPr="00AF3010">
        <w:rPr>
          <w:rFonts w:eastAsia="Times New Roman" w:cs="Arial"/>
          <w:color w:val="000000"/>
          <w:sz w:val="22"/>
          <w:szCs w:val="22"/>
        </w:rPr>
        <w:t xml:space="preserve"> égale à 1/10</w:t>
      </w:r>
      <w:r w:rsidRPr="00AF3010">
        <w:rPr>
          <w:rFonts w:eastAsia="Times New Roman" w:cs="Arial"/>
          <w:color w:val="000000"/>
          <w:sz w:val="22"/>
          <w:szCs w:val="22"/>
          <w:vertAlign w:val="superscript"/>
        </w:rPr>
        <w:t>ème</w:t>
      </w:r>
      <w:r w:rsidRPr="00AF3010">
        <w:rPr>
          <w:rFonts w:eastAsia="Times New Roman" w:cs="Arial"/>
          <w:color w:val="000000"/>
          <w:sz w:val="22"/>
          <w:szCs w:val="22"/>
        </w:rPr>
        <w:t xml:space="preserve"> de la rémunération totale brute perçue par l'agent lors de l'année en cours.</w:t>
      </w:r>
    </w:p>
    <w:p w:rsidR="009529F9" w:rsidRPr="00AF3010" w:rsidRDefault="009529F9" w:rsidP="00EC5194">
      <w:pPr>
        <w:shd w:val="clear" w:color="auto" w:fill="FFFFFF"/>
        <w:spacing w:after="0" w:line="276" w:lineRule="auto"/>
        <w:ind w:right="0"/>
        <w:jc w:val="both"/>
        <w:rPr>
          <w:rFonts w:eastAsia="Times New Roman" w:cs="Arial"/>
          <w:color w:val="000000"/>
          <w:sz w:val="22"/>
          <w:szCs w:val="22"/>
        </w:rPr>
      </w:pPr>
      <w:r w:rsidRPr="00AF3010">
        <w:rPr>
          <w:rFonts w:eastAsia="Times New Roman" w:cs="Arial"/>
          <w:color w:val="000000"/>
          <w:sz w:val="22"/>
          <w:szCs w:val="22"/>
        </w:rPr>
        <w:t xml:space="preserve">Lorsque </w:t>
      </w:r>
      <w:r>
        <w:rPr>
          <w:rFonts w:eastAsia="Times New Roman" w:cs="Arial"/>
          <w:color w:val="000000"/>
          <w:sz w:val="22"/>
          <w:szCs w:val="22"/>
        </w:rPr>
        <w:t>l’agent</w:t>
      </w:r>
      <w:r w:rsidRPr="00AF3010">
        <w:rPr>
          <w:rFonts w:eastAsia="Times New Roman" w:cs="Arial"/>
          <w:color w:val="000000"/>
          <w:sz w:val="22"/>
          <w:szCs w:val="22"/>
        </w:rPr>
        <w:t xml:space="preserve"> a pu bénéficier d'une partie de ses congés annuels, l'indemnité compensatrice est proportionnelle au nombre de jours de congés annuels dus et non pris.</w:t>
      </w:r>
    </w:p>
    <w:p w:rsidR="00300155" w:rsidRPr="00AF3010" w:rsidRDefault="00300155" w:rsidP="00EC5194">
      <w:pPr>
        <w:pStyle w:val="articlecontenu"/>
        <w:spacing w:after="0" w:line="276" w:lineRule="auto"/>
        <w:ind w:firstLine="0"/>
        <w:rPr>
          <w:sz w:val="22"/>
          <w:szCs w:val="22"/>
        </w:rPr>
      </w:pPr>
    </w:p>
    <w:p w:rsidR="00300155" w:rsidRPr="00AF3010" w:rsidRDefault="00300155" w:rsidP="00EC5194">
      <w:pPr>
        <w:spacing w:before="0" w:after="0" w:line="276" w:lineRule="auto"/>
        <w:jc w:val="both"/>
        <w:rPr>
          <w:rFonts w:cs="Arial"/>
          <w:b/>
          <w:sz w:val="22"/>
          <w:szCs w:val="22"/>
        </w:rPr>
      </w:pPr>
      <w:r w:rsidRPr="00AF3010">
        <w:rPr>
          <w:rFonts w:cs="Arial"/>
          <w:b/>
          <w:sz w:val="22"/>
          <w:szCs w:val="22"/>
        </w:rPr>
        <w:t>Article 12 : Fin de contrat</w:t>
      </w:r>
    </w:p>
    <w:p w:rsidR="00300155" w:rsidRPr="00AF3010" w:rsidRDefault="00300155" w:rsidP="00EC5194">
      <w:pPr>
        <w:spacing w:after="0" w:line="276" w:lineRule="auto"/>
        <w:jc w:val="both"/>
        <w:rPr>
          <w:rFonts w:cs="Arial"/>
          <w:sz w:val="22"/>
          <w:szCs w:val="22"/>
        </w:rPr>
      </w:pPr>
      <w:r w:rsidRPr="00AF3010">
        <w:rPr>
          <w:rFonts w:cs="Arial"/>
          <w:sz w:val="22"/>
          <w:szCs w:val="22"/>
        </w:rPr>
        <w:t>À l'expiration du contrat, l'autorité territoriale délivre à l'agent un certificat qui contient exclusivement les mentions suivantes :</w:t>
      </w:r>
    </w:p>
    <w:p w:rsidR="00300155" w:rsidRPr="00AF3010" w:rsidRDefault="00300155"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La date de recrutement de l'agent et celle de fin de contrat ;</w:t>
      </w:r>
    </w:p>
    <w:p w:rsidR="00300155" w:rsidRPr="00AF3010" w:rsidRDefault="00300155"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Les fonctions occupées par l'agent, la catégorie hiérarchique dont elles relèvent et la durée pendant laquelle elles ont été effectivement exercées ;</w:t>
      </w:r>
    </w:p>
    <w:p w:rsidR="00300155" w:rsidRPr="00AF3010" w:rsidRDefault="00300155"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Le cas échéant, les périodes de congés non assimilées à des périodes de travail effectif.</w:t>
      </w:r>
    </w:p>
    <w:p w:rsidR="00300155" w:rsidRPr="00AF3010" w:rsidRDefault="00300155" w:rsidP="00EC5194">
      <w:pPr>
        <w:pStyle w:val="NormalWeb"/>
        <w:shd w:val="clear" w:color="auto" w:fill="FFFFFF"/>
        <w:spacing w:before="0" w:beforeAutospacing="0" w:after="0" w:afterAutospacing="0" w:line="276" w:lineRule="auto"/>
        <w:jc w:val="both"/>
        <w:rPr>
          <w:rFonts w:ascii="Arial" w:hAnsi="Arial" w:cs="Arial"/>
          <w:color w:val="000000"/>
          <w:sz w:val="22"/>
          <w:szCs w:val="22"/>
        </w:rPr>
      </w:pPr>
    </w:p>
    <w:p w:rsidR="00300155" w:rsidRPr="00AF3010" w:rsidRDefault="00300155" w:rsidP="00EC5194">
      <w:pPr>
        <w:spacing w:before="0" w:after="0" w:line="276" w:lineRule="auto"/>
        <w:jc w:val="both"/>
        <w:rPr>
          <w:rFonts w:cs="Arial"/>
          <w:b/>
          <w:sz w:val="22"/>
          <w:szCs w:val="22"/>
        </w:rPr>
      </w:pPr>
      <w:r w:rsidRPr="00AF3010">
        <w:rPr>
          <w:rFonts w:cs="Arial"/>
          <w:b/>
          <w:sz w:val="22"/>
          <w:szCs w:val="22"/>
        </w:rPr>
        <w:t>Article 13 : Indemnité de fin de contrat</w:t>
      </w:r>
    </w:p>
    <w:p w:rsidR="00300155" w:rsidRPr="00AF3010" w:rsidRDefault="00300155" w:rsidP="00EC5194">
      <w:pPr>
        <w:spacing w:after="0" w:line="276" w:lineRule="auto"/>
        <w:jc w:val="both"/>
        <w:rPr>
          <w:rFonts w:cs="Arial"/>
          <w:sz w:val="22"/>
          <w:szCs w:val="22"/>
        </w:rPr>
      </w:pPr>
      <w:r w:rsidRPr="00AF3010">
        <w:rPr>
          <w:rFonts w:cs="Arial"/>
          <w:sz w:val="22"/>
          <w:szCs w:val="22"/>
        </w:rPr>
        <w:t>Une indemnité de fin de contrat correspondant à 10 % de la rémunération brute globale perçue par l'agent au titre de son contrat et, le cas échéant, de ses renouvellements, lui est versée au plus tard un mois après le terme de l’engagement lorsque la durée totale de celui-ci est d'une durée inférieure ou égale à un an.</w:t>
      </w:r>
    </w:p>
    <w:p w:rsidR="00300155" w:rsidRPr="00AF3010" w:rsidRDefault="00300155" w:rsidP="00EC5194">
      <w:pPr>
        <w:spacing w:after="0" w:line="276" w:lineRule="auto"/>
        <w:jc w:val="both"/>
        <w:rPr>
          <w:rFonts w:cs="Arial"/>
          <w:sz w:val="22"/>
          <w:szCs w:val="22"/>
        </w:rPr>
      </w:pPr>
      <w:r w:rsidRPr="00AF3010">
        <w:rPr>
          <w:rFonts w:cs="Arial"/>
          <w:sz w:val="22"/>
          <w:szCs w:val="22"/>
        </w:rPr>
        <w:t>Cette indemnité n'est pas attribuée lorsque le montant de la rémunération brute globale de l’agent est supérieur au double du montant brut du salaire minimum interprofessionnel de croissance.</w:t>
      </w:r>
    </w:p>
    <w:p w:rsidR="00300155" w:rsidRPr="00AF3010" w:rsidRDefault="00300155" w:rsidP="00EC5194">
      <w:pPr>
        <w:spacing w:after="0" w:line="276" w:lineRule="auto"/>
        <w:jc w:val="both"/>
        <w:rPr>
          <w:rFonts w:cs="Arial"/>
          <w:sz w:val="22"/>
          <w:szCs w:val="22"/>
        </w:rPr>
      </w:pPr>
      <w:r w:rsidRPr="00AF3010">
        <w:rPr>
          <w:rFonts w:cs="Arial"/>
          <w:sz w:val="22"/>
          <w:szCs w:val="22"/>
        </w:rPr>
        <w:t>L’indemnité n’est due que lorsque le contrat est exécuté jusqu'à son terme.</w:t>
      </w:r>
    </w:p>
    <w:p w:rsidR="00300155" w:rsidRPr="00AF3010" w:rsidRDefault="00300155" w:rsidP="00EC5194">
      <w:pPr>
        <w:spacing w:after="0" w:line="276" w:lineRule="auto"/>
        <w:jc w:val="both"/>
        <w:rPr>
          <w:rFonts w:cs="Arial"/>
          <w:sz w:val="22"/>
          <w:szCs w:val="22"/>
        </w:rPr>
      </w:pPr>
      <w:r w:rsidRPr="00AF3010">
        <w:rPr>
          <w:rFonts w:cs="Arial"/>
          <w:sz w:val="22"/>
          <w:szCs w:val="22"/>
        </w:rPr>
        <w:t>L’indemnité n'est pas due si l'agent refuse la conclusion d'un contrat de travail à durée indéterminée pour occuper le même emploi ou un emploi similaire dans la collectivité, assorti d'une rémunération au moins équivalente.</w:t>
      </w:r>
    </w:p>
    <w:p w:rsidR="00300155" w:rsidRPr="00AF3010" w:rsidRDefault="00300155" w:rsidP="00EC5194">
      <w:pPr>
        <w:pStyle w:val="articlen"/>
        <w:spacing w:before="0" w:line="276" w:lineRule="auto"/>
        <w:outlineLvl w:val="0"/>
        <w:rPr>
          <w:sz w:val="22"/>
          <w:szCs w:val="22"/>
        </w:rPr>
      </w:pPr>
    </w:p>
    <w:p w:rsidR="00300155" w:rsidRPr="00AF3010" w:rsidRDefault="00300155" w:rsidP="00EC5194">
      <w:pPr>
        <w:pStyle w:val="articlen"/>
        <w:spacing w:before="0" w:line="276" w:lineRule="auto"/>
        <w:outlineLvl w:val="0"/>
        <w:rPr>
          <w:sz w:val="22"/>
          <w:szCs w:val="22"/>
        </w:rPr>
      </w:pPr>
      <w:bookmarkStart w:id="37" w:name="_Toc75531920"/>
      <w:r w:rsidRPr="00AF3010">
        <w:rPr>
          <w:sz w:val="22"/>
          <w:szCs w:val="22"/>
        </w:rPr>
        <w:t>Article 14 : Contentieux</w:t>
      </w:r>
      <w:bookmarkEnd w:id="37"/>
    </w:p>
    <w:p w:rsidR="00300155" w:rsidRPr="00AF3010" w:rsidRDefault="00300155" w:rsidP="00EC5194">
      <w:pPr>
        <w:spacing w:after="0" w:line="276" w:lineRule="auto"/>
        <w:jc w:val="both"/>
        <w:rPr>
          <w:rFonts w:cs="Arial"/>
          <w:sz w:val="22"/>
          <w:szCs w:val="22"/>
        </w:rPr>
      </w:pPr>
      <w:r w:rsidRPr="00AF3010">
        <w:rPr>
          <w:rFonts w:cs="Arial"/>
          <w:sz w:val="22"/>
          <w:szCs w:val="22"/>
        </w:rPr>
        <w:t>Les litiges nés de l’exécution du présent contrat relèvent de la compétence du tribunal administratif de Rennes, dans le respect du délai de recours de deux mois.</w:t>
      </w:r>
    </w:p>
    <w:p w:rsidR="00300155" w:rsidRPr="00AF3010" w:rsidRDefault="00300155" w:rsidP="00EC5194">
      <w:pPr>
        <w:pStyle w:val="articlen"/>
        <w:spacing w:before="0" w:line="276" w:lineRule="auto"/>
        <w:outlineLvl w:val="0"/>
        <w:rPr>
          <w:sz w:val="22"/>
          <w:szCs w:val="22"/>
        </w:rPr>
      </w:pPr>
    </w:p>
    <w:p w:rsidR="00300155" w:rsidRPr="00AF3010" w:rsidRDefault="00300155" w:rsidP="00EC5194">
      <w:pPr>
        <w:pStyle w:val="articlen"/>
        <w:spacing w:before="0" w:line="276" w:lineRule="auto"/>
        <w:outlineLvl w:val="0"/>
        <w:rPr>
          <w:sz w:val="22"/>
          <w:szCs w:val="22"/>
        </w:rPr>
      </w:pPr>
      <w:bookmarkStart w:id="38" w:name="_Toc75531921"/>
      <w:r w:rsidRPr="00AF3010">
        <w:rPr>
          <w:sz w:val="22"/>
          <w:szCs w:val="22"/>
        </w:rPr>
        <w:t>Article 15</w:t>
      </w:r>
      <w:bookmarkEnd w:id="38"/>
    </w:p>
    <w:p w:rsidR="00300155" w:rsidRPr="00AF3010" w:rsidRDefault="00300155" w:rsidP="00EC5194">
      <w:pPr>
        <w:spacing w:after="0" w:line="276" w:lineRule="auto"/>
        <w:jc w:val="both"/>
        <w:rPr>
          <w:rFonts w:cs="Arial"/>
          <w:sz w:val="22"/>
          <w:szCs w:val="22"/>
        </w:rPr>
      </w:pPr>
      <w:r w:rsidRPr="00AF3010">
        <w:rPr>
          <w:rFonts w:cs="Arial"/>
          <w:sz w:val="22"/>
          <w:szCs w:val="22"/>
        </w:rPr>
        <w:t>Pour tout ce qui n'est pas expressément prévu dans le présent contrat, le cocontractant est assujetti aux dispositions du décret n° 88-145 du 15 février 1988.</w:t>
      </w:r>
    </w:p>
    <w:p w:rsidR="00300155" w:rsidRPr="00AF3010" w:rsidRDefault="00300155" w:rsidP="00EC5194">
      <w:pPr>
        <w:pStyle w:val="articlecontenu"/>
        <w:spacing w:after="0" w:line="276" w:lineRule="auto"/>
        <w:ind w:firstLine="0"/>
        <w:rPr>
          <w:sz w:val="22"/>
          <w:szCs w:val="22"/>
        </w:rPr>
      </w:pPr>
    </w:p>
    <w:p w:rsidR="00300155" w:rsidRPr="00AF3010" w:rsidRDefault="00300155" w:rsidP="00EC5194">
      <w:pPr>
        <w:tabs>
          <w:tab w:val="left" w:pos="1276"/>
        </w:tabs>
        <w:spacing w:before="0" w:after="0" w:line="276" w:lineRule="auto"/>
        <w:jc w:val="both"/>
        <w:rPr>
          <w:rFonts w:cs="Arial"/>
          <w:b/>
          <w:sz w:val="22"/>
          <w:szCs w:val="22"/>
        </w:rPr>
      </w:pPr>
      <w:r w:rsidRPr="00AF3010">
        <w:rPr>
          <w:rFonts w:cs="Arial"/>
          <w:b/>
          <w:sz w:val="22"/>
          <w:szCs w:val="22"/>
        </w:rPr>
        <w:t>Article 16</w:t>
      </w:r>
    </w:p>
    <w:p w:rsidR="00300155" w:rsidRPr="00AF3010" w:rsidRDefault="00300155" w:rsidP="00EC5194">
      <w:pPr>
        <w:spacing w:after="0" w:line="276" w:lineRule="auto"/>
        <w:jc w:val="both"/>
        <w:rPr>
          <w:rFonts w:cs="Arial"/>
          <w:sz w:val="22"/>
          <w:szCs w:val="22"/>
        </w:rPr>
      </w:pPr>
      <w:r w:rsidRPr="00AF3010">
        <w:rPr>
          <w:rFonts w:cs="Arial"/>
          <w:sz w:val="22"/>
          <w:szCs w:val="22"/>
        </w:rPr>
        <w:t>Ampliation du présent contrat sera transmise au représentant de l’État et au comptable public.</w:t>
      </w:r>
    </w:p>
    <w:p w:rsidR="00300155" w:rsidRPr="00AF3010" w:rsidRDefault="00300155" w:rsidP="00EC5194">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p>
    <w:p w:rsidR="00300155" w:rsidRPr="00AF3010" w:rsidRDefault="00300155" w:rsidP="00EC5194">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r w:rsidRPr="00AF3010">
        <w:rPr>
          <w:rFonts w:ascii="Arial" w:hAnsi="Arial" w:cs="Arial"/>
          <w:szCs w:val="22"/>
        </w:rPr>
        <w:t>Fait en deux exemplaires à …, le …</w:t>
      </w:r>
    </w:p>
    <w:p w:rsidR="00300155" w:rsidRPr="00AF3010" w:rsidRDefault="00300155" w:rsidP="00EC5194">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p>
    <w:p w:rsidR="000E230E" w:rsidRPr="00AF3010" w:rsidRDefault="00300155" w:rsidP="00EC5194">
      <w:pPr>
        <w:pStyle w:val="TEXTE"/>
        <w:tabs>
          <w:tab w:val="left" w:pos="851"/>
          <w:tab w:val="left" w:leader="dot" w:pos="6804"/>
          <w:tab w:val="left" w:leader="dot" w:pos="9356"/>
          <w:tab w:val="right" w:pos="9900"/>
        </w:tabs>
        <w:spacing w:before="0" w:after="0" w:line="276" w:lineRule="auto"/>
        <w:ind w:left="0"/>
        <w:rPr>
          <w:rFonts w:ascii="Arial" w:hAnsi="Arial" w:cs="Arial"/>
          <w:b/>
          <w:szCs w:val="22"/>
        </w:rPr>
      </w:pPr>
      <w:r w:rsidRPr="00AF3010">
        <w:rPr>
          <w:rFonts w:ascii="Arial" w:hAnsi="Arial" w:cs="Arial"/>
          <w:b/>
          <w:szCs w:val="22"/>
        </w:rPr>
        <w:t>Le cocontractant</w:t>
      </w:r>
      <w:r w:rsidR="005C341C" w:rsidRPr="00AF3010">
        <w:rPr>
          <w:rFonts w:ascii="Arial" w:hAnsi="Arial" w:cs="Arial"/>
          <w:b/>
          <w:szCs w:val="22"/>
        </w:rPr>
        <w:t xml:space="preserve">                       </w:t>
      </w:r>
      <w:r w:rsidR="00AF3010">
        <w:rPr>
          <w:rFonts w:ascii="Arial" w:hAnsi="Arial" w:cs="Arial"/>
          <w:b/>
          <w:szCs w:val="22"/>
        </w:rPr>
        <w:t xml:space="preserve">                                </w:t>
      </w:r>
      <w:r w:rsidRPr="00AF3010">
        <w:rPr>
          <w:rFonts w:ascii="Arial" w:hAnsi="Arial" w:cs="Arial"/>
          <w:b/>
          <w:szCs w:val="22"/>
        </w:rPr>
        <w:t>La collectivité (ou l’établissement) employeur</w:t>
      </w:r>
    </w:p>
    <w:p w:rsidR="005C341C" w:rsidRDefault="005C341C" w:rsidP="00EC5194">
      <w:pPr>
        <w:pStyle w:val="TEXTE"/>
        <w:tabs>
          <w:tab w:val="left" w:pos="851"/>
          <w:tab w:val="left" w:leader="dot" w:pos="6804"/>
          <w:tab w:val="left" w:leader="dot" w:pos="9356"/>
          <w:tab w:val="right" w:pos="9900"/>
        </w:tabs>
        <w:spacing w:before="0" w:after="0"/>
        <w:ind w:left="0"/>
        <w:rPr>
          <w:rFonts w:asciiTheme="minorHAnsi" w:hAnsiTheme="minorHAnsi"/>
          <w:szCs w:val="22"/>
        </w:rPr>
      </w:pPr>
    </w:p>
    <w:p w:rsidR="003758BF" w:rsidRDefault="003758BF" w:rsidP="00EC5194">
      <w:pPr>
        <w:pStyle w:val="TEXTE"/>
        <w:tabs>
          <w:tab w:val="left" w:pos="851"/>
          <w:tab w:val="left" w:leader="dot" w:pos="6804"/>
          <w:tab w:val="left" w:leader="dot" w:pos="9356"/>
          <w:tab w:val="right" w:pos="9900"/>
        </w:tabs>
        <w:spacing w:before="0" w:after="0"/>
        <w:ind w:left="0"/>
        <w:rPr>
          <w:rFonts w:asciiTheme="minorHAnsi" w:hAnsiTheme="minorHAnsi"/>
          <w:szCs w:val="22"/>
        </w:rPr>
      </w:pPr>
      <w:r>
        <w:rPr>
          <w:rFonts w:asciiTheme="minorHAnsi" w:hAnsiTheme="minorHAnsi"/>
          <w:szCs w:val="22"/>
        </w:rPr>
        <w:br w:type="page"/>
      </w:r>
    </w:p>
    <w:p w:rsidR="00AC683C" w:rsidRDefault="00AC683C" w:rsidP="00EC5194">
      <w:pPr>
        <w:pStyle w:val="TEXTE"/>
        <w:tabs>
          <w:tab w:val="left" w:pos="851"/>
          <w:tab w:val="left" w:leader="dot" w:pos="6804"/>
          <w:tab w:val="left" w:leader="dot" w:pos="9356"/>
          <w:tab w:val="right" w:pos="9900"/>
        </w:tabs>
        <w:spacing w:before="0" w:after="0"/>
        <w:ind w:left="0"/>
        <w:rPr>
          <w:rFonts w:asciiTheme="minorHAnsi" w:hAnsiTheme="minorHAnsi"/>
          <w:szCs w:val="22"/>
        </w:rPr>
      </w:pPr>
    </w:p>
    <w:p w:rsidR="000E230E" w:rsidRPr="000E230E" w:rsidRDefault="006B71DD" w:rsidP="00EC5194">
      <w:pPr>
        <w:pStyle w:val="Titre"/>
        <w:spacing w:before="0" w:after="0"/>
        <w:contextualSpacing w:val="0"/>
        <w:jc w:val="both"/>
        <w:outlineLvl w:val="0"/>
        <w:rPr>
          <w:rFonts w:eastAsia="Calibri"/>
          <w:lang w:eastAsia="hi-IN" w:bidi="hi-IN"/>
        </w:rPr>
      </w:pPr>
      <w:bookmarkStart w:id="39" w:name="_Toc74300984"/>
      <w:bookmarkStart w:id="40" w:name="_Toc75531922"/>
      <w:r>
        <w:rPr>
          <w:lang w:eastAsia="hi-IN" w:bidi="hi-IN"/>
        </w:rPr>
        <w:t xml:space="preserve">10/ </w:t>
      </w:r>
      <w:r w:rsidR="00091234">
        <w:rPr>
          <w:lang w:eastAsia="hi-IN" w:bidi="hi-IN"/>
        </w:rPr>
        <w:t xml:space="preserve">Contrat pour pourvoir </w:t>
      </w:r>
      <w:bookmarkEnd w:id="39"/>
      <w:r w:rsidR="00091234">
        <w:rPr>
          <w:lang w:eastAsia="hi-IN" w:bidi="hi-IN"/>
        </w:rPr>
        <w:t xml:space="preserve">un </w:t>
      </w:r>
      <w:r w:rsidR="00091234">
        <w:rPr>
          <w:rFonts w:eastAsia="Calibri"/>
          <w:lang w:eastAsia="hi-IN" w:bidi="hi-IN"/>
        </w:rPr>
        <w:t xml:space="preserve">emploi permanent </w:t>
      </w:r>
      <w:r w:rsidR="00091234" w:rsidRPr="00091234">
        <w:rPr>
          <w:rFonts w:eastAsia="Calibri"/>
          <w:lang w:eastAsia="hi-IN" w:bidi="hi-IN"/>
        </w:rPr>
        <w:t>de manière permanente</w:t>
      </w:r>
      <w:r w:rsidR="00091234">
        <w:rPr>
          <w:rFonts w:eastAsia="Calibri"/>
          <w:lang w:eastAsia="hi-IN" w:bidi="hi-IN"/>
        </w:rPr>
        <w:t xml:space="preserve"> en raison des </w:t>
      </w:r>
      <w:r w:rsidR="00091234" w:rsidRPr="00091234">
        <w:rPr>
          <w:rFonts w:eastAsia="Calibri"/>
          <w:lang w:eastAsia="hi-IN" w:bidi="hi-IN"/>
        </w:rPr>
        <w:t xml:space="preserve">besoins des services ou </w:t>
      </w:r>
      <w:r w:rsidR="00091234">
        <w:rPr>
          <w:rFonts w:eastAsia="Calibri"/>
          <w:lang w:eastAsia="hi-IN" w:bidi="hi-IN"/>
        </w:rPr>
        <w:t xml:space="preserve">de </w:t>
      </w:r>
      <w:r w:rsidR="00091234" w:rsidRPr="00091234">
        <w:rPr>
          <w:rFonts w:eastAsia="Calibri"/>
          <w:lang w:eastAsia="hi-IN" w:bidi="hi-IN"/>
        </w:rPr>
        <w:t>la nature des fonctions</w:t>
      </w:r>
      <w:bookmarkEnd w:id="40"/>
    </w:p>
    <w:p w:rsidR="000E230E" w:rsidRPr="00D11E13" w:rsidRDefault="000E230E" w:rsidP="00EC5194">
      <w:pPr>
        <w:widowControl w:val="0"/>
        <w:suppressAutoHyphens/>
        <w:spacing w:after="0" w:line="276" w:lineRule="auto"/>
        <w:ind w:right="0"/>
        <w:jc w:val="both"/>
        <w:rPr>
          <w:rFonts w:eastAsia="MS Gothic" w:cs="Arial"/>
          <w:color w:val="6A9531"/>
          <w:spacing w:val="5"/>
          <w:kern w:val="28"/>
          <w:sz w:val="22"/>
          <w:szCs w:val="22"/>
          <w:lang w:eastAsia="hi-IN" w:bidi="hi-IN"/>
        </w:rPr>
      </w:pPr>
      <w:r w:rsidRPr="00D11E13">
        <w:rPr>
          <w:rFonts w:eastAsia="MS Gothic" w:cs="Arial"/>
          <w:color w:val="6A9531"/>
          <w:spacing w:val="5"/>
          <w:kern w:val="28"/>
          <w:sz w:val="22"/>
          <w:szCs w:val="22"/>
          <w:lang w:eastAsia="hi-IN" w:bidi="hi-IN"/>
        </w:rPr>
        <w:t>(</w:t>
      </w:r>
      <w:proofErr w:type="gramStart"/>
      <w:r w:rsidR="00091234" w:rsidRPr="00D11E13">
        <w:rPr>
          <w:rFonts w:eastAsia="MS Gothic" w:cs="Arial"/>
          <w:color w:val="6A9531"/>
          <w:spacing w:val="5"/>
          <w:kern w:val="28"/>
          <w:sz w:val="22"/>
          <w:szCs w:val="22"/>
          <w:lang w:eastAsia="hi-IN" w:bidi="hi-IN"/>
        </w:rPr>
        <w:t>a</w:t>
      </w:r>
      <w:r w:rsidRPr="00D11E13">
        <w:rPr>
          <w:rFonts w:eastAsia="MS Gothic" w:cs="Arial"/>
          <w:color w:val="6A9531"/>
          <w:spacing w:val="5"/>
          <w:kern w:val="28"/>
          <w:sz w:val="22"/>
          <w:szCs w:val="22"/>
          <w:lang w:eastAsia="hi-IN" w:bidi="hi-IN"/>
        </w:rPr>
        <w:t>rticle</w:t>
      </w:r>
      <w:proofErr w:type="gramEnd"/>
      <w:r w:rsidRPr="00D11E13">
        <w:rPr>
          <w:rFonts w:eastAsia="MS Gothic" w:cs="Arial"/>
          <w:color w:val="6A9531"/>
          <w:spacing w:val="5"/>
          <w:kern w:val="28"/>
          <w:sz w:val="22"/>
          <w:szCs w:val="22"/>
          <w:lang w:eastAsia="hi-IN" w:bidi="hi-IN"/>
        </w:rPr>
        <w:t xml:space="preserve"> 3-3 2° de la loi n°84-53 du 26</w:t>
      </w:r>
      <w:r w:rsidR="00091234" w:rsidRPr="00D11E13">
        <w:rPr>
          <w:rFonts w:eastAsia="MS Gothic" w:cs="Arial"/>
          <w:color w:val="6A9531"/>
          <w:spacing w:val="5"/>
          <w:kern w:val="28"/>
          <w:sz w:val="22"/>
          <w:szCs w:val="22"/>
          <w:lang w:eastAsia="hi-IN" w:bidi="hi-IN"/>
        </w:rPr>
        <w:t xml:space="preserve"> janvier </w:t>
      </w:r>
      <w:r w:rsidRPr="00D11E13">
        <w:rPr>
          <w:rFonts w:eastAsia="MS Gothic" w:cs="Arial"/>
          <w:color w:val="6A9531"/>
          <w:spacing w:val="5"/>
          <w:kern w:val="28"/>
          <w:sz w:val="22"/>
          <w:szCs w:val="22"/>
          <w:lang w:eastAsia="hi-IN" w:bidi="hi-IN"/>
        </w:rPr>
        <w:t>1984)</w:t>
      </w:r>
    </w:p>
    <w:p w:rsidR="000E230E" w:rsidRPr="00D11E13" w:rsidRDefault="000E230E" w:rsidP="00EC5194">
      <w:pPr>
        <w:tabs>
          <w:tab w:val="left" w:leader="dot" w:pos="6521"/>
        </w:tabs>
        <w:autoSpaceDE w:val="0"/>
        <w:autoSpaceDN w:val="0"/>
        <w:adjustRightInd w:val="0"/>
        <w:spacing w:before="0" w:after="0" w:line="276" w:lineRule="auto"/>
        <w:ind w:right="0"/>
        <w:jc w:val="both"/>
        <w:rPr>
          <w:rFonts w:eastAsia="Calibri" w:cs="Arial"/>
          <w:b/>
          <w:bCs/>
          <w:sz w:val="22"/>
          <w:szCs w:val="22"/>
        </w:rPr>
      </w:pPr>
    </w:p>
    <w:p w:rsidR="000E230E" w:rsidRPr="00D11E13" w:rsidRDefault="000E230E" w:rsidP="00EC5194">
      <w:pPr>
        <w:shd w:val="clear" w:color="auto" w:fill="D9D9D9"/>
        <w:autoSpaceDE w:val="0"/>
        <w:autoSpaceDN w:val="0"/>
        <w:spacing w:before="0" w:after="0" w:line="276" w:lineRule="auto"/>
        <w:ind w:right="0"/>
        <w:jc w:val="both"/>
        <w:rPr>
          <w:rFonts w:cs="Arial"/>
          <w:i/>
          <w:sz w:val="22"/>
          <w:szCs w:val="22"/>
        </w:rPr>
      </w:pPr>
      <w:r w:rsidRPr="00D11E13">
        <w:rPr>
          <w:rFonts w:cs="Arial"/>
          <w:b/>
          <w:sz w:val="22"/>
          <w:szCs w:val="22"/>
          <w:u w:val="single"/>
        </w:rPr>
        <w:t>A NOTER</w:t>
      </w:r>
      <w:r w:rsidRPr="00D11E13">
        <w:rPr>
          <w:rFonts w:cs="Arial"/>
          <w:b/>
          <w:sz w:val="22"/>
          <w:szCs w:val="22"/>
        </w:rPr>
        <w:t> :</w:t>
      </w:r>
      <w:r w:rsidRPr="00D11E13">
        <w:rPr>
          <w:rFonts w:cs="Arial"/>
          <w:sz w:val="22"/>
          <w:szCs w:val="22"/>
        </w:rPr>
        <w:t xml:space="preserve"> Ce contrat </w:t>
      </w:r>
      <w:r w:rsidR="00091234" w:rsidRPr="00D11E13">
        <w:rPr>
          <w:rFonts w:cs="Arial"/>
          <w:sz w:val="22"/>
          <w:szCs w:val="22"/>
        </w:rPr>
        <w:t xml:space="preserve">est </w:t>
      </w:r>
      <w:r w:rsidR="00BB5901" w:rsidRPr="00D11E13">
        <w:rPr>
          <w:rFonts w:cs="Arial"/>
          <w:sz w:val="22"/>
          <w:szCs w:val="22"/>
        </w:rPr>
        <w:t xml:space="preserve">conclu </w:t>
      </w:r>
      <w:r w:rsidR="00091234" w:rsidRPr="00D11E13">
        <w:rPr>
          <w:rFonts w:cs="Arial"/>
          <w:sz w:val="22"/>
          <w:szCs w:val="22"/>
        </w:rPr>
        <w:t>faute de pouvoir recruter un</w:t>
      </w:r>
      <w:r w:rsidR="00091234" w:rsidRPr="00D11E13">
        <w:rPr>
          <w:rFonts w:eastAsia="Times New Roman" w:cs="Arial"/>
          <w:bCs/>
          <w:sz w:val="22"/>
          <w:szCs w:val="22"/>
        </w:rPr>
        <w:t xml:space="preserve"> fonctionnaire, de sorte qu’a</w:t>
      </w:r>
      <w:r w:rsidRPr="00D11E13">
        <w:rPr>
          <w:rFonts w:eastAsia="Times New Roman" w:cs="Arial"/>
          <w:bCs/>
          <w:sz w:val="22"/>
          <w:szCs w:val="22"/>
        </w:rPr>
        <w:t>ucun recrutement dans un gra</w:t>
      </w:r>
      <w:r w:rsidR="00091234" w:rsidRPr="00D11E13">
        <w:rPr>
          <w:rFonts w:eastAsia="Times New Roman" w:cs="Arial"/>
          <w:bCs/>
          <w:sz w:val="22"/>
          <w:szCs w:val="22"/>
        </w:rPr>
        <w:t>de de catégorie C (échelle C1)</w:t>
      </w:r>
      <w:r w:rsidR="00091234" w:rsidRPr="00D11E13">
        <w:rPr>
          <w:rFonts w:cs="Arial"/>
          <w:sz w:val="22"/>
          <w:szCs w:val="22"/>
        </w:rPr>
        <w:t xml:space="preserve"> </w:t>
      </w:r>
      <w:r w:rsidR="00091234" w:rsidRPr="00D11E13">
        <w:rPr>
          <w:rFonts w:eastAsia="Times New Roman" w:cs="Arial"/>
          <w:bCs/>
          <w:sz w:val="22"/>
          <w:szCs w:val="22"/>
        </w:rPr>
        <w:t>ne peut avoir lieu sur ce fondement.</w:t>
      </w:r>
    </w:p>
    <w:p w:rsidR="00091234" w:rsidRPr="00D11E13" w:rsidRDefault="00091234" w:rsidP="00EC5194">
      <w:pPr>
        <w:spacing w:before="0" w:after="0" w:line="276" w:lineRule="auto"/>
        <w:jc w:val="both"/>
        <w:rPr>
          <w:rFonts w:eastAsia="Times New Roman" w:cs="Arial"/>
          <w:b/>
          <w:bCs/>
          <w:i/>
          <w:color w:val="FF0000"/>
          <w:sz w:val="22"/>
          <w:szCs w:val="22"/>
        </w:rPr>
      </w:pPr>
      <w:bookmarkStart w:id="41" w:name="_Toc74300985"/>
    </w:p>
    <w:p w:rsidR="00BB5901" w:rsidRPr="00EC5194" w:rsidRDefault="00BB5901" w:rsidP="00EC5194">
      <w:pPr>
        <w:spacing w:before="0" w:after="0" w:line="276" w:lineRule="auto"/>
        <w:jc w:val="both"/>
        <w:rPr>
          <w:rFonts w:eastAsia="Times New Roman" w:cs="Arial"/>
          <w:bCs/>
          <w:i/>
          <w:sz w:val="22"/>
          <w:szCs w:val="22"/>
        </w:rPr>
      </w:pPr>
      <w:r w:rsidRPr="00EC5194">
        <w:rPr>
          <w:rFonts w:eastAsia="Times New Roman" w:cs="Arial"/>
          <w:b/>
          <w:bCs/>
          <w:i/>
          <w:sz w:val="22"/>
          <w:szCs w:val="22"/>
        </w:rPr>
        <w:t>Rappel</w:t>
      </w:r>
      <w:r w:rsidRPr="00EC5194">
        <w:rPr>
          <w:rFonts w:eastAsia="Times New Roman" w:cs="Arial"/>
          <w:bCs/>
          <w:i/>
          <w:sz w:val="22"/>
          <w:szCs w:val="22"/>
        </w:rPr>
        <w:t xml:space="preserve"> : </w:t>
      </w:r>
      <w:r w:rsidRPr="00EC5194">
        <w:rPr>
          <w:rFonts w:cs="Arial"/>
          <w:i/>
          <w:sz w:val="22"/>
          <w:szCs w:val="22"/>
        </w:rPr>
        <w:t>De façon à garantir l'égal accès aux emplois publics,  tout recrutement d’un agent contractuel pour pourvoir un emploi permanent doit respecter la procédure définie par les articles 2-2 à 2-10 du décret n° 88-145 du 15 février 1988.</w:t>
      </w:r>
    </w:p>
    <w:p w:rsidR="00300155" w:rsidRPr="00D11E13" w:rsidRDefault="00300155" w:rsidP="00EC5194">
      <w:pPr>
        <w:spacing w:before="0" w:after="0" w:line="276" w:lineRule="auto"/>
        <w:ind w:right="0"/>
        <w:jc w:val="both"/>
        <w:rPr>
          <w:rFonts w:cs="Arial"/>
          <w:sz w:val="22"/>
          <w:szCs w:val="22"/>
        </w:rPr>
      </w:pPr>
    </w:p>
    <w:p w:rsidR="00300155" w:rsidRPr="00D11E13" w:rsidRDefault="00300155" w:rsidP="00EC5194">
      <w:pPr>
        <w:tabs>
          <w:tab w:val="left" w:leader="dot" w:pos="9214"/>
        </w:tabs>
        <w:autoSpaceDE w:val="0"/>
        <w:autoSpaceDN w:val="0"/>
        <w:adjustRightInd w:val="0"/>
        <w:spacing w:before="0" w:after="0" w:line="276" w:lineRule="auto"/>
        <w:ind w:right="0"/>
        <w:jc w:val="both"/>
        <w:rPr>
          <w:rFonts w:eastAsia="Times New Roman" w:cs="Arial"/>
          <w:b/>
          <w:bCs/>
          <w:sz w:val="22"/>
          <w:szCs w:val="22"/>
          <w:lang w:eastAsia="en-US"/>
        </w:rPr>
      </w:pPr>
      <w:r w:rsidRPr="00D11E13">
        <w:rPr>
          <w:rFonts w:eastAsia="Times New Roman" w:cs="Arial"/>
          <w:b/>
          <w:bCs/>
          <w:sz w:val="22"/>
          <w:szCs w:val="22"/>
          <w:lang w:eastAsia="en-US"/>
        </w:rPr>
        <w:t xml:space="preserve">Entre les soussignés </w:t>
      </w:r>
    </w:p>
    <w:p w:rsidR="00300155" w:rsidRPr="00D11E13" w:rsidRDefault="00300155" w:rsidP="00EC5194">
      <w:pPr>
        <w:tabs>
          <w:tab w:val="left" w:leader="dot" w:pos="9214"/>
        </w:tabs>
        <w:spacing w:after="0" w:line="276" w:lineRule="auto"/>
        <w:ind w:right="0"/>
        <w:jc w:val="both"/>
        <w:rPr>
          <w:rFonts w:cs="Arial"/>
          <w:sz w:val="22"/>
          <w:szCs w:val="22"/>
        </w:rPr>
      </w:pPr>
      <w:r w:rsidRPr="00D11E13">
        <w:rPr>
          <w:rFonts w:cs="Arial"/>
          <w:sz w:val="22"/>
          <w:szCs w:val="22"/>
        </w:rPr>
        <w:t xml:space="preserve">… </w:t>
      </w:r>
      <w:r w:rsidRPr="00D11E13">
        <w:rPr>
          <w:rFonts w:cs="Arial"/>
          <w:i/>
          <w:sz w:val="22"/>
          <w:szCs w:val="22"/>
        </w:rPr>
        <w:t>(</w:t>
      </w:r>
      <w:proofErr w:type="gramStart"/>
      <w:r w:rsidRPr="00D11E13">
        <w:rPr>
          <w:rFonts w:cs="Arial"/>
          <w:i/>
          <w:sz w:val="22"/>
          <w:szCs w:val="22"/>
        </w:rPr>
        <w:t>nom</w:t>
      </w:r>
      <w:proofErr w:type="gramEnd"/>
      <w:r w:rsidRPr="00D11E13">
        <w:rPr>
          <w:rFonts w:cs="Arial"/>
          <w:i/>
          <w:sz w:val="22"/>
          <w:szCs w:val="22"/>
        </w:rPr>
        <w:t xml:space="preserve"> de la collectivité ou de l’établissement)</w:t>
      </w:r>
      <w:r w:rsidRPr="00D11E13">
        <w:rPr>
          <w:rFonts w:cs="Arial"/>
          <w:sz w:val="22"/>
          <w:szCs w:val="22"/>
        </w:rPr>
        <w:t xml:space="preserve"> représenté</w:t>
      </w:r>
      <w:r w:rsidRPr="00D11E13">
        <w:rPr>
          <w:rFonts w:cs="Arial"/>
          <w:i/>
          <w:sz w:val="22"/>
          <w:szCs w:val="22"/>
        </w:rPr>
        <w:t>(e)</w:t>
      </w:r>
      <w:r w:rsidRPr="00D11E13">
        <w:rPr>
          <w:rFonts w:cs="Arial"/>
          <w:sz w:val="22"/>
          <w:szCs w:val="22"/>
        </w:rPr>
        <w:t xml:space="preserve"> par son … </w:t>
      </w:r>
      <w:r w:rsidRPr="00D11E13">
        <w:rPr>
          <w:rFonts w:cs="Arial"/>
          <w:i/>
          <w:sz w:val="22"/>
          <w:szCs w:val="22"/>
        </w:rPr>
        <w:t xml:space="preserve">(maire ou président) </w:t>
      </w:r>
      <w:r w:rsidRPr="00D11E13">
        <w:rPr>
          <w:rFonts w:cs="Arial"/>
          <w:sz w:val="22"/>
          <w:szCs w:val="22"/>
        </w:rPr>
        <w:t>dûment habilité par la délibération n° … du …, ci-après désigné</w:t>
      </w:r>
      <w:r w:rsidRPr="00D11E13">
        <w:rPr>
          <w:rFonts w:cs="Arial"/>
          <w:i/>
          <w:sz w:val="22"/>
          <w:szCs w:val="22"/>
        </w:rPr>
        <w:t>(e)</w:t>
      </w:r>
      <w:r w:rsidRPr="00D11E13">
        <w:rPr>
          <w:rFonts w:cs="Arial"/>
          <w:sz w:val="22"/>
          <w:szCs w:val="22"/>
        </w:rPr>
        <w:t xml:space="preserve"> « la collectivité </w:t>
      </w:r>
      <w:r w:rsidRPr="00D11E13">
        <w:rPr>
          <w:rFonts w:cs="Arial"/>
          <w:i/>
          <w:sz w:val="22"/>
          <w:szCs w:val="22"/>
        </w:rPr>
        <w:t xml:space="preserve">(ou l’établissement) </w:t>
      </w:r>
      <w:r w:rsidRPr="00D11E13">
        <w:rPr>
          <w:rFonts w:cs="Arial"/>
          <w:sz w:val="22"/>
          <w:szCs w:val="22"/>
        </w:rPr>
        <w:t>employeur », d’une part</w:t>
      </w:r>
    </w:p>
    <w:p w:rsidR="00300155" w:rsidRPr="00D11E13" w:rsidRDefault="00300155" w:rsidP="00EC5194">
      <w:pPr>
        <w:spacing w:after="0" w:line="276" w:lineRule="auto"/>
        <w:jc w:val="both"/>
        <w:rPr>
          <w:rFonts w:cs="Arial"/>
          <w:sz w:val="22"/>
          <w:szCs w:val="22"/>
        </w:rPr>
      </w:pPr>
      <w:r w:rsidRPr="00D11E13">
        <w:rPr>
          <w:rFonts w:cs="Arial"/>
          <w:sz w:val="22"/>
          <w:szCs w:val="22"/>
        </w:rPr>
        <w:t>Et</w:t>
      </w:r>
    </w:p>
    <w:p w:rsidR="00300155" w:rsidRPr="00D11E13" w:rsidRDefault="00D11E13" w:rsidP="00EC5194">
      <w:pPr>
        <w:tabs>
          <w:tab w:val="left" w:pos="5580"/>
        </w:tabs>
        <w:spacing w:after="0" w:line="276" w:lineRule="auto"/>
        <w:jc w:val="both"/>
        <w:rPr>
          <w:rFonts w:cs="Arial"/>
          <w:sz w:val="22"/>
          <w:szCs w:val="22"/>
        </w:rPr>
      </w:pPr>
      <w:r w:rsidRPr="00D11E13">
        <w:rPr>
          <w:rFonts w:cs="Arial"/>
          <w:bCs/>
          <w:sz w:val="22"/>
          <w:szCs w:val="22"/>
        </w:rPr>
        <w:t xml:space="preserve">Monsieur </w:t>
      </w:r>
      <w:r w:rsidRPr="00D11E13">
        <w:rPr>
          <w:rFonts w:cs="Arial"/>
          <w:bCs/>
          <w:i/>
          <w:sz w:val="22"/>
          <w:szCs w:val="22"/>
        </w:rPr>
        <w:t>(Madame)</w:t>
      </w:r>
      <w:r w:rsidRPr="00D11E13">
        <w:rPr>
          <w:rFonts w:cs="Arial"/>
          <w:bCs/>
          <w:sz w:val="22"/>
          <w:szCs w:val="22"/>
        </w:rPr>
        <w:t xml:space="preserve"> </w:t>
      </w:r>
      <w:r w:rsidR="00300155" w:rsidRPr="00D11E13">
        <w:rPr>
          <w:rFonts w:cs="Arial"/>
          <w:bCs/>
          <w:sz w:val="22"/>
          <w:szCs w:val="22"/>
        </w:rPr>
        <w:t>…,</w:t>
      </w:r>
      <w:r w:rsidR="00300155" w:rsidRPr="00D11E13">
        <w:rPr>
          <w:rFonts w:cs="Arial"/>
          <w:bCs/>
          <w:i/>
          <w:sz w:val="22"/>
          <w:szCs w:val="22"/>
        </w:rPr>
        <w:t xml:space="preserve"> </w:t>
      </w:r>
      <w:r w:rsidR="00300155" w:rsidRPr="00D11E13">
        <w:rPr>
          <w:rFonts w:cs="Arial"/>
          <w:b/>
          <w:bCs/>
          <w:sz w:val="22"/>
          <w:szCs w:val="22"/>
        </w:rPr>
        <w:t xml:space="preserve"> </w:t>
      </w:r>
      <w:r w:rsidR="00300155" w:rsidRPr="00D11E13">
        <w:rPr>
          <w:rFonts w:cs="Arial"/>
          <w:sz w:val="22"/>
          <w:szCs w:val="22"/>
        </w:rPr>
        <w:t>né(</w:t>
      </w:r>
      <w:r w:rsidR="00300155" w:rsidRPr="00D11E13">
        <w:rPr>
          <w:rFonts w:cs="Arial"/>
          <w:i/>
          <w:sz w:val="22"/>
          <w:szCs w:val="22"/>
        </w:rPr>
        <w:t>e</w:t>
      </w:r>
      <w:r w:rsidR="00300155" w:rsidRPr="00D11E13">
        <w:rPr>
          <w:rFonts w:cs="Arial"/>
          <w:sz w:val="22"/>
          <w:szCs w:val="22"/>
        </w:rPr>
        <w:t>) le…, domicilié</w:t>
      </w:r>
      <w:r w:rsidR="00300155" w:rsidRPr="00D11E13">
        <w:rPr>
          <w:rFonts w:cs="Arial"/>
          <w:i/>
          <w:sz w:val="22"/>
          <w:szCs w:val="22"/>
        </w:rPr>
        <w:t>(e)</w:t>
      </w:r>
      <w:r w:rsidR="00300155" w:rsidRPr="00D11E13">
        <w:rPr>
          <w:rFonts w:cs="Arial"/>
          <w:sz w:val="22"/>
          <w:szCs w:val="22"/>
        </w:rPr>
        <w:t xml:space="preserve"> à …, désigné</w:t>
      </w:r>
      <w:r w:rsidR="00300155" w:rsidRPr="00D11E13">
        <w:rPr>
          <w:rFonts w:cs="Arial"/>
          <w:i/>
          <w:sz w:val="22"/>
          <w:szCs w:val="22"/>
        </w:rPr>
        <w:t>(e)</w:t>
      </w:r>
      <w:r w:rsidR="00300155" w:rsidRPr="00D11E13">
        <w:rPr>
          <w:rFonts w:cs="Arial"/>
          <w:sz w:val="22"/>
          <w:szCs w:val="22"/>
        </w:rPr>
        <w:t xml:space="preserve"> ci-après « le cocontractant », d’autre part ;</w:t>
      </w:r>
    </w:p>
    <w:p w:rsidR="00300155" w:rsidRPr="00D11E13" w:rsidRDefault="00300155" w:rsidP="00EC5194">
      <w:pPr>
        <w:tabs>
          <w:tab w:val="left" w:leader="dot" w:pos="1843"/>
          <w:tab w:val="left" w:leader="dot" w:pos="2977"/>
          <w:tab w:val="left" w:leader="dot" w:pos="6663"/>
          <w:tab w:val="left" w:leader="dot" w:pos="9214"/>
        </w:tabs>
        <w:spacing w:before="0" w:after="0" w:line="276" w:lineRule="auto"/>
        <w:ind w:right="0"/>
        <w:jc w:val="both"/>
        <w:rPr>
          <w:rFonts w:eastAsia="Calibri" w:cs="Arial"/>
          <w:sz w:val="22"/>
          <w:szCs w:val="22"/>
        </w:rPr>
      </w:pPr>
    </w:p>
    <w:p w:rsidR="00300155" w:rsidRPr="00D11E13" w:rsidRDefault="00300155" w:rsidP="00EC5194">
      <w:pPr>
        <w:tabs>
          <w:tab w:val="left" w:leader="dot" w:pos="1843"/>
          <w:tab w:val="left" w:leader="dot" w:pos="2977"/>
          <w:tab w:val="left" w:leader="dot" w:pos="6663"/>
          <w:tab w:val="left" w:leader="dot" w:pos="9214"/>
        </w:tabs>
        <w:spacing w:before="0" w:after="0" w:line="276" w:lineRule="auto"/>
        <w:ind w:right="0"/>
        <w:jc w:val="both"/>
        <w:rPr>
          <w:rFonts w:eastAsia="Calibri" w:cs="Arial"/>
          <w:sz w:val="22"/>
          <w:szCs w:val="22"/>
        </w:rPr>
      </w:pPr>
      <w:r w:rsidRPr="00D11E13">
        <w:rPr>
          <w:rFonts w:eastAsia="Calibri" w:cs="Arial"/>
          <w:sz w:val="22"/>
          <w:szCs w:val="22"/>
        </w:rPr>
        <w:t>Vu la loi n° 83-634 du 13 juillet 1983 portant droits et obligations des fonctionnaires ;</w:t>
      </w:r>
    </w:p>
    <w:p w:rsidR="00300155" w:rsidRPr="00D11E13" w:rsidRDefault="00300155"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D11E13">
        <w:rPr>
          <w:rFonts w:eastAsia="Calibri" w:cs="Arial"/>
          <w:sz w:val="22"/>
          <w:szCs w:val="22"/>
        </w:rPr>
        <w:t xml:space="preserve">Vu la loi n° 84-53 du 26 janvier 1984 portant dispositions statutaires relatives à la fonction publique territoriale, notamment </w:t>
      </w:r>
      <w:r w:rsidR="000336D4" w:rsidRPr="00D11E13">
        <w:rPr>
          <w:rFonts w:eastAsia="Calibri" w:cs="Arial"/>
          <w:sz w:val="22"/>
          <w:szCs w:val="22"/>
        </w:rPr>
        <w:t>le 2° de l’</w:t>
      </w:r>
      <w:r w:rsidRPr="00D11E13">
        <w:rPr>
          <w:rFonts w:eastAsia="Calibri" w:cs="Arial"/>
          <w:sz w:val="22"/>
          <w:szCs w:val="22"/>
        </w:rPr>
        <w:t>article 3-</w:t>
      </w:r>
      <w:r w:rsidR="000336D4" w:rsidRPr="00D11E13">
        <w:rPr>
          <w:rFonts w:eastAsia="Calibri" w:cs="Arial"/>
          <w:sz w:val="22"/>
          <w:szCs w:val="22"/>
        </w:rPr>
        <w:t>3</w:t>
      </w:r>
      <w:r w:rsidRPr="00D11E13">
        <w:rPr>
          <w:rFonts w:eastAsia="Calibri" w:cs="Arial"/>
          <w:sz w:val="22"/>
          <w:szCs w:val="22"/>
        </w:rPr>
        <w:t> ;</w:t>
      </w:r>
    </w:p>
    <w:p w:rsidR="00300155" w:rsidRDefault="00300155"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D11E13">
        <w:rPr>
          <w:rFonts w:eastAsia="Calibri" w:cs="Arial"/>
          <w:sz w:val="22"/>
          <w:szCs w:val="22"/>
        </w:rPr>
        <w:t xml:space="preserve">Vu le décret n° 88-145 du 15 février 1988 pris pour l'application de l'article 136 de la loi du 26 janvier 1984 </w:t>
      </w:r>
      <w:r w:rsidR="000336D4" w:rsidRPr="00D11E13">
        <w:rPr>
          <w:rFonts w:eastAsia="Calibri" w:cs="Arial"/>
          <w:sz w:val="22"/>
          <w:szCs w:val="22"/>
        </w:rPr>
        <w:t>susvisée</w:t>
      </w:r>
      <w:r w:rsidRPr="00D11E13">
        <w:rPr>
          <w:rFonts w:eastAsia="Calibri" w:cs="Arial"/>
          <w:sz w:val="22"/>
          <w:szCs w:val="22"/>
        </w:rPr>
        <w:t> ;</w:t>
      </w:r>
    </w:p>
    <w:p w:rsidR="00E14F0B" w:rsidRPr="00EC5194" w:rsidRDefault="00E14F0B" w:rsidP="00EC5194">
      <w:pPr>
        <w:pStyle w:val="VuConsidrant"/>
        <w:spacing w:before="60" w:afterLines="60" w:after="144"/>
        <w:rPr>
          <w:rFonts w:eastAsia="MS Mincho"/>
          <w:sz w:val="22"/>
          <w:szCs w:val="24"/>
        </w:rPr>
      </w:pPr>
      <w:r w:rsidRPr="00EC5194">
        <w:rPr>
          <w:rFonts w:eastAsia="MS Mincho"/>
          <w:sz w:val="22"/>
          <w:szCs w:val="24"/>
        </w:rPr>
        <w:t>Vu le décret n° 2019-1414 du 19 décembre 2019 relatif à la procédure de recrutement pour pourvoir les emplois permanents de la fonction publique ouverts aux agents contractuels ;</w:t>
      </w:r>
    </w:p>
    <w:p w:rsidR="00300155" w:rsidRPr="00D11E13" w:rsidRDefault="00300155" w:rsidP="00EC5194">
      <w:pPr>
        <w:autoSpaceDE w:val="0"/>
        <w:autoSpaceDN w:val="0"/>
        <w:spacing w:after="0" w:line="276" w:lineRule="auto"/>
        <w:ind w:right="0"/>
        <w:jc w:val="both"/>
        <w:rPr>
          <w:rFonts w:eastAsia="Times New Roman" w:cs="Arial"/>
          <w:sz w:val="22"/>
          <w:szCs w:val="22"/>
        </w:rPr>
      </w:pPr>
      <w:r w:rsidRPr="00D11E13">
        <w:rPr>
          <w:rFonts w:eastAsia="Times New Roman" w:cs="Arial"/>
          <w:sz w:val="22"/>
          <w:szCs w:val="22"/>
        </w:rPr>
        <w:t xml:space="preserve">Vu la délibération </w:t>
      </w:r>
      <w:proofErr w:type="gramStart"/>
      <w:r w:rsidRPr="00D11E13">
        <w:rPr>
          <w:rFonts w:eastAsia="Times New Roman" w:cs="Arial"/>
          <w:sz w:val="22"/>
          <w:szCs w:val="22"/>
        </w:rPr>
        <w:t>du … portant</w:t>
      </w:r>
      <w:proofErr w:type="gramEnd"/>
      <w:r w:rsidRPr="00D11E13">
        <w:rPr>
          <w:rFonts w:eastAsia="Times New Roman" w:cs="Arial"/>
          <w:sz w:val="22"/>
          <w:szCs w:val="22"/>
        </w:rPr>
        <w:t xml:space="preserve"> création de l’emploi permanent de … </w:t>
      </w:r>
      <w:r w:rsidRPr="00D11E13">
        <w:rPr>
          <w:rFonts w:eastAsia="Times New Roman" w:cs="Arial"/>
          <w:i/>
          <w:sz w:val="22"/>
          <w:szCs w:val="22"/>
        </w:rPr>
        <w:t>(intitulé du poste)</w:t>
      </w:r>
      <w:r w:rsidRPr="00D11E13">
        <w:rPr>
          <w:rFonts w:eastAsia="Times New Roman" w:cs="Arial"/>
          <w:sz w:val="22"/>
          <w:szCs w:val="22"/>
        </w:rPr>
        <w:t xml:space="preserve"> au grade de … </w:t>
      </w:r>
      <w:r w:rsidRPr="00D11E13">
        <w:rPr>
          <w:rFonts w:eastAsia="Times New Roman" w:cs="Arial"/>
          <w:i/>
          <w:sz w:val="22"/>
          <w:szCs w:val="22"/>
        </w:rPr>
        <w:t>(préciser le grade)</w:t>
      </w:r>
      <w:r w:rsidRPr="00D11E13">
        <w:rPr>
          <w:rFonts w:eastAsia="Times New Roman" w:cs="Arial"/>
          <w:sz w:val="22"/>
          <w:szCs w:val="22"/>
        </w:rPr>
        <w:t xml:space="preserve"> au tableau des effectifs à temps complet </w:t>
      </w:r>
      <w:r w:rsidRPr="00D11E13">
        <w:rPr>
          <w:rFonts w:eastAsia="Times New Roman" w:cs="Arial"/>
          <w:i/>
          <w:sz w:val="22"/>
          <w:szCs w:val="22"/>
        </w:rPr>
        <w:t>(</w:t>
      </w:r>
      <w:r w:rsidR="00AB343A" w:rsidRPr="00D11E13">
        <w:rPr>
          <w:rFonts w:eastAsia="Times New Roman" w:cs="Arial"/>
          <w:b/>
          <w:i/>
          <w:sz w:val="22"/>
          <w:szCs w:val="22"/>
        </w:rPr>
        <w:t>OU</w:t>
      </w:r>
      <w:r w:rsidRPr="00D11E13">
        <w:rPr>
          <w:rFonts w:eastAsia="Times New Roman" w:cs="Arial"/>
          <w:i/>
          <w:sz w:val="22"/>
          <w:szCs w:val="22"/>
        </w:rPr>
        <w:t xml:space="preserve"> à temps non complet à raison de … heures par semaine) </w:t>
      </w:r>
      <w:r w:rsidRPr="00D11E13">
        <w:rPr>
          <w:rFonts w:eastAsia="Times New Roman" w:cs="Arial"/>
          <w:sz w:val="22"/>
          <w:szCs w:val="22"/>
        </w:rPr>
        <w:t>;</w:t>
      </w:r>
    </w:p>
    <w:p w:rsidR="00BE4CFA" w:rsidRPr="00D11E13" w:rsidRDefault="00BE4CFA" w:rsidP="00EC5194">
      <w:pPr>
        <w:autoSpaceDE w:val="0"/>
        <w:autoSpaceDN w:val="0"/>
        <w:spacing w:after="0" w:line="276" w:lineRule="auto"/>
        <w:ind w:right="0"/>
        <w:jc w:val="both"/>
        <w:rPr>
          <w:rFonts w:eastAsia="Times New Roman" w:cs="Arial"/>
          <w:sz w:val="22"/>
          <w:szCs w:val="22"/>
        </w:rPr>
      </w:pPr>
      <w:r w:rsidRPr="00D11E13">
        <w:rPr>
          <w:rFonts w:eastAsia="Times New Roman" w:cs="Arial"/>
          <w:sz w:val="22"/>
          <w:szCs w:val="22"/>
        </w:rPr>
        <w:t>Vu la déclaration de création</w:t>
      </w:r>
      <w:r w:rsidRPr="00D11E13">
        <w:rPr>
          <w:rFonts w:eastAsia="Times New Roman" w:cs="Arial"/>
          <w:i/>
          <w:sz w:val="22"/>
          <w:szCs w:val="22"/>
        </w:rPr>
        <w:t>/vacance</w:t>
      </w:r>
      <w:r w:rsidRPr="00D11E13">
        <w:rPr>
          <w:rFonts w:eastAsia="Times New Roman" w:cs="Arial"/>
          <w:sz w:val="22"/>
          <w:szCs w:val="22"/>
        </w:rPr>
        <w:t xml:space="preserve"> d'emploi auprès du centre de gestion de la fonction publique territoriale du Morbihan publiée le ... sous le numéro ... ;</w:t>
      </w:r>
    </w:p>
    <w:p w:rsidR="00BE4CFA" w:rsidRPr="00D11E13" w:rsidRDefault="00BE4CFA" w:rsidP="00EC5194">
      <w:pPr>
        <w:autoSpaceDE w:val="0"/>
        <w:autoSpaceDN w:val="0"/>
        <w:spacing w:after="0" w:line="276" w:lineRule="auto"/>
        <w:ind w:right="0"/>
        <w:jc w:val="both"/>
        <w:rPr>
          <w:rFonts w:eastAsia="Times New Roman" w:cs="Arial"/>
          <w:sz w:val="22"/>
          <w:szCs w:val="22"/>
        </w:rPr>
      </w:pPr>
      <w:r w:rsidRPr="00D11E13">
        <w:rPr>
          <w:rFonts w:eastAsia="Times New Roman" w:cs="Arial"/>
          <w:sz w:val="22"/>
          <w:szCs w:val="22"/>
        </w:rPr>
        <w:t xml:space="preserve">Considérant que la procédure de recrutement pour pourvoir l’emploi par un fonctionnaire n’a pu aboutir </w:t>
      </w:r>
      <w:r w:rsidRPr="00D11E13">
        <w:rPr>
          <w:rFonts w:eastAsia="Times New Roman" w:cs="Arial"/>
          <w:b/>
          <w:i/>
          <w:sz w:val="22"/>
          <w:szCs w:val="22"/>
        </w:rPr>
        <w:t>OU</w:t>
      </w:r>
      <w:r w:rsidRPr="00D11E13">
        <w:rPr>
          <w:rFonts w:eastAsia="Times New Roman" w:cs="Arial"/>
          <w:i/>
          <w:sz w:val="22"/>
          <w:szCs w:val="22"/>
        </w:rPr>
        <w:t xml:space="preserve"> </w:t>
      </w:r>
      <w:r w:rsidR="0087725E" w:rsidRPr="00D11E13">
        <w:rPr>
          <w:rFonts w:eastAsia="Times New Roman" w:cs="Arial"/>
          <w:i/>
          <w:sz w:val="22"/>
          <w:szCs w:val="22"/>
        </w:rPr>
        <w:t xml:space="preserve">Considérant que la recherche d’un fonctionnaire pour pourvoir l’emploi a été </w:t>
      </w:r>
      <w:r w:rsidRPr="00D11E13">
        <w:rPr>
          <w:rFonts w:eastAsia="Times New Roman" w:cs="Arial"/>
          <w:i/>
          <w:sz w:val="22"/>
          <w:szCs w:val="22"/>
        </w:rPr>
        <w:t>infructueuse</w:t>
      </w:r>
      <w:r w:rsidR="0087725E" w:rsidRPr="00D11E13">
        <w:rPr>
          <w:rFonts w:eastAsia="Times New Roman" w:cs="Arial"/>
          <w:i/>
          <w:sz w:val="22"/>
          <w:szCs w:val="22"/>
        </w:rPr>
        <w:t> ;</w:t>
      </w:r>
    </w:p>
    <w:p w:rsidR="00BE4CFA" w:rsidRPr="00D11E13" w:rsidRDefault="00BE4CFA" w:rsidP="00EC5194">
      <w:pPr>
        <w:autoSpaceDE w:val="0"/>
        <w:autoSpaceDN w:val="0"/>
        <w:spacing w:after="0" w:line="276" w:lineRule="auto"/>
        <w:ind w:right="0"/>
        <w:jc w:val="both"/>
        <w:rPr>
          <w:rFonts w:eastAsia="Calibri" w:cs="Arial"/>
          <w:sz w:val="22"/>
          <w:szCs w:val="22"/>
        </w:rPr>
      </w:pPr>
      <w:r w:rsidRPr="00D11E13">
        <w:rPr>
          <w:rFonts w:eastAsia="Times New Roman" w:cs="Arial"/>
          <w:sz w:val="22"/>
          <w:szCs w:val="22"/>
        </w:rPr>
        <w:t>Considérant les candidatures déposées jusqu’au … ;</w:t>
      </w:r>
    </w:p>
    <w:p w:rsidR="00BE4CFA" w:rsidRPr="00D11E13" w:rsidRDefault="00BE4CFA" w:rsidP="00EC5194">
      <w:pPr>
        <w:spacing w:after="0" w:line="276" w:lineRule="auto"/>
        <w:ind w:right="0"/>
        <w:jc w:val="both"/>
        <w:rPr>
          <w:rFonts w:eastAsia="Times New Roman" w:cs="Arial"/>
          <w:sz w:val="22"/>
          <w:szCs w:val="22"/>
        </w:rPr>
      </w:pPr>
      <w:r w:rsidRPr="00D11E13">
        <w:rPr>
          <w:rFonts w:eastAsia="Times New Roman" w:cs="Arial"/>
          <w:sz w:val="22"/>
          <w:szCs w:val="22"/>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rsidR="004934C7" w:rsidRPr="00D11E13" w:rsidRDefault="004934C7" w:rsidP="00EC5194">
      <w:pPr>
        <w:tabs>
          <w:tab w:val="left" w:leader="dot" w:pos="1843"/>
          <w:tab w:val="left" w:leader="dot" w:pos="2977"/>
          <w:tab w:val="left" w:leader="dot" w:pos="6663"/>
          <w:tab w:val="left" w:leader="dot" w:pos="9214"/>
        </w:tabs>
        <w:spacing w:after="0" w:line="276" w:lineRule="auto"/>
        <w:ind w:right="0"/>
        <w:jc w:val="both"/>
        <w:rPr>
          <w:rFonts w:cs="Arial"/>
          <w:sz w:val="22"/>
          <w:szCs w:val="22"/>
        </w:rPr>
      </w:pPr>
      <w:r w:rsidRPr="00D11E13">
        <w:rPr>
          <w:rFonts w:cs="Arial"/>
          <w:sz w:val="22"/>
          <w:szCs w:val="22"/>
        </w:rPr>
        <w:t xml:space="preserve">Vu la candidature de </w:t>
      </w:r>
      <w:r w:rsidR="00D11E13" w:rsidRPr="00D11E13">
        <w:rPr>
          <w:rFonts w:cs="Arial"/>
          <w:bCs/>
          <w:sz w:val="22"/>
          <w:szCs w:val="22"/>
        </w:rPr>
        <w:t xml:space="preserve">Monsieur </w:t>
      </w:r>
      <w:r w:rsidR="00D11E13" w:rsidRPr="00D11E13">
        <w:rPr>
          <w:rFonts w:cs="Arial"/>
          <w:bCs/>
          <w:i/>
          <w:sz w:val="22"/>
          <w:szCs w:val="22"/>
        </w:rPr>
        <w:t>(Madame)</w:t>
      </w:r>
      <w:r w:rsidR="00D11E13" w:rsidRPr="00D11E13">
        <w:rPr>
          <w:rFonts w:cs="Arial"/>
          <w:bCs/>
          <w:sz w:val="22"/>
          <w:szCs w:val="22"/>
        </w:rPr>
        <w:t xml:space="preserve"> …</w:t>
      </w:r>
      <w:r w:rsidRPr="00D11E13">
        <w:rPr>
          <w:rFonts w:cs="Arial"/>
          <w:sz w:val="22"/>
          <w:szCs w:val="22"/>
        </w:rPr>
        <w:t> ;</w:t>
      </w:r>
    </w:p>
    <w:p w:rsidR="004934C7" w:rsidRPr="00D11E13" w:rsidRDefault="004934C7"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D11E13">
        <w:rPr>
          <w:rFonts w:cs="Arial"/>
          <w:sz w:val="22"/>
          <w:szCs w:val="22"/>
        </w:rPr>
        <w:t xml:space="preserve">Considérant la qualification de </w:t>
      </w:r>
      <w:r w:rsidR="00D11E13" w:rsidRPr="00D11E13">
        <w:rPr>
          <w:rFonts w:cs="Arial"/>
          <w:bCs/>
          <w:sz w:val="22"/>
          <w:szCs w:val="22"/>
        </w:rPr>
        <w:t xml:space="preserve">Monsieur </w:t>
      </w:r>
      <w:r w:rsidR="00D11E13" w:rsidRPr="00D11E13">
        <w:rPr>
          <w:rFonts w:cs="Arial"/>
          <w:bCs/>
          <w:i/>
          <w:sz w:val="22"/>
          <w:szCs w:val="22"/>
        </w:rPr>
        <w:t>(Madame)</w:t>
      </w:r>
      <w:r w:rsidR="00D11E13" w:rsidRPr="00D11E13">
        <w:rPr>
          <w:rFonts w:cs="Arial"/>
          <w:bCs/>
          <w:sz w:val="22"/>
          <w:szCs w:val="22"/>
        </w:rPr>
        <w:t xml:space="preserve"> …</w:t>
      </w:r>
      <w:r w:rsidRPr="00D11E13">
        <w:rPr>
          <w:rFonts w:cs="Arial"/>
          <w:sz w:val="22"/>
          <w:szCs w:val="22"/>
        </w:rPr>
        <w:t xml:space="preserve"> qui justifie de … </w:t>
      </w:r>
      <w:r w:rsidRPr="00D11E13">
        <w:rPr>
          <w:rFonts w:cs="Arial"/>
          <w:i/>
          <w:sz w:val="22"/>
          <w:szCs w:val="22"/>
        </w:rPr>
        <w:t>(diplômes et/ou expérience professionnelle à préciser) ;</w:t>
      </w:r>
    </w:p>
    <w:p w:rsidR="004934C7" w:rsidRDefault="004934C7"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D11E13">
        <w:rPr>
          <w:rFonts w:eastAsia="Calibri" w:cs="Arial"/>
          <w:sz w:val="22"/>
          <w:szCs w:val="22"/>
        </w:rPr>
        <w:t xml:space="preserve">Considérant que </w:t>
      </w:r>
      <w:r w:rsidR="00D11E13" w:rsidRPr="00D11E13">
        <w:rPr>
          <w:rFonts w:cs="Arial"/>
          <w:bCs/>
          <w:sz w:val="22"/>
          <w:szCs w:val="22"/>
        </w:rPr>
        <w:t xml:space="preserve">Monsieur </w:t>
      </w:r>
      <w:r w:rsidR="00D11E13" w:rsidRPr="00D11E13">
        <w:rPr>
          <w:rFonts w:cs="Arial"/>
          <w:bCs/>
          <w:i/>
          <w:sz w:val="22"/>
          <w:szCs w:val="22"/>
        </w:rPr>
        <w:t>(Madame)</w:t>
      </w:r>
      <w:r w:rsidR="00D11E13" w:rsidRPr="00D11E13">
        <w:rPr>
          <w:rFonts w:cs="Arial"/>
          <w:bCs/>
          <w:sz w:val="22"/>
          <w:szCs w:val="22"/>
        </w:rPr>
        <w:t xml:space="preserve"> …</w:t>
      </w:r>
      <w:r w:rsidRPr="00D11E13">
        <w:rPr>
          <w:rFonts w:eastAsia="Calibri" w:cs="Arial"/>
          <w:sz w:val="22"/>
          <w:szCs w:val="22"/>
        </w:rPr>
        <w:t xml:space="preserve"> remplit les conditions générales de recrutement énumérées à l'article 2 du décret du 15 février 1988 susvisé ;</w:t>
      </w:r>
    </w:p>
    <w:p w:rsidR="005C0444" w:rsidRPr="00EC5194" w:rsidRDefault="005C0444" w:rsidP="00EC5194">
      <w:pPr>
        <w:spacing w:before="60" w:afterLines="60" w:after="144"/>
        <w:jc w:val="both"/>
        <w:rPr>
          <w:rFonts w:eastAsia="Calibri" w:cs="Arial"/>
          <w:sz w:val="22"/>
          <w:szCs w:val="22"/>
        </w:rPr>
      </w:pPr>
      <w:r w:rsidRPr="00EC5194">
        <w:rPr>
          <w:rFonts w:eastAsia="Calibri" w:cs="Arial"/>
          <w:sz w:val="22"/>
          <w:szCs w:val="22"/>
        </w:rPr>
        <w:t>Considérant que M./Mme ……………………………………………………… devra suivre une formation d’intégration auprès du CNFPT au cours du contrat (uniquement pour les contrats dont la durée est supérieure à 1 an)</w:t>
      </w:r>
    </w:p>
    <w:p w:rsidR="005C0444" w:rsidRPr="00D11E13" w:rsidRDefault="005C0444"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p>
    <w:p w:rsidR="004934C7" w:rsidRPr="00D11E13" w:rsidRDefault="004934C7" w:rsidP="00EC5194">
      <w:pPr>
        <w:tabs>
          <w:tab w:val="left" w:pos="7526"/>
        </w:tabs>
        <w:autoSpaceDE w:val="0"/>
        <w:autoSpaceDN w:val="0"/>
        <w:adjustRightInd w:val="0"/>
        <w:spacing w:before="0" w:after="0" w:line="276" w:lineRule="auto"/>
        <w:ind w:right="0"/>
        <w:jc w:val="both"/>
        <w:rPr>
          <w:rFonts w:eastAsia="Calibri" w:cs="Arial"/>
          <w:b/>
          <w:bCs/>
          <w:sz w:val="22"/>
          <w:szCs w:val="22"/>
        </w:rPr>
      </w:pPr>
    </w:p>
    <w:p w:rsidR="004934C7" w:rsidRPr="00D11E13" w:rsidRDefault="004934C7" w:rsidP="00EC5194">
      <w:pPr>
        <w:tabs>
          <w:tab w:val="left" w:pos="7526"/>
        </w:tabs>
        <w:autoSpaceDE w:val="0"/>
        <w:autoSpaceDN w:val="0"/>
        <w:adjustRightInd w:val="0"/>
        <w:spacing w:before="0" w:after="0" w:line="276" w:lineRule="auto"/>
        <w:ind w:right="0"/>
        <w:jc w:val="both"/>
        <w:rPr>
          <w:rFonts w:eastAsia="Calibri" w:cs="Arial"/>
          <w:b/>
          <w:bCs/>
          <w:sz w:val="22"/>
          <w:szCs w:val="22"/>
        </w:rPr>
      </w:pPr>
      <w:r w:rsidRPr="00D11E13">
        <w:rPr>
          <w:rFonts w:eastAsia="Calibri" w:cs="Arial"/>
          <w:b/>
          <w:bCs/>
          <w:sz w:val="22"/>
          <w:szCs w:val="22"/>
        </w:rPr>
        <w:t>Il est convenu et arrêté ce qui suit</w:t>
      </w:r>
    </w:p>
    <w:p w:rsidR="004934C7" w:rsidRPr="00D11E13" w:rsidRDefault="004934C7" w:rsidP="00EC5194">
      <w:pPr>
        <w:tabs>
          <w:tab w:val="left" w:pos="7526"/>
        </w:tabs>
        <w:autoSpaceDE w:val="0"/>
        <w:autoSpaceDN w:val="0"/>
        <w:adjustRightInd w:val="0"/>
        <w:spacing w:before="0" w:after="0" w:line="276" w:lineRule="auto"/>
        <w:ind w:right="0"/>
        <w:jc w:val="both"/>
        <w:rPr>
          <w:rFonts w:eastAsia="Calibri" w:cs="Arial"/>
          <w:b/>
          <w:bCs/>
          <w:sz w:val="22"/>
          <w:szCs w:val="22"/>
        </w:rPr>
      </w:pPr>
    </w:p>
    <w:p w:rsidR="004934C7" w:rsidRPr="00D11E13" w:rsidRDefault="004934C7" w:rsidP="00EC5194">
      <w:pPr>
        <w:tabs>
          <w:tab w:val="left" w:pos="240"/>
        </w:tabs>
        <w:spacing w:before="0" w:after="0" w:line="276" w:lineRule="auto"/>
        <w:ind w:left="227" w:right="0" w:hanging="227"/>
        <w:jc w:val="both"/>
        <w:rPr>
          <w:rFonts w:eastAsia="Calibri" w:cs="Arial"/>
          <w:b/>
          <w:sz w:val="22"/>
          <w:szCs w:val="22"/>
          <w:lang w:eastAsia="en-US"/>
        </w:rPr>
      </w:pPr>
      <w:r w:rsidRPr="00D11E13">
        <w:rPr>
          <w:rFonts w:eastAsia="Calibri" w:cs="Arial"/>
          <w:b/>
          <w:sz w:val="22"/>
          <w:szCs w:val="22"/>
          <w:lang w:eastAsia="en-US"/>
        </w:rPr>
        <w:t>Article 1 : Objet du contrat</w:t>
      </w:r>
    </w:p>
    <w:p w:rsidR="004934C7" w:rsidRPr="00D11E13" w:rsidRDefault="007A5847" w:rsidP="00EC5194">
      <w:pPr>
        <w:autoSpaceDE w:val="0"/>
        <w:autoSpaceDN w:val="0"/>
        <w:spacing w:after="0" w:line="276" w:lineRule="auto"/>
        <w:ind w:right="0"/>
        <w:jc w:val="both"/>
        <w:rPr>
          <w:rFonts w:eastAsia="Times New Roman" w:cs="Arial"/>
          <w:sz w:val="22"/>
          <w:szCs w:val="22"/>
        </w:rPr>
      </w:pPr>
      <w:r w:rsidRPr="00D11E13">
        <w:rPr>
          <w:rFonts w:cs="Arial"/>
          <w:sz w:val="22"/>
          <w:szCs w:val="22"/>
        </w:rPr>
        <w:t xml:space="preserve">Aucun fonctionnaire n'ayant pu être recruté dans les conditions prévues par la loi n° 84-53 du 26 janvier 1984, </w:t>
      </w:r>
      <w:r w:rsidR="00D11E13" w:rsidRPr="00D11E13">
        <w:rPr>
          <w:rFonts w:cs="Arial"/>
          <w:bCs/>
          <w:sz w:val="22"/>
          <w:szCs w:val="22"/>
        </w:rPr>
        <w:t xml:space="preserve">Monsieur </w:t>
      </w:r>
      <w:r w:rsidR="00D11E13" w:rsidRPr="00D11E13">
        <w:rPr>
          <w:rFonts w:cs="Arial"/>
          <w:bCs/>
          <w:i/>
          <w:sz w:val="22"/>
          <w:szCs w:val="22"/>
        </w:rPr>
        <w:t>(Madame)</w:t>
      </w:r>
      <w:r w:rsidR="00D11E13" w:rsidRPr="00D11E13">
        <w:rPr>
          <w:rFonts w:cs="Arial"/>
          <w:bCs/>
          <w:sz w:val="22"/>
          <w:szCs w:val="22"/>
        </w:rPr>
        <w:t xml:space="preserve"> …</w:t>
      </w:r>
      <w:r w:rsidR="004934C7" w:rsidRPr="00D11E13">
        <w:rPr>
          <w:rFonts w:eastAsia="Times New Roman" w:cs="Arial"/>
          <w:bCs/>
          <w:i/>
          <w:sz w:val="22"/>
          <w:szCs w:val="22"/>
        </w:rPr>
        <w:t xml:space="preserve"> </w:t>
      </w:r>
      <w:r w:rsidR="004934C7" w:rsidRPr="00D11E13">
        <w:rPr>
          <w:rFonts w:eastAsia="Times New Roman" w:cs="Arial"/>
          <w:sz w:val="22"/>
          <w:szCs w:val="22"/>
        </w:rPr>
        <w:t>est engagé</w:t>
      </w:r>
      <w:r w:rsidR="004934C7" w:rsidRPr="00D11E13">
        <w:rPr>
          <w:rFonts w:eastAsia="Times New Roman" w:cs="Arial"/>
          <w:i/>
          <w:iCs/>
          <w:sz w:val="22"/>
          <w:szCs w:val="22"/>
        </w:rPr>
        <w:t>(e)</w:t>
      </w:r>
      <w:r w:rsidR="004934C7" w:rsidRPr="00D11E13">
        <w:rPr>
          <w:rFonts w:eastAsia="Times New Roman" w:cs="Arial"/>
          <w:sz w:val="22"/>
          <w:szCs w:val="22"/>
        </w:rPr>
        <w:t xml:space="preserve"> à temps complet </w:t>
      </w:r>
      <w:r w:rsidR="004934C7" w:rsidRPr="00D11E13">
        <w:rPr>
          <w:rFonts w:eastAsia="Times New Roman" w:cs="Arial"/>
          <w:i/>
          <w:sz w:val="22"/>
          <w:szCs w:val="22"/>
        </w:rPr>
        <w:t>(</w:t>
      </w:r>
      <w:r w:rsidR="004934C7" w:rsidRPr="00D11E13">
        <w:rPr>
          <w:rFonts w:eastAsia="Times New Roman" w:cs="Arial"/>
          <w:b/>
          <w:i/>
          <w:sz w:val="22"/>
          <w:szCs w:val="22"/>
        </w:rPr>
        <w:t>OU</w:t>
      </w:r>
      <w:r w:rsidR="004934C7" w:rsidRPr="00D11E13">
        <w:rPr>
          <w:rFonts w:eastAsia="Times New Roman" w:cs="Arial"/>
          <w:i/>
          <w:sz w:val="22"/>
          <w:szCs w:val="22"/>
        </w:rPr>
        <w:t xml:space="preserve"> non complet) </w:t>
      </w:r>
      <w:r w:rsidR="004934C7" w:rsidRPr="00D11E13">
        <w:rPr>
          <w:rFonts w:eastAsia="Times New Roman" w:cs="Arial"/>
          <w:sz w:val="22"/>
          <w:szCs w:val="22"/>
        </w:rPr>
        <w:t>pour</w:t>
      </w:r>
      <w:r w:rsidR="004934C7" w:rsidRPr="00D11E13">
        <w:rPr>
          <w:rFonts w:eastAsia="Times New Roman" w:cs="Arial"/>
          <w:i/>
          <w:sz w:val="22"/>
          <w:szCs w:val="22"/>
        </w:rPr>
        <w:t xml:space="preserve"> </w:t>
      </w:r>
      <w:r w:rsidRPr="00D11E13">
        <w:rPr>
          <w:rFonts w:eastAsia="Times New Roman" w:cs="Arial"/>
          <w:sz w:val="22"/>
          <w:szCs w:val="22"/>
        </w:rPr>
        <w:t>exercer</w:t>
      </w:r>
      <w:r w:rsidR="004934C7" w:rsidRPr="00D11E13">
        <w:rPr>
          <w:rFonts w:eastAsia="Times New Roman" w:cs="Arial"/>
          <w:sz w:val="22"/>
          <w:szCs w:val="22"/>
        </w:rPr>
        <w:t xml:space="preserve"> les fonctions suivantes :</w:t>
      </w:r>
    </w:p>
    <w:p w:rsidR="004934C7" w:rsidRPr="00D11E13" w:rsidRDefault="004934C7" w:rsidP="00EC5194">
      <w:pPr>
        <w:autoSpaceDE w:val="0"/>
        <w:autoSpaceDN w:val="0"/>
        <w:spacing w:after="0" w:line="276" w:lineRule="auto"/>
        <w:ind w:right="0"/>
        <w:jc w:val="both"/>
        <w:rPr>
          <w:rFonts w:eastAsia="Times New Roman" w:cs="Arial"/>
          <w:i/>
          <w:sz w:val="22"/>
          <w:szCs w:val="22"/>
        </w:rPr>
      </w:pPr>
      <w:r w:rsidRPr="00D11E13">
        <w:rPr>
          <w:rFonts w:eastAsia="Times New Roman" w:cs="Arial"/>
          <w:i/>
          <w:sz w:val="22"/>
          <w:szCs w:val="22"/>
        </w:rPr>
        <w:t>… (</w:t>
      </w:r>
      <w:proofErr w:type="gramStart"/>
      <w:r w:rsidRPr="00D11E13">
        <w:rPr>
          <w:rFonts w:eastAsia="Times New Roman" w:cs="Arial"/>
          <w:i/>
          <w:sz w:val="22"/>
          <w:szCs w:val="22"/>
        </w:rPr>
        <w:t>à</w:t>
      </w:r>
      <w:proofErr w:type="gramEnd"/>
      <w:r w:rsidRPr="00D11E13">
        <w:rPr>
          <w:rFonts w:eastAsia="Times New Roman" w:cs="Arial"/>
          <w:i/>
          <w:sz w:val="22"/>
          <w:szCs w:val="22"/>
        </w:rPr>
        <w:t xml:space="preserve"> préciser)</w:t>
      </w:r>
    </w:p>
    <w:p w:rsidR="004934C7" w:rsidRPr="00D11E13" w:rsidRDefault="004934C7" w:rsidP="00EC5194">
      <w:pPr>
        <w:autoSpaceDE w:val="0"/>
        <w:autoSpaceDN w:val="0"/>
        <w:spacing w:after="0" w:line="276" w:lineRule="auto"/>
        <w:ind w:right="0"/>
        <w:jc w:val="both"/>
        <w:rPr>
          <w:rFonts w:eastAsia="Times New Roman" w:cs="Arial"/>
          <w:sz w:val="22"/>
          <w:szCs w:val="22"/>
        </w:rPr>
      </w:pPr>
      <w:proofErr w:type="gramStart"/>
      <w:r w:rsidRPr="00D11E13">
        <w:rPr>
          <w:rFonts w:eastAsia="Times New Roman" w:cs="Arial"/>
          <w:sz w:val="22"/>
          <w:szCs w:val="22"/>
        </w:rPr>
        <w:t>en</w:t>
      </w:r>
      <w:proofErr w:type="gramEnd"/>
      <w:r w:rsidRPr="00D11E13">
        <w:rPr>
          <w:rFonts w:eastAsia="Times New Roman" w:cs="Arial"/>
          <w:sz w:val="22"/>
          <w:szCs w:val="22"/>
        </w:rPr>
        <w:t xml:space="preserve"> qualité de … </w:t>
      </w:r>
      <w:r w:rsidRPr="00D11E13">
        <w:rPr>
          <w:rFonts w:eastAsia="Times New Roman" w:cs="Arial"/>
          <w:i/>
          <w:sz w:val="22"/>
          <w:szCs w:val="22"/>
        </w:rPr>
        <w:t>(grade)</w:t>
      </w:r>
      <w:r w:rsidRPr="00D11E13">
        <w:rPr>
          <w:rFonts w:eastAsia="Times New Roman" w:cs="Arial"/>
          <w:sz w:val="22"/>
          <w:szCs w:val="22"/>
        </w:rPr>
        <w:t xml:space="preserve"> contractuel, dans la catégorie hiérarchique … (</w:t>
      </w:r>
      <w:r w:rsidR="00D11E13">
        <w:rPr>
          <w:rFonts w:eastAsia="Times New Roman" w:cs="Arial"/>
          <w:i/>
          <w:sz w:val="22"/>
          <w:szCs w:val="22"/>
        </w:rPr>
        <w:t>A, B ou C</w:t>
      </w:r>
      <w:r w:rsidRPr="00D11E13">
        <w:rPr>
          <w:rFonts w:eastAsia="Times New Roman" w:cs="Arial"/>
          <w:sz w:val="22"/>
          <w:szCs w:val="22"/>
        </w:rPr>
        <w:t>).</w:t>
      </w:r>
    </w:p>
    <w:p w:rsidR="004934C7" w:rsidRPr="00D11E13" w:rsidRDefault="00D11E13" w:rsidP="00EC5194">
      <w:pPr>
        <w:autoSpaceDE w:val="0"/>
        <w:autoSpaceDN w:val="0"/>
        <w:spacing w:after="0" w:line="276" w:lineRule="auto"/>
        <w:ind w:right="0"/>
        <w:jc w:val="both"/>
        <w:rPr>
          <w:rFonts w:eastAsia="Times New Roman" w:cs="Arial"/>
          <w:sz w:val="22"/>
          <w:szCs w:val="22"/>
        </w:rPr>
      </w:pPr>
      <w:r>
        <w:rPr>
          <w:rFonts w:eastAsia="Times New Roman" w:cs="Arial"/>
          <w:sz w:val="22"/>
          <w:szCs w:val="22"/>
        </w:rPr>
        <w:t>S</w:t>
      </w:r>
      <w:r w:rsidR="004934C7" w:rsidRPr="00D11E13">
        <w:rPr>
          <w:rFonts w:eastAsia="Times New Roman" w:cs="Arial"/>
          <w:sz w:val="22"/>
          <w:szCs w:val="22"/>
        </w:rPr>
        <w:t>a durée hebdomadaire de service est fixée à ...</w:t>
      </w:r>
      <w:r w:rsidR="001235AA" w:rsidRPr="00D11E13">
        <w:rPr>
          <w:rFonts w:eastAsia="Times New Roman" w:cs="Arial"/>
          <w:sz w:val="22"/>
          <w:szCs w:val="22"/>
        </w:rPr>
        <w:t xml:space="preserve"> heures.</w:t>
      </w:r>
    </w:p>
    <w:p w:rsidR="004934C7" w:rsidRPr="00D11E13" w:rsidRDefault="004934C7" w:rsidP="00EC5194">
      <w:pPr>
        <w:autoSpaceDE w:val="0"/>
        <w:autoSpaceDN w:val="0"/>
        <w:spacing w:before="0" w:after="0" w:line="276" w:lineRule="auto"/>
        <w:ind w:right="0"/>
        <w:jc w:val="both"/>
        <w:rPr>
          <w:rFonts w:eastAsia="Times New Roman" w:cs="Arial"/>
          <w:sz w:val="22"/>
          <w:szCs w:val="22"/>
        </w:rPr>
      </w:pPr>
    </w:p>
    <w:p w:rsidR="004934C7" w:rsidRPr="00D11E13" w:rsidRDefault="004934C7" w:rsidP="00EC5194">
      <w:pPr>
        <w:tabs>
          <w:tab w:val="left" w:pos="240"/>
        </w:tabs>
        <w:spacing w:before="0" w:after="0" w:line="276" w:lineRule="auto"/>
        <w:ind w:left="227" w:right="0" w:hanging="227"/>
        <w:jc w:val="both"/>
        <w:rPr>
          <w:rFonts w:eastAsia="Calibri" w:cs="Arial"/>
          <w:b/>
          <w:sz w:val="22"/>
          <w:szCs w:val="22"/>
          <w:lang w:eastAsia="en-US"/>
        </w:rPr>
      </w:pPr>
      <w:r w:rsidRPr="00D11E13">
        <w:rPr>
          <w:rFonts w:eastAsia="Calibri" w:cs="Arial"/>
          <w:b/>
          <w:sz w:val="22"/>
          <w:szCs w:val="22"/>
          <w:lang w:eastAsia="en-US"/>
        </w:rPr>
        <w:t>Article 2 : Durée du contrat</w:t>
      </w:r>
    </w:p>
    <w:p w:rsidR="004934C7" w:rsidRPr="00D11E13" w:rsidRDefault="004934C7" w:rsidP="00EC5194">
      <w:pPr>
        <w:autoSpaceDE w:val="0"/>
        <w:autoSpaceDN w:val="0"/>
        <w:spacing w:after="0" w:line="276" w:lineRule="auto"/>
        <w:ind w:right="0"/>
        <w:jc w:val="both"/>
        <w:rPr>
          <w:rFonts w:eastAsia="Times New Roman" w:cs="Arial"/>
          <w:sz w:val="22"/>
          <w:szCs w:val="22"/>
        </w:rPr>
      </w:pPr>
      <w:r w:rsidRPr="00D11E13">
        <w:rPr>
          <w:rFonts w:eastAsia="Times New Roman" w:cs="Arial"/>
          <w:sz w:val="22"/>
          <w:szCs w:val="22"/>
        </w:rPr>
        <w:t>Le contrat prendra effet le … pour une durée de… (</w:t>
      </w:r>
      <w:proofErr w:type="gramStart"/>
      <w:r w:rsidRPr="00D11E13">
        <w:rPr>
          <w:rFonts w:eastAsia="Times New Roman" w:cs="Arial"/>
          <w:i/>
          <w:sz w:val="22"/>
          <w:szCs w:val="22"/>
        </w:rPr>
        <w:t>maximum</w:t>
      </w:r>
      <w:proofErr w:type="gramEnd"/>
      <w:r w:rsidRPr="00D11E13">
        <w:rPr>
          <w:rFonts w:eastAsia="Times New Roman" w:cs="Arial"/>
          <w:i/>
          <w:sz w:val="22"/>
          <w:szCs w:val="22"/>
        </w:rPr>
        <w:t xml:space="preserve"> </w:t>
      </w:r>
      <w:r w:rsidR="007A5847" w:rsidRPr="00D11E13">
        <w:rPr>
          <w:rFonts w:eastAsia="Times New Roman" w:cs="Arial"/>
          <w:i/>
          <w:sz w:val="22"/>
          <w:szCs w:val="22"/>
        </w:rPr>
        <w:t>trois</w:t>
      </w:r>
      <w:r w:rsidRPr="00D11E13">
        <w:rPr>
          <w:rFonts w:eastAsia="Times New Roman" w:cs="Arial"/>
          <w:i/>
          <w:sz w:val="22"/>
          <w:szCs w:val="22"/>
        </w:rPr>
        <w:t xml:space="preserve"> an</w:t>
      </w:r>
      <w:r w:rsidR="001235AA" w:rsidRPr="00D11E13">
        <w:rPr>
          <w:rFonts w:eastAsia="Times New Roman" w:cs="Arial"/>
          <w:i/>
          <w:sz w:val="22"/>
          <w:szCs w:val="22"/>
        </w:rPr>
        <w:t>s</w:t>
      </w:r>
      <w:r w:rsidRPr="00D11E13">
        <w:rPr>
          <w:rFonts w:eastAsia="Times New Roman" w:cs="Arial"/>
          <w:sz w:val="22"/>
          <w:szCs w:val="22"/>
        </w:rPr>
        <w:t>), et prendra fin le …</w:t>
      </w:r>
    </w:p>
    <w:p w:rsidR="004934C7" w:rsidRPr="00D11E13" w:rsidRDefault="004934C7" w:rsidP="00EC5194">
      <w:pPr>
        <w:pStyle w:val="articlecontenu"/>
        <w:spacing w:after="0" w:line="276" w:lineRule="auto"/>
        <w:ind w:firstLine="0"/>
        <w:rPr>
          <w:b/>
          <w:sz w:val="22"/>
          <w:szCs w:val="22"/>
        </w:rPr>
      </w:pPr>
    </w:p>
    <w:p w:rsidR="004934C7" w:rsidRPr="00D11E13" w:rsidRDefault="004934C7" w:rsidP="00EC5194">
      <w:pPr>
        <w:pStyle w:val="articlecontenu"/>
        <w:spacing w:after="0" w:line="276" w:lineRule="auto"/>
        <w:ind w:firstLine="0"/>
        <w:rPr>
          <w:b/>
          <w:sz w:val="22"/>
          <w:szCs w:val="22"/>
        </w:rPr>
      </w:pPr>
      <w:r w:rsidRPr="00D11E13">
        <w:rPr>
          <w:b/>
          <w:sz w:val="22"/>
          <w:szCs w:val="22"/>
        </w:rPr>
        <w:t>Article 3 : Période d’essai</w:t>
      </w:r>
    </w:p>
    <w:p w:rsidR="00AC683C" w:rsidRPr="00AF3010" w:rsidRDefault="00AC683C" w:rsidP="00EC5194">
      <w:pPr>
        <w:pStyle w:val="articlecontenu"/>
        <w:spacing w:before="120" w:after="0" w:line="276" w:lineRule="auto"/>
        <w:ind w:firstLine="0"/>
        <w:rPr>
          <w:sz w:val="22"/>
          <w:szCs w:val="22"/>
        </w:rPr>
      </w:pPr>
      <w:r>
        <w:rPr>
          <w:sz w:val="22"/>
          <w:szCs w:val="22"/>
        </w:rPr>
        <w:t>Le</w:t>
      </w:r>
      <w:r w:rsidRPr="006A2570">
        <w:t xml:space="preserve"> </w:t>
      </w:r>
      <w:r w:rsidRPr="006A2570">
        <w:rPr>
          <w:bCs/>
          <w:sz w:val="22"/>
          <w:szCs w:val="22"/>
        </w:rPr>
        <w:t>cocontractant</w:t>
      </w:r>
      <w:r w:rsidRPr="00AF3010">
        <w:rPr>
          <w:bCs/>
          <w:i/>
          <w:sz w:val="22"/>
          <w:szCs w:val="22"/>
        </w:rPr>
        <w:t xml:space="preserve"> </w:t>
      </w:r>
      <w:r>
        <w:rPr>
          <w:sz w:val="22"/>
          <w:szCs w:val="22"/>
        </w:rPr>
        <w:t xml:space="preserve">est soumis </w:t>
      </w:r>
      <w:r w:rsidRPr="00AF3010">
        <w:rPr>
          <w:sz w:val="22"/>
          <w:szCs w:val="22"/>
        </w:rPr>
        <w:t xml:space="preserve">à une période d’essai de ... </w:t>
      </w:r>
      <w:r w:rsidRPr="00AF3010">
        <w:rPr>
          <w:i/>
          <w:iCs/>
          <w:sz w:val="22"/>
          <w:szCs w:val="22"/>
        </w:rPr>
        <w:t xml:space="preserve">(maximum </w:t>
      </w:r>
      <w:r>
        <w:rPr>
          <w:i/>
          <w:iCs/>
          <w:sz w:val="22"/>
          <w:szCs w:val="22"/>
        </w:rPr>
        <w:t xml:space="preserve">trois </w:t>
      </w:r>
      <w:r w:rsidRPr="00AF3010">
        <w:rPr>
          <w:i/>
          <w:iCs/>
          <w:sz w:val="22"/>
          <w:szCs w:val="22"/>
        </w:rPr>
        <w:t>mois)</w:t>
      </w:r>
      <w:r w:rsidRPr="00AF3010">
        <w:rPr>
          <w:bCs/>
          <w:sz w:val="22"/>
          <w:szCs w:val="22"/>
        </w:rPr>
        <w:t xml:space="preserve"> qui permettra à la collectivité d’évaluer ses compétences et à ce</w:t>
      </w:r>
      <w:r>
        <w:rPr>
          <w:bCs/>
          <w:sz w:val="22"/>
          <w:szCs w:val="22"/>
        </w:rPr>
        <w:t>lui-ci</w:t>
      </w:r>
      <w:r>
        <w:rPr>
          <w:bCs/>
          <w:i/>
          <w:sz w:val="22"/>
          <w:szCs w:val="22"/>
        </w:rPr>
        <w:t xml:space="preserve"> </w:t>
      </w:r>
      <w:r w:rsidRPr="00AF3010">
        <w:rPr>
          <w:bCs/>
          <w:sz w:val="22"/>
          <w:szCs w:val="22"/>
        </w:rPr>
        <w:t>d’apprécier si les fonctions lui conviennent</w:t>
      </w:r>
      <w:r w:rsidRPr="00AF3010">
        <w:rPr>
          <w:sz w:val="22"/>
          <w:szCs w:val="22"/>
        </w:rPr>
        <w:t>.</w:t>
      </w:r>
    </w:p>
    <w:p w:rsidR="004934C7" w:rsidRPr="00EC5194" w:rsidRDefault="00AC683C" w:rsidP="00EC5194">
      <w:pPr>
        <w:pStyle w:val="articlecontenu"/>
        <w:spacing w:before="120" w:after="0" w:line="276" w:lineRule="auto"/>
        <w:ind w:firstLine="0"/>
        <w:rPr>
          <w:rFonts w:eastAsia="MS Mincho"/>
          <w:i/>
          <w:sz w:val="22"/>
          <w:szCs w:val="22"/>
        </w:rPr>
      </w:pPr>
      <w:r w:rsidRPr="00EC5194">
        <w:rPr>
          <w:rFonts w:eastAsia="MS Mincho"/>
          <w:i/>
          <w:sz w:val="22"/>
          <w:szCs w:val="22"/>
        </w:rPr>
        <w:t xml:space="preserve"> </w:t>
      </w:r>
      <w:r w:rsidR="004934C7" w:rsidRPr="00EC5194">
        <w:rPr>
          <w:rFonts w:eastAsia="MS Mincho"/>
          <w:i/>
          <w:sz w:val="22"/>
          <w:szCs w:val="22"/>
        </w:rPr>
        <w:t>(Rappel : La durée initiale de la période peut être modulée à raison d’un jour ouvré par semaine de durée de contrat, dans la limite :</w:t>
      </w:r>
    </w:p>
    <w:p w:rsidR="004934C7" w:rsidRPr="00EC5194" w:rsidRDefault="004934C7" w:rsidP="00EC5194">
      <w:pPr>
        <w:pStyle w:val="articlecontenu"/>
        <w:numPr>
          <w:ilvl w:val="0"/>
          <w:numId w:val="42"/>
        </w:numPr>
        <w:spacing w:before="60" w:after="0" w:line="276" w:lineRule="auto"/>
        <w:ind w:left="714" w:hanging="357"/>
        <w:rPr>
          <w:rFonts w:eastAsia="MS Mincho"/>
          <w:i/>
          <w:sz w:val="22"/>
          <w:szCs w:val="22"/>
        </w:rPr>
      </w:pPr>
      <w:r w:rsidRPr="00EC5194">
        <w:rPr>
          <w:rFonts w:eastAsia="MS Mincho"/>
          <w:i/>
          <w:sz w:val="22"/>
          <w:szCs w:val="22"/>
        </w:rPr>
        <w:t>de trois semaines lorsque la durée initialement prévue au contrat est inférieure à six mois ;</w:t>
      </w:r>
    </w:p>
    <w:p w:rsidR="004934C7" w:rsidRPr="00EC5194" w:rsidRDefault="004934C7" w:rsidP="00EC5194">
      <w:pPr>
        <w:pStyle w:val="articlecontenu"/>
        <w:numPr>
          <w:ilvl w:val="0"/>
          <w:numId w:val="42"/>
        </w:numPr>
        <w:spacing w:before="60" w:after="0" w:line="276" w:lineRule="auto"/>
        <w:ind w:left="714" w:hanging="357"/>
        <w:rPr>
          <w:rFonts w:eastAsia="MS Mincho"/>
          <w:i/>
          <w:sz w:val="22"/>
          <w:szCs w:val="22"/>
        </w:rPr>
      </w:pPr>
      <w:r w:rsidRPr="00EC5194">
        <w:rPr>
          <w:rFonts w:eastAsia="MS Mincho"/>
          <w:i/>
          <w:sz w:val="22"/>
          <w:szCs w:val="22"/>
        </w:rPr>
        <w:t>d'un mois lorsque la durée initialement prévue au contrat est égale à six mois et inférieure à un an ;</w:t>
      </w:r>
    </w:p>
    <w:p w:rsidR="004934C7" w:rsidRPr="00EC5194" w:rsidRDefault="004934C7" w:rsidP="00EC5194">
      <w:pPr>
        <w:pStyle w:val="articlecontenu"/>
        <w:numPr>
          <w:ilvl w:val="0"/>
          <w:numId w:val="42"/>
        </w:numPr>
        <w:spacing w:before="60" w:after="0" w:line="276" w:lineRule="auto"/>
        <w:ind w:left="714" w:hanging="357"/>
        <w:rPr>
          <w:rFonts w:eastAsia="MS Mincho"/>
          <w:i/>
          <w:sz w:val="22"/>
          <w:szCs w:val="22"/>
        </w:rPr>
      </w:pPr>
      <w:r w:rsidRPr="00EC5194">
        <w:rPr>
          <w:rFonts w:eastAsia="MS Mincho"/>
          <w:i/>
          <w:sz w:val="22"/>
          <w:szCs w:val="22"/>
        </w:rPr>
        <w:t>de deux mois lorsque la durée initialement prévue au contrat est égale à un an et inférieure à deux ans ;</w:t>
      </w:r>
    </w:p>
    <w:p w:rsidR="004934C7" w:rsidRPr="00EC5194" w:rsidRDefault="004934C7" w:rsidP="00EC5194">
      <w:pPr>
        <w:pStyle w:val="articlecontenu"/>
        <w:numPr>
          <w:ilvl w:val="0"/>
          <w:numId w:val="42"/>
        </w:numPr>
        <w:spacing w:before="60" w:after="0" w:line="276" w:lineRule="auto"/>
        <w:ind w:left="714" w:hanging="357"/>
        <w:rPr>
          <w:rFonts w:eastAsia="MS Mincho"/>
          <w:i/>
          <w:sz w:val="22"/>
          <w:szCs w:val="22"/>
        </w:rPr>
      </w:pPr>
      <w:r w:rsidRPr="00EC5194">
        <w:rPr>
          <w:rFonts w:eastAsia="MS Mincho"/>
          <w:i/>
          <w:sz w:val="22"/>
          <w:szCs w:val="22"/>
        </w:rPr>
        <w:t>de trois mois lorsque la durée initialement prévue au contrat est égale ou supérieure à deux ans)</w:t>
      </w:r>
    </w:p>
    <w:p w:rsidR="004934C7" w:rsidRPr="00D11E13" w:rsidRDefault="004934C7" w:rsidP="00EC5194">
      <w:pPr>
        <w:tabs>
          <w:tab w:val="left" w:pos="2127"/>
        </w:tabs>
        <w:spacing w:after="0" w:line="276" w:lineRule="auto"/>
        <w:jc w:val="both"/>
        <w:rPr>
          <w:rFonts w:cs="Arial"/>
          <w:sz w:val="22"/>
          <w:szCs w:val="22"/>
        </w:rPr>
      </w:pPr>
      <w:r w:rsidRPr="00D11E13">
        <w:rPr>
          <w:rFonts w:cs="Arial"/>
          <w:sz w:val="22"/>
          <w:szCs w:val="22"/>
        </w:rPr>
        <w:t xml:space="preserve">La période d’essai pourra être renouvelée une fois pour une durée au plus égale à sa durée initiale. </w:t>
      </w:r>
    </w:p>
    <w:p w:rsidR="004934C7" w:rsidRPr="00D11E13" w:rsidRDefault="004934C7" w:rsidP="00EC5194">
      <w:pPr>
        <w:pStyle w:val="articlecontenu"/>
        <w:tabs>
          <w:tab w:val="left" w:pos="1418"/>
        </w:tabs>
        <w:spacing w:before="120" w:after="0" w:line="276" w:lineRule="auto"/>
        <w:ind w:firstLine="0"/>
        <w:rPr>
          <w:sz w:val="22"/>
          <w:szCs w:val="22"/>
        </w:rPr>
      </w:pPr>
      <w:r w:rsidRPr="00D11E13">
        <w:rPr>
          <w:sz w:val="22"/>
          <w:szCs w:val="22"/>
        </w:rPr>
        <w:t>Le licenciement en cours ou au terme de la période d’essai ne peut intervenir qu’à l’issue d’un entretien préalable au cours duquel l’agent peut être assisté par une personne de son choix conformément au troisième alinéa de l’article 42 du décre</w:t>
      </w:r>
      <w:r w:rsidR="001235AA" w:rsidRPr="00D11E13">
        <w:rPr>
          <w:sz w:val="22"/>
          <w:szCs w:val="22"/>
        </w:rPr>
        <w:t>t n° 88-145 du 15 février 1988</w:t>
      </w:r>
      <w:r w:rsidRPr="00D11E13">
        <w:rPr>
          <w:sz w:val="22"/>
          <w:szCs w:val="22"/>
        </w:rPr>
        <w:t>.</w:t>
      </w:r>
    </w:p>
    <w:p w:rsidR="004934C7" w:rsidRPr="00D11E13" w:rsidRDefault="004934C7" w:rsidP="00EC5194">
      <w:pPr>
        <w:pStyle w:val="articlecontenu"/>
        <w:tabs>
          <w:tab w:val="left" w:pos="1418"/>
        </w:tabs>
        <w:spacing w:before="120" w:after="0" w:line="276" w:lineRule="auto"/>
        <w:ind w:firstLine="0"/>
        <w:rPr>
          <w:sz w:val="22"/>
          <w:szCs w:val="22"/>
        </w:rPr>
      </w:pPr>
      <w:r w:rsidRPr="00D11E13">
        <w:rPr>
          <w:sz w:val="22"/>
          <w:szCs w:val="22"/>
        </w:rPr>
        <w:t>La décision de licenciement est notifiée au cocontractant par lettre recommandée avec demande d’avis de réception ou par lettre remise en main propre contre décharge.</w:t>
      </w:r>
    </w:p>
    <w:p w:rsidR="004934C7" w:rsidRPr="00D11E13" w:rsidRDefault="004934C7" w:rsidP="00EC5194">
      <w:pPr>
        <w:pStyle w:val="articlecontenu"/>
        <w:tabs>
          <w:tab w:val="left" w:pos="1418"/>
        </w:tabs>
        <w:spacing w:before="120" w:after="0" w:line="276" w:lineRule="auto"/>
        <w:ind w:firstLine="0"/>
        <w:rPr>
          <w:i/>
          <w:sz w:val="22"/>
          <w:szCs w:val="22"/>
        </w:rPr>
      </w:pPr>
      <w:r w:rsidRPr="00D11E13">
        <w:rPr>
          <w:b/>
          <w:i/>
          <w:sz w:val="22"/>
          <w:szCs w:val="22"/>
        </w:rPr>
        <w:t>OU</w:t>
      </w:r>
      <w:r w:rsidRPr="00D11E13">
        <w:rPr>
          <w:i/>
          <w:sz w:val="22"/>
          <w:szCs w:val="22"/>
        </w:rPr>
        <w:t xml:space="preserve"> </w:t>
      </w:r>
      <w:r w:rsidR="00D11E13">
        <w:rPr>
          <w:bCs/>
          <w:i/>
          <w:sz w:val="22"/>
          <w:szCs w:val="22"/>
        </w:rPr>
        <w:t xml:space="preserve">Le cocontractant </w:t>
      </w:r>
      <w:r w:rsidRPr="00D11E13">
        <w:rPr>
          <w:bCs/>
          <w:i/>
          <w:sz w:val="22"/>
          <w:szCs w:val="22"/>
        </w:rPr>
        <w:t>n</w:t>
      </w:r>
      <w:r w:rsidR="006E5CAC">
        <w:rPr>
          <w:i/>
          <w:sz w:val="22"/>
          <w:szCs w:val="22"/>
        </w:rPr>
        <w:t xml:space="preserve">’est pas soumis </w:t>
      </w:r>
      <w:r w:rsidRPr="00D11E13">
        <w:rPr>
          <w:i/>
          <w:sz w:val="22"/>
          <w:szCs w:val="22"/>
        </w:rPr>
        <w:t xml:space="preserve"> à une période d’essai.</w:t>
      </w:r>
    </w:p>
    <w:p w:rsidR="004934C7" w:rsidRPr="00D11E13" w:rsidRDefault="004934C7" w:rsidP="00EC5194">
      <w:pPr>
        <w:pStyle w:val="articlen"/>
        <w:spacing w:before="0" w:line="276" w:lineRule="auto"/>
        <w:outlineLvl w:val="0"/>
        <w:rPr>
          <w:sz w:val="22"/>
          <w:szCs w:val="22"/>
        </w:rPr>
      </w:pPr>
    </w:p>
    <w:p w:rsidR="004934C7" w:rsidRPr="00D11E13" w:rsidRDefault="004934C7" w:rsidP="00EC5194">
      <w:pPr>
        <w:pStyle w:val="articlecontenu"/>
        <w:spacing w:after="0" w:line="276" w:lineRule="auto"/>
        <w:ind w:firstLine="0"/>
        <w:rPr>
          <w:b/>
          <w:sz w:val="22"/>
          <w:szCs w:val="22"/>
        </w:rPr>
      </w:pPr>
      <w:r w:rsidRPr="00D11E13">
        <w:rPr>
          <w:b/>
          <w:sz w:val="22"/>
          <w:szCs w:val="22"/>
        </w:rPr>
        <w:t>Article 4 : Missions</w:t>
      </w:r>
    </w:p>
    <w:p w:rsidR="004934C7" w:rsidRPr="00D11E13" w:rsidRDefault="004934C7" w:rsidP="00EC5194">
      <w:pPr>
        <w:spacing w:after="0" w:line="276" w:lineRule="auto"/>
        <w:jc w:val="both"/>
        <w:rPr>
          <w:rFonts w:cs="Arial"/>
          <w:sz w:val="22"/>
          <w:szCs w:val="22"/>
        </w:rPr>
      </w:pPr>
      <w:r w:rsidRPr="00D11E13">
        <w:rPr>
          <w:rFonts w:cs="Arial"/>
          <w:sz w:val="22"/>
          <w:szCs w:val="22"/>
        </w:rPr>
        <w:t>Les missions confiées au cocontractant sont principalement les suivantes :</w:t>
      </w:r>
    </w:p>
    <w:p w:rsidR="00C566D7" w:rsidRPr="00AF3010" w:rsidRDefault="00C566D7" w:rsidP="00EC5194">
      <w:pPr>
        <w:spacing w:after="0" w:line="276" w:lineRule="auto"/>
        <w:jc w:val="both"/>
        <w:rPr>
          <w:rFonts w:cs="Arial"/>
          <w:i/>
          <w:sz w:val="22"/>
          <w:szCs w:val="22"/>
        </w:rPr>
      </w:pPr>
      <w:r w:rsidRPr="00AF3010">
        <w:rPr>
          <w:rFonts w:cs="Arial"/>
          <w:i/>
          <w:sz w:val="22"/>
          <w:szCs w:val="22"/>
        </w:rPr>
        <w:t>… (</w:t>
      </w:r>
      <w:proofErr w:type="gramStart"/>
      <w:r w:rsidRPr="00AF3010">
        <w:rPr>
          <w:rFonts w:cs="Arial"/>
          <w:i/>
          <w:sz w:val="22"/>
          <w:szCs w:val="22"/>
        </w:rPr>
        <w:t>déf</w:t>
      </w:r>
      <w:r>
        <w:rPr>
          <w:rFonts w:cs="Arial"/>
          <w:i/>
          <w:sz w:val="22"/>
          <w:szCs w:val="22"/>
        </w:rPr>
        <w:t>inir</w:t>
      </w:r>
      <w:proofErr w:type="gramEnd"/>
      <w:r>
        <w:rPr>
          <w:rFonts w:cs="Arial"/>
          <w:i/>
          <w:sz w:val="22"/>
          <w:szCs w:val="22"/>
        </w:rPr>
        <w:t xml:space="preserve"> précisément les missions o</w:t>
      </w:r>
      <w:r w:rsidRPr="00AF3010">
        <w:rPr>
          <w:rFonts w:cs="Arial"/>
          <w:i/>
          <w:sz w:val="22"/>
          <w:szCs w:val="22"/>
        </w:rPr>
        <w:t xml:space="preserve">u </w:t>
      </w:r>
      <w:r>
        <w:rPr>
          <w:rFonts w:cs="Arial"/>
          <w:i/>
          <w:sz w:val="22"/>
          <w:szCs w:val="22"/>
        </w:rPr>
        <w:t>renvoyer</w:t>
      </w:r>
      <w:r w:rsidRPr="00AF3010">
        <w:rPr>
          <w:rFonts w:cs="Arial"/>
          <w:i/>
          <w:sz w:val="22"/>
          <w:szCs w:val="22"/>
        </w:rPr>
        <w:t xml:space="preserve"> à la fiche de poste </w:t>
      </w:r>
      <w:r>
        <w:rPr>
          <w:rFonts w:cs="Arial"/>
          <w:i/>
          <w:sz w:val="22"/>
          <w:szCs w:val="22"/>
        </w:rPr>
        <w:t xml:space="preserve">à </w:t>
      </w:r>
      <w:r w:rsidRPr="00AF3010">
        <w:rPr>
          <w:rFonts w:cs="Arial"/>
          <w:i/>
          <w:sz w:val="22"/>
          <w:szCs w:val="22"/>
        </w:rPr>
        <w:t>annex</w:t>
      </w:r>
      <w:r>
        <w:rPr>
          <w:rFonts w:cs="Arial"/>
          <w:i/>
          <w:sz w:val="22"/>
          <w:szCs w:val="22"/>
        </w:rPr>
        <w:t>er</w:t>
      </w:r>
      <w:r w:rsidRPr="00AF3010">
        <w:rPr>
          <w:rFonts w:cs="Arial"/>
          <w:i/>
          <w:sz w:val="22"/>
          <w:szCs w:val="22"/>
        </w:rPr>
        <w:t xml:space="preserve"> au c</w:t>
      </w:r>
      <w:r>
        <w:rPr>
          <w:rFonts w:cs="Arial"/>
          <w:i/>
          <w:sz w:val="22"/>
          <w:szCs w:val="22"/>
        </w:rPr>
        <w:t>ontrat)</w:t>
      </w:r>
    </w:p>
    <w:p w:rsidR="004934C7" w:rsidRPr="00D11E13" w:rsidRDefault="004934C7" w:rsidP="00EC5194">
      <w:pPr>
        <w:spacing w:after="0" w:line="276" w:lineRule="auto"/>
        <w:jc w:val="both"/>
        <w:rPr>
          <w:rFonts w:cs="Arial"/>
          <w:sz w:val="22"/>
          <w:szCs w:val="22"/>
        </w:rPr>
      </w:pPr>
      <w:r w:rsidRPr="00D11E13">
        <w:rPr>
          <w:rFonts w:cs="Arial"/>
          <w:sz w:val="22"/>
          <w:szCs w:val="22"/>
        </w:rPr>
        <w:t>Toutefois, cette définition de poste ne constitue pas un cadre rigide et immuable. Placé sous l’autorité du maire, le cocontractant devra se conformer aux directives qui lui seront données tant dans l'exercice même de ses fonctions, que sur le contenu et l'étendue de celles-ci.</w:t>
      </w:r>
    </w:p>
    <w:p w:rsidR="00300155" w:rsidRPr="00D11E13" w:rsidRDefault="00300155" w:rsidP="00EC5194">
      <w:pPr>
        <w:pStyle w:val="articlecontenu"/>
        <w:spacing w:after="0" w:line="276" w:lineRule="auto"/>
        <w:ind w:firstLine="0"/>
        <w:rPr>
          <w:b/>
          <w:sz w:val="22"/>
          <w:szCs w:val="22"/>
        </w:rPr>
      </w:pPr>
    </w:p>
    <w:p w:rsidR="00C17B8D" w:rsidRPr="00AF3010" w:rsidRDefault="00C17B8D" w:rsidP="00EC5194">
      <w:pPr>
        <w:pStyle w:val="articlecontenu"/>
        <w:spacing w:after="0" w:line="276" w:lineRule="auto"/>
        <w:ind w:firstLine="0"/>
        <w:rPr>
          <w:b/>
          <w:sz w:val="22"/>
          <w:szCs w:val="22"/>
        </w:rPr>
      </w:pPr>
      <w:r w:rsidRPr="00AF3010">
        <w:rPr>
          <w:b/>
          <w:sz w:val="22"/>
          <w:szCs w:val="22"/>
        </w:rPr>
        <w:t xml:space="preserve">Article </w:t>
      </w:r>
      <w:r>
        <w:rPr>
          <w:b/>
          <w:sz w:val="22"/>
          <w:szCs w:val="22"/>
        </w:rPr>
        <w:t>5</w:t>
      </w:r>
      <w:r w:rsidRPr="00AF3010">
        <w:rPr>
          <w:b/>
          <w:sz w:val="22"/>
          <w:szCs w:val="22"/>
        </w:rPr>
        <w:t> : Conditions d’emploi</w:t>
      </w:r>
    </w:p>
    <w:p w:rsidR="00C17B8D" w:rsidRPr="00AF3010" w:rsidRDefault="00C17B8D" w:rsidP="00EC5194">
      <w:pPr>
        <w:tabs>
          <w:tab w:val="left" w:leader="dot" w:pos="1843"/>
          <w:tab w:val="left" w:leader="dot" w:pos="2977"/>
          <w:tab w:val="left" w:leader="dot" w:pos="6663"/>
          <w:tab w:val="left" w:leader="dot" w:pos="9214"/>
        </w:tabs>
        <w:spacing w:after="0" w:line="276" w:lineRule="auto"/>
        <w:jc w:val="both"/>
        <w:rPr>
          <w:rFonts w:eastAsia="Calibri" w:cs="Arial"/>
          <w:sz w:val="22"/>
          <w:szCs w:val="22"/>
        </w:rPr>
      </w:pPr>
      <w:r w:rsidRPr="00AF3010">
        <w:rPr>
          <w:rFonts w:eastAsia="Calibri" w:cs="Arial"/>
          <w:sz w:val="22"/>
          <w:szCs w:val="22"/>
        </w:rPr>
        <w:t>Les conditions d’emploi sont les suivantes :</w:t>
      </w:r>
    </w:p>
    <w:p w:rsidR="00C17B8D" w:rsidRPr="00AF3010" w:rsidRDefault="00C17B8D" w:rsidP="00EC5194">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left="714" w:right="0" w:hanging="357"/>
        <w:contextualSpacing w:val="0"/>
        <w:jc w:val="both"/>
        <w:rPr>
          <w:rFonts w:eastAsia="Calibri" w:cs="Arial"/>
          <w:sz w:val="22"/>
          <w:szCs w:val="22"/>
        </w:rPr>
      </w:pPr>
      <w:r>
        <w:rPr>
          <w:rFonts w:eastAsia="Calibri" w:cs="Arial"/>
          <w:sz w:val="22"/>
          <w:szCs w:val="22"/>
        </w:rPr>
        <w:t>H</w:t>
      </w:r>
      <w:r w:rsidRPr="00AF3010">
        <w:rPr>
          <w:rFonts w:eastAsia="Calibri" w:cs="Arial"/>
          <w:sz w:val="22"/>
          <w:szCs w:val="22"/>
        </w:rPr>
        <w:t>oraires de travail : …</w:t>
      </w:r>
    </w:p>
    <w:p w:rsidR="00C17B8D" w:rsidRPr="00BB56A0" w:rsidRDefault="00C17B8D" w:rsidP="00EC5194">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right="0"/>
        <w:contextualSpacing w:val="0"/>
        <w:jc w:val="both"/>
        <w:rPr>
          <w:rFonts w:eastAsia="Calibri" w:cs="Arial"/>
          <w:sz w:val="22"/>
          <w:szCs w:val="22"/>
        </w:rPr>
      </w:pPr>
      <w:r>
        <w:rPr>
          <w:rFonts w:eastAsia="Calibri" w:cs="Arial"/>
          <w:sz w:val="22"/>
          <w:szCs w:val="22"/>
        </w:rPr>
        <w:t>Lieu(x)</w:t>
      </w:r>
      <w:r w:rsidRPr="0042128D">
        <w:rPr>
          <w:rFonts w:eastAsia="Calibri" w:cs="Arial"/>
          <w:sz w:val="22"/>
          <w:szCs w:val="22"/>
        </w:rPr>
        <w:t xml:space="preserve"> de travail</w:t>
      </w:r>
      <w:r>
        <w:rPr>
          <w:rFonts w:eastAsia="Calibri" w:cs="Arial"/>
          <w:sz w:val="22"/>
          <w:szCs w:val="22"/>
        </w:rPr>
        <w:t> : …</w:t>
      </w:r>
    </w:p>
    <w:p w:rsidR="00C17B8D" w:rsidRPr="00AF3010" w:rsidRDefault="00C17B8D" w:rsidP="00EC5194">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left="714" w:right="0" w:hanging="357"/>
        <w:contextualSpacing w:val="0"/>
        <w:jc w:val="both"/>
        <w:rPr>
          <w:rFonts w:eastAsia="Calibri" w:cs="Arial"/>
          <w:sz w:val="22"/>
          <w:szCs w:val="22"/>
        </w:rPr>
      </w:pPr>
      <w:r>
        <w:rPr>
          <w:rFonts w:eastAsia="Calibri" w:cs="Arial"/>
          <w:sz w:val="22"/>
          <w:szCs w:val="22"/>
        </w:rPr>
        <w:t>O</w:t>
      </w:r>
      <w:r w:rsidRPr="00AF3010">
        <w:rPr>
          <w:rFonts w:eastAsia="Calibri" w:cs="Arial"/>
          <w:sz w:val="22"/>
          <w:szCs w:val="22"/>
        </w:rPr>
        <w:t>bligations de déplacement</w:t>
      </w:r>
      <w:r>
        <w:rPr>
          <w:rFonts w:eastAsia="Calibri" w:cs="Arial"/>
          <w:sz w:val="22"/>
          <w:szCs w:val="22"/>
        </w:rPr>
        <w:t xml:space="preserve"> </w:t>
      </w:r>
      <w:r w:rsidRPr="00BB56A0">
        <w:rPr>
          <w:rFonts w:eastAsia="Calibri" w:cs="Arial"/>
          <w:i/>
          <w:sz w:val="22"/>
          <w:szCs w:val="22"/>
        </w:rPr>
        <w:t>(le cas échéant)</w:t>
      </w:r>
      <w:r>
        <w:rPr>
          <w:rFonts w:eastAsia="Calibri" w:cs="Arial"/>
          <w:sz w:val="22"/>
          <w:szCs w:val="22"/>
        </w:rPr>
        <w:t> : …</w:t>
      </w:r>
    </w:p>
    <w:p w:rsidR="00C17B8D" w:rsidRPr="00AF3010" w:rsidRDefault="00C17B8D" w:rsidP="00EC5194">
      <w:pPr>
        <w:pStyle w:val="Paragraphedeliste"/>
        <w:numPr>
          <w:ilvl w:val="0"/>
          <w:numId w:val="0"/>
        </w:numPr>
        <w:tabs>
          <w:tab w:val="left" w:leader="dot" w:pos="1843"/>
          <w:tab w:val="left" w:leader="dot" w:pos="2977"/>
          <w:tab w:val="left" w:leader="dot" w:pos="6663"/>
          <w:tab w:val="left" w:leader="dot" w:pos="9214"/>
        </w:tabs>
        <w:spacing w:before="60" w:after="0" w:line="276" w:lineRule="auto"/>
        <w:ind w:left="714" w:right="0"/>
        <w:contextualSpacing w:val="0"/>
        <w:jc w:val="both"/>
        <w:rPr>
          <w:rFonts w:eastAsia="Calibri" w:cs="Arial"/>
          <w:i/>
          <w:sz w:val="22"/>
          <w:szCs w:val="22"/>
        </w:rPr>
      </w:pPr>
      <w:r w:rsidRPr="00AF3010">
        <w:rPr>
          <w:rFonts w:eastAsia="Calibri" w:cs="Arial"/>
          <w:i/>
          <w:sz w:val="22"/>
          <w:szCs w:val="22"/>
        </w:rPr>
        <w:t>Etc</w:t>
      </w:r>
      <w:r>
        <w:rPr>
          <w:rFonts w:eastAsia="Calibri" w:cs="Arial"/>
          <w:i/>
          <w:sz w:val="22"/>
          <w:szCs w:val="22"/>
        </w:rPr>
        <w:t>.</w:t>
      </w:r>
    </w:p>
    <w:p w:rsidR="00C17B8D" w:rsidRPr="00AF3010" w:rsidRDefault="00C17B8D" w:rsidP="00EC5194">
      <w:pPr>
        <w:pStyle w:val="articlen"/>
        <w:spacing w:before="120" w:line="276" w:lineRule="auto"/>
        <w:outlineLvl w:val="0"/>
        <w:rPr>
          <w:b w:val="0"/>
          <w:sz w:val="22"/>
          <w:szCs w:val="22"/>
        </w:rPr>
      </w:pPr>
      <w:bookmarkStart w:id="42" w:name="_Toc75531923"/>
      <w:r>
        <w:rPr>
          <w:b w:val="0"/>
          <w:sz w:val="22"/>
          <w:szCs w:val="22"/>
        </w:rPr>
        <w:t xml:space="preserve">La collectivité </w:t>
      </w:r>
      <w:r w:rsidRPr="009312D8">
        <w:rPr>
          <w:b w:val="0"/>
          <w:i/>
          <w:sz w:val="22"/>
          <w:szCs w:val="22"/>
        </w:rPr>
        <w:t>(ou l’établissement)</w:t>
      </w:r>
      <w:r>
        <w:rPr>
          <w:b w:val="0"/>
          <w:sz w:val="22"/>
          <w:szCs w:val="22"/>
        </w:rPr>
        <w:t xml:space="preserve"> employeur </w:t>
      </w:r>
      <w:r w:rsidRPr="00AF3010">
        <w:rPr>
          <w:b w:val="0"/>
          <w:sz w:val="22"/>
          <w:szCs w:val="22"/>
        </w:rPr>
        <w:t xml:space="preserve">met à disposition du cocontractant les moyens </w:t>
      </w:r>
      <w:r w:rsidR="00CC35EB">
        <w:rPr>
          <w:b w:val="0"/>
          <w:sz w:val="22"/>
          <w:szCs w:val="22"/>
        </w:rPr>
        <w:t>nécessaires</w:t>
      </w:r>
      <w:r w:rsidRPr="00AF3010">
        <w:rPr>
          <w:b w:val="0"/>
          <w:sz w:val="22"/>
          <w:szCs w:val="22"/>
        </w:rPr>
        <w:t xml:space="preserve"> </w:t>
      </w:r>
      <w:r>
        <w:rPr>
          <w:b w:val="0"/>
          <w:sz w:val="22"/>
          <w:szCs w:val="22"/>
        </w:rPr>
        <w:t>à l’exercice de ses fonctions.</w:t>
      </w:r>
      <w:bookmarkEnd w:id="42"/>
    </w:p>
    <w:p w:rsidR="00300155" w:rsidRPr="00D11E13" w:rsidRDefault="00300155" w:rsidP="00EC5194">
      <w:pPr>
        <w:tabs>
          <w:tab w:val="left" w:leader="dot" w:pos="1843"/>
          <w:tab w:val="left" w:leader="dot" w:pos="2977"/>
          <w:tab w:val="left" w:leader="dot" w:pos="6663"/>
          <w:tab w:val="left" w:leader="dot" w:pos="9214"/>
        </w:tabs>
        <w:spacing w:before="0" w:after="0" w:line="276" w:lineRule="auto"/>
        <w:ind w:right="0"/>
        <w:jc w:val="both"/>
        <w:rPr>
          <w:rFonts w:eastAsia="Calibri" w:cs="Arial"/>
          <w:i/>
          <w:sz w:val="22"/>
          <w:szCs w:val="22"/>
        </w:rPr>
      </w:pPr>
    </w:p>
    <w:p w:rsidR="00300155" w:rsidRPr="00D11E13" w:rsidRDefault="00300155" w:rsidP="00EC5194">
      <w:pPr>
        <w:pStyle w:val="articlen"/>
        <w:spacing w:before="0" w:line="276" w:lineRule="auto"/>
        <w:outlineLvl w:val="0"/>
        <w:rPr>
          <w:sz w:val="22"/>
          <w:szCs w:val="22"/>
        </w:rPr>
      </w:pPr>
      <w:bookmarkStart w:id="43" w:name="_Toc75531924"/>
      <w:r w:rsidRPr="00D11E13">
        <w:rPr>
          <w:sz w:val="22"/>
          <w:szCs w:val="22"/>
        </w:rPr>
        <w:t>Article 6 : Rémunération</w:t>
      </w:r>
      <w:bookmarkEnd w:id="43"/>
    </w:p>
    <w:p w:rsidR="00300155" w:rsidRPr="00D11E13" w:rsidRDefault="00300155" w:rsidP="00EC5194">
      <w:pPr>
        <w:pStyle w:val="articlecontenu"/>
        <w:spacing w:before="120" w:after="0" w:line="276" w:lineRule="auto"/>
        <w:ind w:firstLine="0"/>
        <w:rPr>
          <w:i/>
          <w:sz w:val="22"/>
          <w:szCs w:val="22"/>
        </w:rPr>
      </w:pPr>
      <w:r w:rsidRPr="00D11E13">
        <w:rPr>
          <w:sz w:val="22"/>
          <w:szCs w:val="22"/>
        </w:rPr>
        <w:t>Compte tenu notamment des fonctions occupées, de la qualificat</w:t>
      </w:r>
      <w:r w:rsidR="00D11E13">
        <w:rPr>
          <w:sz w:val="22"/>
          <w:szCs w:val="22"/>
        </w:rPr>
        <w:t>ion requise pour leur exercice, l</w:t>
      </w:r>
      <w:r w:rsidR="00D11E13">
        <w:rPr>
          <w:bCs/>
          <w:sz w:val="22"/>
          <w:szCs w:val="22"/>
        </w:rPr>
        <w:t>e cocontractant</w:t>
      </w:r>
      <w:r w:rsidRPr="00D11E13">
        <w:rPr>
          <w:bCs/>
          <w:i/>
          <w:sz w:val="22"/>
          <w:szCs w:val="22"/>
        </w:rPr>
        <w:t xml:space="preserve"> </w:t>
      </w:r>
      <w:r w:rsidRPr="00D11E13">
        <w:rPr>
          <w:sz w:val="22"/>
          <w:szCs w:val="22"/>
        </w:rPr>
        <w:t xml:space="preserve">reçoit une rémunération  mensuelle sur la  base de l'indice brut ..., indice majoré ... Conformément aux articles 136 de la loi n° 84-53 du 26 janvier 1984 et 20 de la loi n° 83-634 du 13 juillet 1983, </w:t>
      </w:r>
      <w:r w:rsidR="00D11E13">
        <w:rPr>
          <w:bCs/>
          <w:sz w:val="22"/>
          <w:szCs w:val="22"/>
        </w:rPr>
        <w:t xml:space="preserve">le cocontractant </w:t>
      </w:r>
      <w:r w:rsidRPr="00D11E13">
        <w:rPr>
          <w:sz w:val="22"/>
          <w:szCs w:val="22"/>
        </w:rPr>
        <w:t xml:space="preserve">pourra bénéficier du supplément familial de traitement </w:t>
      </w:r>
      <w:r w:rsidR="001235AA" w:rsidRPr="00D11E13">
        <w:rPr>
          <w:i/>
          <w:sz w:val="22"/>
          <w:szCs w:val="22"/>
        </w:rPr>
        <w:t xml:space="preserve">et </w:t>
      </w:r>
      <w:r w:rsidRPr="00D11E13">
        <w:rPr>
          <w:i/>
          <w:iCs/>
          <w:sz w:val="22"/>
          <w:szCs w:val="22"/>
        </w:rPr>
        <w:t>(</w:t>
      </w:r>
      <w:r w:rsidRPr="00D11E13">
        <w:rPr>
          <w:i/>
          <w:sz w:val="22"/>
          <w:szCs w:val="22"/>
        </w:rPr>
        <w:t>le cas échéant</w:t>
      </w:r>
      <w:r w:rsidRPr="00D11E13">
        <w:rPr>
          <w:i/>
          <w:iCs/>
          <w:sz w:val="22"/>
          <w:szCs w:val="22"/>
        </w:rPr>
        <w:t xml:space="preserve">) </w:t>
      </w:r>
      <w:r w:rsidRPr="00D11E13">
        <w:rPr>
          <w:i/>
          <w:sz w:val="22"/>
          <w:szCs w:val="22"/>
        </w:rPr>
        <w:t>des primes et indemnités instituées par l’assemblée délibérante.</w:t>
      </w:r>
    </w:p>
    <w:p w:rsidR="00300155" w:rsidRPr="00D11E13" w:rsidRDefault="00300155" w:rsidP="00EC5194">
      <w:pPr>
        <w:tabs>
          <w:tab w:val="left" w:leader="dot" w:pos="2552"/>
          <w:tab w:val="left" w:leader="dot" w:pos="5103"/>
          <w:tab w:val="left" w:leader="dot" w:pos="8080"/>
        </w:tabs>
        <w:spacing w:before="0" w:after="0" w:line="276" w:lineRule="auto"/>
        <w:ind w:right="0"/>
        <w:jc w:val="both"/>
        <w:rPr>
          <w:rFonts w:eastAsia="Calibri" w:cs="Arial"/>
          <w:sz w:val="22"/>
          <w:szCs w:val="22"/>
        </w:rPr>
      </w:pPr>
    </w:p>
    <w:p w:rsidR="00300155" w:rsidRPr="00D11E13" w:rsidRDefault="00300155" w:rsidP="00EC5194">
      <w:pPr>
        <w:pStyle w:val="articlen"/>
        <w:spacing w:before="0" w:line="276" w:lineRule="auto"/>
        <w:outlineLvl w:val="0"/>
        <w:rPr>
          <w:sz w:val="22"/>
          <w:szCs w:val="22"/>
        </w:rPr>
      </w:pPr>
      <w:bookmarkStart w:id="44" w:name="_Toc75531925"/>
      <w:r w:rsidRPr="00D11E13">
        <w:rPr>
          <w:sz w:val="22"/>
          <w:szCs w:val="22"/>
        </w:rPr>
        <w:t>Article 7 : Régime sécurité sociale  et retraite</w:t>
      </w:r>
      <w:bookmarkEnd w:id="44"/>
    </w:p>
    <w:p w:rsidR="00300155" w:rsidRPr="00D11E13" w:rsidRDefault="00300155" w:rsidP="00EC5194">
      <w:pPr>
        <w:pStyle w:val="articlecontenu"/>
        <w:spacing w:before="120" w:after="0" w:line="276" w:lineRule="auto"/>
        <w:ind w:firstLine="0"/>
        <w:rPr>
          <w:sz w:val="22"/>
          <w:szCs w:val="22"/>
        </w:rPr>
      </w:pPr>
      <w:r w:rsidRPr="00D11E13">
        <w:rPr>
          <w:sz w:val="22"/>
          <w:szCs w:val="22"/>
        </w:rPr>
        <w:t xml:space="preserve">Pendant toute la durée du présent contrat, la rémunération </w:t>
      </w:r>
      <w:r w:rsidR="00D11E13">
        <w:rPr>
          <w:sz w:val="22"/>
          <w:szCs w:val="22"/>
        </w:rPr>
        <w:t>du</w:t>
      </w:r>
      <w:r w:rsidR="00D11E13">
        <w:rPr>
          <w:bCs/>
          <w:sz w:val="22"/>
          <w:szCs w:val="22"/>
        </w:rPr>
        <w:t xml:space="preserve"> cocontractant </w:t>
      </w:r>
      <w:r w:rsidRPr="00D11E13">
        <w:rPr>
          <w:sz w:val="22"/>
          <w:szCs w:val="22"/>
        </w:rPr>
        <w:t>est soumise aux cotisations sociales prévues par le régime général de la Sécurité sociale.</w:t>
      </w:r>
    </w:p>
    <w:p w:rsidR="00300155" w:rsidRPr="00D11E13" w:rsidRDefault="00D11E13" w:rsidP="00EC5194">
      <w:pPr>
        <w:pStyle w:val="articlecontenu"/>
        <w:spacing w:before="120" w:after="0" w:line="276" w:lineRule="auto"/>
        <w:ind w:firstLine="0"/>
        <w:rPr>
          <w:sz w:val="22"/>
          <w:szCs w:val="22"/>
        </w:rPr>
      </w:pPr>
      <w:r>
        <w:rPr>
          <w:bCs/>
          <w:sz w:val="22"/>
          <w:szCs w:val="22"/>
        </w:rPr>
        <w:t>Le cocontractant</w:t>
      </w:r>
      <w:r w:rsidR="00300155" w:rsidRPr="00D11E13">
        <w:rPr>
          <w:bCs/>
          <w:i/>
          <w:sz w:val="22"/>
          <w:szCs w:val="22"/>
        </w:rPr>
        <w:t xml:space="preserve"> </w:t>
      </w:r>
      <w:r w:rsidR="00300155" w:rsidRPr="00D11E13">
        <w:rPr>
          <w:sz w:val="22"/>
          <w:szCs w:val="22"/>
        </w:rPr>
        <w:t>est affilié</w:t>
      </w:r>
      <w:r>
        <w:rPr>
          <w:i/>
          <w:iCs/>
          <w:sz w:val="22"/>
          <w:szCs w:val="22"/>
        </w:rPr>
        <w:t xml:space="preserve"> </w:t>
      </w:r>
      <w:r w:rsidR="00300155" w:rsidRPr="00D11E13">
        <w:rPr>
          <w:sz w:val="22"/>
          <w:szCs w:val="22"/>
        </w:rPr>
        <w:t>à l'</w:t>
      </w:r>
      <w:proofErr w:type="spellStart"/>
      <w:r w:rsidR="00300155" w:rsidRPr="00D11E13">
        <w:rPr>
          <w:sz w:val="22"/>
          <w:szCs w:val="22"/>
        </w:rPr>
        <w:t>Ircantec</w:t>
      </w:r>
      <w:proofErr w:type="spellEnd"/>
      <w:r w:rsidR="00300155" w:rsidRPr="00D11E13">
        <w:rPr>
          <w:sz w:val="22"/>
          <w:szCs w:val="22"/>
        </w:rPr>
        <w:t>.</w:t>
      </w:r>
    </w:p>
    <w:p w:rsidR="00154CA8" w:rsidRPr="00D11E13" w:rsidRDefault="00154CA8" w:rsidP="00EC5194">
      <w:pPr>
        <w:pStyle w:val="articlen"/>
        <w:spacing w:before="0" w:line="276" w:lineRule="auto"/>
        <w:outlineLvl w:val="0"/>
        <w:rPr>
          <w:b w:val="0"/>
          <w:i/>
          <w:color w:val="FF0000"/>
          <w:sz w:val="22"/>
          <w:szCs w:val="22"/>
        </w:rPr>
      </w:pPr>
    </w:p>
    <w:p w:rsidR="000336D4" w:rsidRPr="00D11E13" w:rsidRDefault="000336D4" w:rsidP="00EC5194">
      <w:pPr>
        <w:pStyle w:val="articlen"/>
        <w:spacing w:before="0" w:line="276" w:lineRule="auto"/>
        <w:outlineLvl w:val="0"/>
        <w:rPr>
          <w:b w:val="0"/>
          <w:i/>
          <w:color w:val="FF0000"/>
          <w:sz w:val="22"/>
          <w:szCs w:val="22"/>
        </w:rPr>
      </w:pPr>
      <w:bookmarkStart w:id="45" w:name="_Toc75531926"/>
      <w:r w:rsidRPr="00EC5194">
        <w:rPr>
          <w:b w:val="0"/>
          <w:i/>
          <w:sz w:val="22"/>
          <w:szCs w:val="22"/>
        </w:rPr>
        <w:t>Si la durée du contrat est supérieure à un an</w:t>
      </w:r>
      <w:r w:rsidR="00EC5194">
        <w:rPr>
          <w:b w:val="0"/>
          <w:i/>
          <w:sz w:val="22"/>
          <w:szCs w:val="22"/>
        </w:rPr>
        <w:t> :</w:t>
      </w:r>
      <w:bookmarkEnd w:id="45"/>
    </w:p>
    <w:p w:rsidR="000336D4" w:rsidRPr="00D11E13" w:rsidRDefault="000336D4" w:rsidP="00EC5194">
      <w:pPr>
        <w:pStyle w:val="articlen"/>
        <w:spacing w:before="0" w:line="276" w:lineRule="auto"/>
        <w:outlineLvl w:val="0"/>
        <w:rPr>
          <w:i/>
          <w:sz w:val="22"/>
          <w:szCs w:val="22"/>
        </w:rPr>
      </w:pPr>
      <w:bookmarkStart w:id="46" w:name="_Toc75531927"/>
      <w:r w:rsidRPr="00D11E13">
        <w:rPr>
          <w:i/>
          <w:sz w:val="22"/>
          <w:szCs w:val="22"/>
        </w:rPr>
        <w:t>Article 8 : Entretien professionnel</w:t>
      </w:r>
      <w:bookmarkEnd w:id="46"/>
    </w:p>
    <w:p w:rsidR="000336D4" w:rsidRPr="00D11E13" w:rsidRDefault="00D11E13" w:rsidP="00EC5194">
      <w:pPr>
        <w:pStyle w:val="articlecontenu"/>
        <w:spacing w:before="120" w:after="0" w:line="276" w:lineRule="auto"/>
        <w:ind w:firstLine="0"/>
        <w:rPr>
          <w:bCs/>
          <w:i/>
          <w:sz w:val="22"/>
          <w:szCs w:val="22"/>
        </w:rPr>
      </w:pPr>
      <w:r>
        <w:rPr>
          <w:bCs/>
          <w:i/>
          <w:sz w:val="22"/>
          <w:szCs w:val="22"/>
        </w:rPr>
        <w:t xml:space="preserve">Le cocontractant </w:t>
      </w:r>
      <w:r w:rsidR="000336D4" w:rsidRPr="00D11E13">
        <w:rPr>
          <w:bCs/>
          <w:i/>
          <w:sz w:val="22"/>
          <w:szCs w:val="22"/>
        </w:rPr>
        <w:t>bénéficie d’un entretien professionnel annuel q</w:t>
      </w:r>
      <w:r w:rsidR="00C17B8D">
        <w:rPr>
          <w:bCs/>
          <w:i/>
          <w:sz w:val="22"/>
          <w:szCs w:val="22"/>
        </w:rPr>
        <w:t xml:space="preserve">ui donne lieu à </w:t>
      </w:r>
      <w:r w:rsidR="000336D4" w:rsidRPr="00D11E13">
        <w:rPr>
          <w:bCs/>
          <w:i/>
          <w:sz w:val="22"/>
          <w:szCs w:val="22"/>
        </w:rPr>
        <w:t>un compte rendu.</w:t>
      </w:r>
    </w:p>
    <w:p w:rsidR="00E212BD" w:rsidRPr="00D11E13" w:rsidRDefault="00E212BD" w:rsidP="00EC5194">
      <w:pPr>
        <w:pStyle w:val="articlecontenu"/>
        <w:spacing w:after="0" w:line="276" w:lineRule="auto"/>
        <w:ind w:firstLine="0"/>
        <w:rPr>
          <w:sz w:val="22"/>
          <w:szCs w:val="22"/>
        </w:rPr>
      </w:pPr>
    </w:p>
    <w:p w:rsidR="00E212BD" w:rsidRPr="00D11E13" w:rsidRDefault="00E212BD" w:rsidP="00EC5194">
      <w:pPr>
        <w:pStyle w:val="articlen"/>
        <w:spacing w:before="0" w:line="276" w:lineRule="auto"/>
        <w:outlineLvl w:val="0"/>
        <w:rPr>
          <w:sz w:val="22"/>
          <w:szCs w:val="22"/>
        </w:rPr>
      </w:pPr>
      <w:bookmarkStart w:id="47" w:name="_Toc75531928"/>
      <w:r w:rsidRPr="00D11E13">
        <w:rPr>
          <w:sz w:val="22"/>
          <w:szCs w:val="22"/>
        </w:rPr>
        <w:t>Article 9 : Droits et obligations</w:t>
      </w:r>
      <w:bookmarkEnd w:id="47"/>
    </w:p>
    <w:p w:rsidR="00E212BD" w:rsidRPr="00D11E13" w:rsidRDefault="00E212BD" w:rsidP="00EC5194">
      <w:pPr>
        <w:spacing w:after="0" w:line="276" w:lineRule="auto"/>
        <w:jc w:val="both"/>
        <w:rPr>
          <w:rFonts w:cs="Arial"/>
          <w:sz w:val="22"/>
          <w:szCs w:val="22"/>
        </w:rPr>
      </w:pPr>
      <w:r w:rsidRPr="00D11E13">
        <w:rPr>
          <w:rFonts w:cs="Arial"/>
          <w:sz w:val="22"/>
          <w:szCs w:val="22"/>
        </w:rPr>
        <w:t xml:space="preserve">Conformément aux dispositions du deuxième alinéa de l'article 136 de la loi n° 84-53 du 26 janvier 1984, </w:t>
      </w:r>
      <w:r w:rsidR="00D11E13">
        <w:rPr>
          <w:rFonts w:cs="Arial"/>
          <w:sz w:val="22"/>
          <w:szCs w:val="22"/>
        </w:rPr>
        <w:t xml:space="preserve">Le cocontractant </w:t>
      </w:r>
      <w:r w:rsidRPr="00D11E13">
        <w:rPr>
          <w:rFonts w:cs="Arial"/>
          <w:sz w:val="22"/>
          <w:szCs w:val="22"/>
        </w:rPr>
        <w:t>est soumis</w:t>
      </w:r>
      <w:r w:rsidR="00D11E13">
        <w:rPr>
          <w:rFonts w:cs="Arial"/>
          <w:i/>
          <w:sz w:val="22"/>
          <w:szCs w:val="22"/>
        </w:rPr>
        <w:t xml:space="preserve"> </w:t>
      </w:r>
      <w:r w:rsidRPr="00D11E13">
        <w:rPr>
          <w:rFonts w:cs="Arial"/>
          <w:sz w:val="22"/>
          <w:szCs w:val="22"/>
        </w:rPr>
        <w:t>pendant toute la période d'exécution du présent contrat aux droits et obligations des fonctionnaires tels que définis par la loi n° 83-634 du 13 juillet 1983 et le décret n° 88-145 du 15 février 1988.</w:t>
      </w:r>
    </w:p>
    <w:p w:rsidR="00E212BD" w:rsidRPr="00D11E13" w:rsidRDefault="00E212BD" w:rsidP="00EC5194">
      <w:pPr>
        <w:spacing w:after="0" w:line="276" w:lineRule="auto"/>
        <w:jc w:val="both"/>
        <w:rPr>
          <w:rFonts w:cs="Arial"/>
          <w:sz w:val="22"/>
          <w:szCs w:val="22"/>
        </w:rPr>
      </w:pPr>
      <w:r w:rsidRPr="00D11E13">
        <w:rPr>
          <w:rFonts w:cs="Arial"/>
          <w:sz w:val="22"/>
          <w:szCs w:val="22"/>
        </w:rPr>
        <w:t>En cas de manquement à ces obligations, le régime disciplinaire prévu par le décret précité pourra être appliqué.</w:t>
      </w:r>
    </w:p>
    <w:p w:rsidR="00E212BD" w:rsidRPr="00D11E13" w:rsidRDefault="00E212BD" w:rsidP="00EC5194">
      <w:pPr>
        <w:tabs>
          <w:tab w:val="left" w:leader="dot" w:pos="2977"/>
          <w:tab w:val="left" w:leader="dot" w:pos="8931"/>
        </w:tabs>
        <w:spacing w:before="0" w:after="0" w:line="276" w:lineRule="auto"/>
        <w:ind w:right="0"/>
        <w:jc w:val="both"/>
        <w:rPr>
          <w:rFonts w:eastAsia="Calibri" w:cs="Arial"/>
          <w:sz w:val="22"/>
          <w:szCs w:val="22"/>
        </w:rPr>
      </w:pPr>
    </w:p>
    <w:p w:rsidR="00E212BD" w:rsidRPr="00D11E13" w:rsidRDefault="00E212BD" w:rsidP="00EC5194">
      <w:pPr>
        <w:tabs>
          <w:tab w:val="left" w:pos="240"/>
        </w:tabs>
        <w:spacing w:before="0" w:after="0" w:line="276" w:lineRule="auto"/>
        <w:ind w:left="227" w:right="0" w:hanging="227"/>
        <w:jc w:val="both"/>
        <w:rPr>
          <w:rFonts w:eastAsia="Calibri" w:cs="Arial"/>
          <w:b/>
          <w:sz w:val="22"/>
          <w:szCs w:val="22"/>
          <w:lang w:eastAsia="en-US"/>
        </w:rPr>
      </w:pPr>
      <w:r w:rsidRPr="00D11E13">
        <w:rPr>
          <w:rFonts w:eastAsia="Calibri" w:cs="Arial"/>
          <w:b/>
          <w:sz w:val="22"/>
          <w:szCs w:val="22"/>
          <w:lang w:eastAsia="en-US"/>
        </w:rPr>
        <w:t>Article 10 : Renouvellement du contrat</w:t>
      </w:r>
    </w:p>
    <w:p w:rsidR="00E212BD" w:rsidRPr="00D11E13" w:rsidRDefault="00E212BD" w:rsidP="00EC5194">
      <w:pPr>
        <w:tabs>
          <w:tab w:val="left" w:pos="1418"/>
        </w:tabs>
        <w:autoSpaceDE w:val="0"/>
        <w:autoSpaceDN w:val="0"/>
        <w:spacing w:after="0" w:line="276" w:lineRule="auto"/>
        <w:ind w:right="0"/>
        <w:jc w:val="both"/>
        <w:rPr>
          <w:rFonts w:eastAsia="Times New Roman" w:cs="Arial"/>
          <w:sz w:val="22"/>
          <w:szCs w:val="22"/>
        </w:rPr>
      </w:pPr>
      <w:r w:rsidRPr="00D11E13">
        <w:rPr>
          <w:rFonts w:eastAsia="Times New Roman" w:cs="Arial"/>
          <w:sz w:val="22"/>
          <w:szCs w:val="22"/>
        </w:rPr>
        <w:t>L’autorité territoriale devra notifier son intention de renouveler ou non l’engagement au plus tard :</w:t>
      </w:r>
    </w:p>
    <w:p w:rsidR="00E212BD" w:rsidRPr="00D11E13" w:rsidRDefault="00E212BD"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D11E13">
        <w:rPr>
          <w:rFonts w:eastAsia="Times New Roman" w:cs="Arial"/>
          <w:sz w:val="22"/>
          <w:szCs w:val="22"/>
        </w:rPr>
        <w:t>Huit jours avant le terme de l’engagement pour l’agent recruté pour une durée inférieure à six mois,</w:t>
      </w:r>
    </w:p>
    <w:p w:rsidR="00E212BD" w:rsidRPr="00D11E13" w:rsidRDefault="00E212BD"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D11E13">
        <w:rPr>
          <w:rFonts w:eastAsia="Times New Roman" w:cs="Arial"/>
          <w:sz w:val="22"/>
          <w:szCs w:val="22"/>
        </w:rPr>
        <w:t>Un mois avant le terme de l’engagement pour l’agent recruté pour une durée  égale ou supérieure à six mois et inférieure à deux ans ;</w:t>
      </w:r>
    </w:p>
    <w:p w:rsidR="00E212BD" w:rsidRPr="00D11E13" w:rsidRDefault="00E212BD"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D11E13">
        <w:rPr>
          <w:rFonts w:eastAsia="Times New Roman" w:cs="Arial"/>
          <w:sz w:val="22"/>
          <w:szCs w:val="22"/>
        </w:rPr>
        <w:t>Deux mois avant le terme de l’engagement pour l’agent recruté pour une durée supérieure à deux ans.</w:t>
      </w:r>
    </w:p>
    <w:p w:rsidR="00E212BD" w:rsidRPr="00D11E13" w:rsidRDefault="00E212BD" w:rsidP="00EC5194">
      <w:pPr>
        <w:tabs>
          <w:tab w:val="left" w:leader="dot" w:pos="2977"/>
          <w:tab w:val="left" w:leader="dot" w:pos="8931"/>
        </w:tabs>
        <w:spacing w:after="0" w:line="276" w:lineRule="auto"/>
        <w:ind w:right="0"/>
        <w:jc w:val="both"/>
        <w:rPr>
          <w:rFonts w:eastAsia="Calibri" w:cs="Arial"/>
          <w:sz w:val="22"/>
          <w:szCs w:val="22"/>
        </w:rPr>
      </w:pPr>
      <w:r w:rsidRPr="00D11E13">
        <w:rPr>
          <w:rFonts w:eastAsia="Calibri" w:cs="Arial"/>
          <w:sz w:val="22"/>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rsidR="00E212BD" w:rsidRPr="00D11E13" w:rsidRDefault="00E212BD" w:rsidP="00EC5194">
      <w:pPr>
        <w:tabs>
          <w:tab w:val="left" w:leader="dot" w:pos="2977"/>
          <w:tab w:val="left" w:leader="dot" w:pos="8931"/>
        </w:tabs>
        <w:spacing w:after="0" w:line="276" w:lineRule="auto"/>
        <w:ind w:right="0"/>
        <w:jc w:val="both"/>
        <w:rPr>
          <w:rFonts w:eastAsia="Calibri" w:cs="Arial"/>
          <w:sz w:val="22"/>
          <w:szCs w:val="22"/>
        </w:rPr>
      </w:pPr>
      <w:r w:rsidRPr="00D11E13">
        <w:rPr>
          <w:rFonts w:eastAsia="Calibri" w:cs="Arial"/>
          <w:sz w:val="22"/>
          <w:szCs w:val="22"/>
        </w:rPr>
        <w:t xml:space="preserve">Lorsqu'il est proposé de renouveler le contrat, l'agent contractuel dispose d'un délai de huit jours pour faire connaître, le cas échéant, son acceptation. L'autorité territoriale informe l'agent des conséquences de son silence. </w:t>
      </w:r>
    </w:p>
    <w:p w:rsidR="00E212BD" w:rsidRPr="00D11E13" w:rsidRDefault="00E212BD" w:rsidP="00EC5194">
      <w:pPr>
        <w:autoSpaceDE w:val="0"/>
        <w:autoSpaceDN w:val="0"/>
        <w:spacing w:after="0" w:line="276" w:lineRule="auto"/>
        <w:ind w:right="0"/>
        <w:jc w:val="both"/>
        <w:rPr>
          <w:rFonts w:eastAsia="Times New Roman" w:cs="Arial"/>
          <w:sz w:val="22"/>
          <w:szCs w:val="22"/>
        </w:rPr>
      </w:pPr>
      <w:r w:rsidRPr="00D11E13">
        <w:rPr>
          <w:rFonts w:eastAsia="Times New Roman" w:cs="Arial"/>
          <w:sz w:val="22"/>
          <w:szCs w:val="22"/>
        </w:rPr>
        <w:t xml:space="preserve">En cas de non réponse dans ce délai, </w:t>
      </w:r>
      <w:r w:rsidR="006E5CAC">
        <w:rPr>
          <w:rFonts w:eastAsia="Times New Roman" w:cs="Arial"/>
          <w:bCs/>
          <w:sz w:val="22"/>
          <w:szCs w:val="22"/>
        </w:rPr>
        <w:t>l</w:t>
      </w:r>
      <w:r w:rsidR="00D11E13">
        <w:rPr>
          <w:rFonts w:eastAsia="Times New Roman" w:cs="Arial"/>
          <w:bCs/>
          <w:sz w:val="22"/>
          <w:szCs w:val="22"/>
        </w:rPr>
        <w:t>e cocontractant</w:t>
      </w:r>
      <w:r w:rsidRPr="00D11E13">
        <w:rPr>
          <w:rFonts w:eastAsia="Times New Roman" w:cs="Arial"/>
          <w:bCs/>
          <w:sz w:val="22"/>
          <w:szCs w:val="22"/>
        </w:rPr>
        <w:t xml:space="preserve"> </w:t>
      </w:r>
      <w:r w:rsidRPr="00D11E13">
        <w:rPr>
          <w:rFonts w:eastAsia="Times New Roman" w:cs="Arial"/>
          <w:sz w:val="22"/>
          <w:szCs w:val="22"/>
        </w:rPr>
        <w:t>est présumé</w:t>
      </w:r>
      <w:r w:rsidRPr="00D11E13">
        <w:rPr>
          <w:rFonts w:eastAsia="Times New Roman" w:cs="Arial"/>
          <w:iCs/>
          <w:sz w:val="22"/>
          <w:szCs w:val="22"/>
        </w:rPr>
        <w:t xml:space="preserve"> </w:t>
      </w:r>
      <w:r w:rsidRPr="00D11E13">
        <w:rPr>
          <w:rFonts w:eastAsia="Times New Roman" w:cs="Arial"/>
          <w:sz w:val="22"/>
          <w:szCs w:val="22"/>
        </w:rPr>
        <w:t>renoncer à son emploi.</w:t>
      </w:r>
    </w:p>
    <w:p w:rsidR="00E212BD" w:rsidRPr="00D11E13" w:rsidRDefault="00E212BD" w:rsidP="00EC5194">
      <w:pPr>
        <w:tabs>
          <w:tab w:val="left" w:pos="240"/>
        </w:tabs>
        <w:spacing w:before="0" w:after="0" w:line="276" w:lineRule="auto"/>
        <w:ind w:left="227" w:right="0"/>
        <w:jc w:val="both"/>
        <w:rPr>
          <w:rFonts w:eastAsia="Calibri" w:cs="Arial"/>
          <w:sz w:val="22"/>
          <w:szCs w:val="22"/>
          <w:lang w:eastAsia="en-US"/>
        </w:rPr>
      </w:pPr>
    </w:p>
    <w:p w:rsidR="00E212BD" w:rsidRPr="00D11E13" w:rsidRDefault="00E212BD" w:rsidP="00EC5194">
      <w:pPr>
        <w:tabs>
          <w:tab w:val="left" w:pos="240"/>
        </w:tabs>
        <w:spacing w:before="0" w:after="0" w:line="276" w:lineRule="auto"/>
        <w:ind w:left="227" w:right="0" w:hanging="227"/>
        <w:jc w:val="both"/>
        <w:rPr>
          <w:rFonts w:eastAsia="Calibri" w:cs="Arial"/>
          <w:b/>
          <w:sz w:val="22"/>
          <w:szCs w:val="22"/>
          <w:lang w:eastAsia="en-US"/>
        </w:rPr>
      </w:pPr>
      <w:r w:rsidRPr="00D11E13">
        <w:rPr>
          <w:rFonts w:eastAsia="Calibri" w:cs="Arial"/>
          <w:b/>
          <w:sz w:val="22"/>
          <w:szCs w:val="22"/>
          <w:lang w:eastAsia="en-US"/>
        </w:rPr>
        <w:t>Article 11 : Rupture du contrat</w:t>
      </w:r>
    </w:p>
    <w:p w:rsidR="00E212BD" w:rsidRPr="00D11E13" w:rsidRDefault="00E212BD" w:rsidP="00EC5194">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p>
    <w:p w:rsidR="00E212BD" w:rsidRPr="00D11E13" w:rsidRDefault="00E212BD" w:rsidP="00EC5194">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r w:rsidRPr="00D11E13">
        <w:rPr>
          <w:rFonts w:eastAsia="Calibri" w:cs="Arial"/>
          <w:b/>
          <w:color w:val="1A181C"/>
          <w:sz w:val="22"/>
          <w:szCs w:val="22"/>
          <w:lang w:eastAsia="en-US"/>
        </w:rPr>
        <w:t>11.1. Licenciement</w:t>
      </w:r>
    </w:p>
    <w:p w:rsidR="00E212BD" w:rsidRPr="00D11E13" w:rsidRDefault="00E212BD" w:rsidP="00EC5194">
      <w:pPr>
        <w:tabs>
          <w:tab w:val="left" w:pos="1418"/>
        </w:tabs>
        <w:autoSpaceDE w:val="0"/>
        <w:autoSpaceDN w:val="0"/>
        <w:spacing w:after="0" w:line="276" w:lineRule="auto"/>
        <w:ind w:right="0"/>
        <w:jc w:val="both"/>
        <w:rPr>
          <w:rFonts w:eastAsia="Times New Roman" w:cs="Arial"/>
          <w:sz w:val="22"/>
          <w:szCs w:val="22"/>
        </w:rPr>
      </w:pPr>
      <w:r w:rsidRPr="00D11E13">
        <w:rPr>
          <w:rFonts w:eastAsia="Times New Roman" w:cs="Arial"/>
          <w:sz w:val="22"/>
          <w:szCs w:val="22"/>
        </w:rPr>
        <w:t>Le licenciement ne pourra intervenir qu’au terme de la procédure prévue par le décret n° 88-145 du 15 février 1988.</w:t>
      </w:r>
    </w:p>
    <w:p w:rsidR="00E212BD" w:rsidRPr="00D11E13" w:rsidRDefault="00C566D7" w:rsidP="00EC5194">
      <w:pPr>
        <w:tabs>
          <w:tab w:val="left" w:pos="1418"/>
        </w:tabs>
        <w:autoSpaceDE w:val="0"/>
        <w:autoSpaceDN w:val="0"/>
        <w:spacing w:after="0" w:line="276" w:lineRule="auto"/>
        <w:ind w:right="0"/>
        <w:jc w:val="both"/>
        <w:rPr>
          <w:rFonts w:eastAsia="Times New Roman" w:cs="Arial"/>
          <w:sz w:val="22"/>
          <w:szCs w:val="22"/>
        </w:rPr>
      </w:pPr>
      <w:r>
        <w:rPr>
          <w:rFonts w:eastAsia="Times New Roman" w:cs="Arial"/>
          <w:sz w:val="22"/>
          <w:szCs w:val="22"/>
        </w:rPr>
        <w:t xml:space="preserve">Le cocontractant </w:t>
      </w:r>
      <w:r w:rsidR="00E212BD" w:rsidRPr="00D11E13">
        <w:rPr>
          <w:rFonts w:eastAsia="Times New Roman" w:cs="Arial"/>
          <w:sz w:val="22"/>
          <w:szCs w:val="22"/>
        </w:rPr>
        <w:t>ne peut être licencié</w:t>
      </w:r>
      <w:r>
        <w:rPr>
          <w:rFonts w:eastAsia="Times New Roman" w:cs="Arial"/>
          <w:i/>
          <w:sz w:val="22"/>
          <w:szCs w:val="22"/>
        </w:rPr>
        <w:t xml:space="preserve"> </w:t>
      </w:r>
      <w:r w:rsidR="00E212BD" w:rsidRPr="00D11E13">
        <w:rPr>
          <w:rFonts w:eastAsia="Times New Roman" w:cs="Arial"/>
          <w:sz w:val="22"/>
          <w:szCs w:val="22"/>
        </w:rPr>
        <w:t>avant le terme de son engagement qu’après un préavis de :</w:t>
      </w:r>
    </w:p>
    <w:p w:rsidR="00E212BD" w:rsidRPr="00D11E13" w:rsidRDefault="00E212BD"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D11E13">
        <w:rPr>
          <w:rFonts w:eastAsia="Times New Roman" w:cs="Arial"/>
          <w:sz w:val="22"/>
          <w:szCs w:val="22"/>
        </w:rPr>
        <w:t>Huit jours pour l’agent justifiant d’une ancienneté de services inférieure à six mois auprès de l’autorité qui l’a recruté,</w:t>
      </w:r>
    </w:p>
    <w:p w:rsidR="00E212BD" w:rsidRPr="00D11E13" w:rsidRDefault="00E212BD"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D11E13">
        <w:rPr>
          <w:rFonts w:eastAsia="Times New Roman" w:cs="Arial"/>
          <w:sz w:val="22"/>
          <w:szCs w:val="22"/>
        </w:rPr>
        <w:t>Un mois pour l’agent justifiant d’une ancienneté de services égale ou supérieure à six mois et inférieure à deux ans auprès de l’autorité qui l’a recruté,</w:t>
      </w:r>
    </w:p>
    <w:p w:rsidR="00E212BD" w:rsidRPr="00D11E13" w:rsidRDefault="00E212BD" w:rsidP="00EC5194">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D11E13">
        <w:rPr>
          <w:rFonts w:eastAsia="Times New Roman" w:cs="Arial"/>
          <w:sz w:val="22"/>
          <w:szCs w:val="22"/>
        </w:rPr>
        <w:t>Deux mois pour l’agent justifiant d’une ancienneté de services égale ou supérieure à deux ans auprès de l’autorité qui l’a recruté.</w:t>
      </w:r>
    </w:p>
    <w:p w:rsidR="00E212BD" w:rsidRPr="00D11E13" w:rsidRDefault="00E212BD" w:rsidP="00EC5194">
      <w:pPr>
        <w:tabs>
          <w:tab w:val="left" w:pos="1418"/>
        </w:tabs>
        <w:autoSpaceDE w:val="0"/>
        <w:autoSpaceDN w:val="0"/>
        <w:spacing w:after="0" w:line="276" w:lineRule="auto"/>
        <w:ind w:right="0"/>
        <w:jc w:val="both"/>
        <w:rPr>
          <w:rFonts w:eastAsia="Times New Roman" w:cs="Arial"/>
          <w:sz w:val="22"/>
          <w:szCs w:val="22"/>
        </w:rPr>
      </w:pPr>
      <w:r w:rsidRPr="00D11E13">
        <w:rPr>
          <w:rFonts w:eastAsia="Times New Roman" w:cs="Arial"/>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E212BD" w:rsidRPr="00D11E13" w:rsidRDefault="00E212BD" w:rsidP="00EC5194">
      <w:pPr>
        <w:tabs>
          <w:tab w:val="left" w:pos="1418"/>
        </w:tabs>
        <w:autoSpaceDE w:val="0"/>
        <w:autoSpaceDN w:val="0"/>
        <w:spacing w:after="0" w:line="276" w:lineRule="auto"/>
        <w:ind w:right="0"/>
        <w:jc w:val="both"/>
        <w:rPr>
          <w:rFonts w:eastAsia="Times New Roman" w:cs="Arial"/>
          <w:sz w:val="22"/>
          <w:szCs w:val="22"/>
        </w:rPr>
      </w:pPr>
      <w:r w:rsidRPr="00D11E13">
        <w:rPr>
          <w:rFonts w:eastAsia="Times New Roman" w:cs="Arial"/>
          <w:sz w:val="22"/>
          <w:szCs w:val="22"/>
        </w:rPr>
        <w:t xml:space="preserve">Aucun préavis n’est dû en cas de licenciement pour motif disciplinaire ainsi qu’au cours ou à l’expiration d’une période d’essai. </w:t>
      </w:r>
    </w:p>
    <w:p w:rsidR="00E212BD" w:rsidRPr="00D11E13" w:rsidRDefault="00E212BD" w:rsidP="00EC5194">
      <w:pPr>
        <w:tabs>
          <w:tab w:val="left" w:pos="1418"/>
        </w:tabs>
        <w:autoSpaceDE w:val="0"/>
        <w:autoSpaceDN w:val="0"/>
        <w:spacing w:after="0" w:line="276" w:lineRule="auto"/>
        <w:ind w:right="0"/>
        <w:jc w:val="both"/>
        <w:rPr>
          <w:rFonts w:eastAsia="Times New Roman" w:cs="Arial"/>
          <w:sz w:val="22"/>
          <w:szCs w:val="22"/>
        </w:rPr>
      </w:pPr>
      <w:r w:rsidRPr="00D11E13">
        <w:rPr>
          <w:rFonts w:eastAsia="Times New Roman" w:cs="Arial"/>
          <w:sz w:val="22"/>
          <w:szCs w:val="22"/>
        </w:rPr>
        <w:t>Le licenciement est notifié  par lettre recommandée avec demande d’avis de réception.</w:t>
      </w:r>
    </w:p>
    <w:p w:rsidR="00E212BD" w:rsidRPr="00D11E13" w:rsidRDefault="00E212BD" w:rsidP="00EC5194">
      <w:pPr>
        <w:tabs>
          <w:tab w:val="left" w:leader="dot" w:pos="2977"/>
          <w:tab w:val="left" w:leader="dot" w:pos="8931"/>
        </w:tabs>
        <w:spacing w:before="0" w:after="0" w:line="276" w:lineRule="auto"/>
        <w:ind w:right="0"/>
        <w:jc w:val="both"/>
        <w:rPr>
          <w:rFonts w:eastAsia="Calibri" w:cs="Arial"/>
          <w:sz w:val="22"/>
          <w:szCs w:val="22"/>
        </w:rPr>
      </w:pPr>
    </w:p>
    <w:p w:rsidR="00E212BD" w:rsidRPr="00D11E13" w:rsidRDefault="00E212BD" w:rsidP="00EC5194">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r w:rsidRPr="00D11E13">
        <w:rPr>
          <w:rFonts w:eastAsia="Calibri" w:cs="Arial"/>
          <w:b/>
          <w:color w:val="1A181C"/>
          <w:sz w:val="22"/>
          <w:szCs w:val="22"/>
          <w:lang w:eastAsia="en-US"/>
        </w:rPr>
        <w:t>11.2 Démission</w:t>
      </w:r>
    </w:p>
    <w:p w:rsidR="00E212BD" w:rsidRPr="00D11E13" w:rsidRDefault="00E212BD" w:rsidP="00EC5194">
      <w:pPr>
        <w:tabs>
          <w:tab w:val="left" w:leader="dot" w:pos="2977"/>
          <w:tab w:val="left" w:leader="dot" w:pos="8931"/>
        </w:tabs>
        <w:spacing w:after="0" w:line="276" w:lineRule="auto"/>
        <w:ind w:right="0"/>
        <w:jc w:val="both"/>
        <w:rPr>
          <w:rFonts w:eastAsia="Calibri" w:cs="Arial"/>
          <w:sz w:val="22"/>
          <w:szCs w:val="22"/>
        </w:rPr>
      </w:pPr>
      <w:r w:rsidRPr="00D11E13">
        <w:rPr>
          <w:rFonts w:eastAsia="Calibri" w:cs="Arial"/>
          <w:sz w:val="22"/>
          <w:szCs w:val="22"/>
        </w:rPr>
        <w:t xml:space="preserve">L'agent contractuel qui présente sa démission est tenu de respecter un préavis qui est de : </w:t>
      </w:r>
    </w:p>
    <w:p w:rsidR="00E212BD" w:rsidRPr="00D11E13" w:rsidRDefault="00E212BD"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D11E13">
        <w:rPr>
          <w:rFonts w:ascii="Arial" w:hAnsi="Arial" w:cs="Arial"/>
          <w:color w:val="000000"/>
          <w:sz w:val="22"/>
          <w:szCs w:val="22"/>
        </w:rPr>
        <w:t xml:space="preserve">Huit jours pour l'agent qui justifie auprès de l'autorité qui l'a recruté d'une ancienneté de services inférieure à six mois de services ; </w:t>
      </w:r>
    </w:p>
    <w:p w:rsidR="00E212BD" w:rsidRPr="00D11E13" w:rsidRDefault="00E212BD"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D11E13">
        <w:rPr>
          <w:rFonts w:ascii="Arial" w:hAnsi="Arial" w:cs="Arial"/>
          <w:color w:val="000000"/>
          <w:sz w:val="22"/>
          <w:szCs w:val="22"/>
        </w:rPr>
        <w:t xml:space="preserve">Un mois pour celui qui justifie auprès de l'autorité qui l'a recruté d'une ancienneté de services comprise entre six mois et deux ans ; </w:t>
      </w:r>
    </w:p>
    <w:p w:rsidR="00E212BD" w:rsidRPr="00D11E13" w:rsidRDefault="00E212BD"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D11E13">
        <w:rPr>
          <w:rFonts w:ascii="Arial" w:hAnsi="Arial" w:cs="Arial"/>
          <w:color w:val="000000"/>
          <w:sz w:val="22"/>
          <w:szCs w:val="22"/>
        </w:rPr>
        <w:t xml:space="preserve">Deux mois pour celui qui justifie auprès de l'autorité qui l'a recruté d'une ancienneté de services d'au moins deux ans. </w:t>
      </w:r>
    </w:p>
    <w:p w:rsidR="00E212BD" w:rsidRPr="00D11E13" w:rsidRDefault="00E212BD" w:rsidP="00EC5194">
      <w:pPr>
        <w:tabs>
          <w:tab w:val="left" w:leader="dot" w:pos="2977"/>
          <w:tab w:val="left" w:leader="dot" w:pos="8931"/>
        </w:tabs>
        <w:spacing w:after="0" w:line="276" w:lineRule="auto"/>
        <w:ind w:right="0"/>
        <w:jc w:val="both"/>
        <w:rPr>
          <w:rFonts w:eastAsia="Calibri" w:cs="Arial"/>
          <w:sz w:val="22"/>
          <w:szCs w:val="22"/>
        </w:rPr>
      </w:pPr>
      <w:r w:rsidRPr="00D11E13">
        <w:rPr>
          <w:rFonts w:eastAsia="Calibri" w:cs="Arial"/>
          <w:sz w:val="22"/>
          <w:szCs w:val="22"/>
        </w:rPr>
        <w:t xml:space="preserve">La démission est présentée par lettre recommandée avec demande d'avis de réception. </w:t>
      </w:r>
    </w:p>
    <w:p w:rsidR="00E212BD" w:rsidRPr="00D11E13" w:rsidRDefault="00E212BD" w:rsidP="00EC5194">
      <w:pPr>
        <w:tabs>
          <w:tab w:val="left" w:leader="dot" w:pos="2977"/>
          <w:tab w:val="left" w:leader="dot" w:pos="8931"/>
        </w:tabs>
        <w:spacing w:after="0" w:line="276" w:lineRule="auto"/>
        <w:ind w:right="0"/>
        <w:jc w:val="both"/>
        <w:rPr>
          <w:rFonts w:eastAsia="Calibri" w:cs="Arial"/>
          <w:sz w:val="22"/>
          <w:szCs w:val="22"/>
        </w:rPr>
      </w:pPr>
      <w:r w:rsidRPr="00D11E13">
        <w:rPr>
          <w:rFonts w:eastAsia="Calibri" w:cs="Arial"/>
          <w:sz w:val="22"/>
          <w:szCs w:val="22"/>
        </w:rPr>
        <w:t>Pour la détermination de la durée du préavis, l'ancienneté est décomptée jusqu'à la date d'envoi de la lettre de démission.</w:t>
      </w:r>
    </w:p>
    <w:p w:rsidR="00E212BD" w:rsidRPr="00D11E13" w:rsidRDefault="00E212BD" w:rsidP="00EC5194">
      <w:pPr>
        <w:tabs>
          <w:tab w:val="left" w:leader="dot" w:pos="2977"/>
          <w:tab w:val="left" w:leader="dot" w:pos="8931"/>
        </w:tabs>
        <w:spacing w:after="0" w:line="276" w:lineRule="auto"/>
        <w:ind w:right="0"/>
        <w:jc w:val="both"/>
        <w:rPr>
          <w:rFonts w:eastAsia="Calibri" w:cs="Arial"/>
          <w:sz w:val="22"/>
          <w:szCs w:val="22"/>
        </w:rPr>
      </w:pPr>
      <w:r w:rsidRPr="00D11E13">
        <w:rPr>
          <w:rFonts w:eastAsia="Calibri" w:cs="Arial"/>
          <w:sz w:val="22"/>
          <w:szCs w:val="22"/>
        </w:rPr>
        <w:t xml:space="preserve">Elle est calculée compte tenu de l'ensemble des contrats conclus avec l'agent, y compris ceux effectués avant une interruption de fonctions sous réserve que cette interruption n'excède pas quatre mois et qu'elle ne soit pas due à une démission de l'agent. </w:t>
      </w:r>
    </w:p>
    <w:p w:rsidR="00E212BD" w:rsidRPr="00D11E13" w:rsidRDefault="00E212BD" w:rsidP="00EC5194">
      <w:pPr>
        <w:tabs>
          <w:tab w:val="left" w:leader="dot" w:pos="2977"/>
          <w:tab w:val="left" w:leader="dot" w:pos="8931"/>
        </w:tabs>
        <w:spacing w:before="0" w:after="0" w:line="276" w:lineRule="auto"/>
        <w:ind w:right="0"/>
        <w:jc w:val="both"/>
        <w:rPr>
          <w:rFonts w:eastAsia="Calibri" w:cs="Arial"/>
          <w:sz w:val="22"/>
          <w:szCs w:val="22"/>
        </w:rPr>
      </w:pPr>
    </w:p>
    <w:p w:rsidR="00E212BD" w:rsidRPr="00D11E13" w:rsidRDefault="00E212BD" w:rsidP="00EC5194">
      <w:pPr>
        <w:tabs>
          <w:tab w:val="left" w:pos="240"/>
        </w:tabs>
        <w:spacing w:before="0" w:after="0" w:line="276" w:lineRule="auto"/>
        <w:ind w:left="227" w:right="0" w:hanging="227"/>
        <w:jc w:val="both"/>
        <w:rPr>
          <w:rFonts w:eastAsia="Calibri" w:cs="Arial"/>
          <w:b/>
          <w:sz w:val="22"/>
          <w:szCs w:val="22"/>
          <w:lang w:eastAsia="en-US"/>
        </w:rPr>
      </w:pPr>
      <w:r w:rsidRPr="00D11E13">
        <w:rPr>
          <w:rFonts w:eastAsia="Calibri" w:cs="Arial"/>
          <w:b/>
          <w:sz w:val="22"/>
          <w:szCs w:val="22"/>
          <w:lang w:eastAsia="en-US"/>
        </w:rPr>
        <w:t>Article 12 : Congés</w:t>
      </w:r>
    </w:p>
    <w:p w:rsidR="009529F9" w:rsidRPr="00AF3010" w:rsidRDefault="009529F9" w:rsidP="00EC5194">
      <w:pPr>
        <w:spacing w:after="0" w:line="276" w:lineRule="auto"/>
        <w:ind w:right="0"/>
        <w:jc w:val="both"/>
        <w:rPr>
          <w:rFonts w:cs="Arial"/>
          <w:i/>
          <w:sz w:val="22"/>
          <w:szCs w:val="22"/>
        </w:rPr>
      </w:pPr>
      <w:r w:rsidRPr="00AF3010">
        <w:rPr>
          <w:rFonts w:cs="Arial"/>
          <w:sz w:val="22"/>
          <w:szCs w:val="22"/>
        </w:rPr>
        <w:t>La durée des congés annuels est fixée à cinq fois les obligations hebdomadaires de services. Toute demande de congé devra être soumise à l'accord préalable de l’autorité territoriale.</w:t>
      </w:r>
    </w:p>
    <w:p w:rsidR="009529F9" w:rsidRPr="00AF3010" w:rsidRDefault="009529F9" w:rsidP="00EC5194">
      <w:pPr>
        <w:shd w:val="clear" w:color="auto" w:fill="FFFFFF"/>
        <w:spacing w:after="0" w:line="276" w:lineRule="auto"/>
        <w:ind w:right="0"/>
        <w:jc w:val="both"/>
        <w:rPr>
          <w:rFonts w:eastAsia="Times New Roman" w:cs="Arial"/>
          <w:color w:val="000000"/>
          <w:sz w:val="22"/>
          <w:szCs w:val="22"/>
        </w:rPr>
      </w:pPr>
      <w:r w:rsidRPr="00AF3010">
        <w:rPr>
          <w:rFonts w:eastAsia="Times New Roman" w:cs="Arial"/>
          <w:color w:val="000000"/>
          <w:sz w:val="22"/>
          <w:szCs w:val="22"/>
        </w:rPr>
        <w:t xml:space="preserve">À la fin d'un contrat à durée déterminée ou en cas de licenciement n'intervenant pas à titre de sanction disciplinaire, </w:t>
      </w:r>
      <w:r>
        <w:rPr>
          <w:rFonts w:eastAsia="Times New Roman" w:cs="Arial"/>
          <w:color w:val="000000"/>
          <w:sz w:val="22"/>
          <w:szCs w:val="22"/>
        </w:rPr>
        <w:t>l’agent</w:t>
      </w:r>
      <w:r w:rsidRPr="00AF3010">
        <w:rPr>
          <w:rFonts w:eastAsia="Times New Roman" w:cs="Arial"/>
          <w:color w:val="000000"/>
          <w:sz w:val="22"/>
          <w:szCs w:val="22"/>
        </w:rPr>
        <w:t xml:space="preserve"> qui, du fait de l'autorité territoriale, en raison notamment de la définition du calendrier des congés annuels, n'a pu bénéficier de tout ou partie de ses congés annuels a droit</w:t>
      </w:r>
      <w:r>
        <w:rPr>
          <w:rFonts w:eastAsia="Times New Roman" w:cs="Arial"/>
          <w:color w:val="000000"/>
          <w:sz w:val="22"/>
          <w:szCs w:val="22"/>
        </w:rPr>
        <w:t xml:space="preserve"> à une indemnité compensatrice</w:t>
      </w:r>
      <w:r w:rsidRPr="00AF3010">
        <w:rPr>
          <w:rFonts w:eastAsia="Times New Roman" w:cs="Arial"/>
          <w:color w:val="000000"/>
          <w:sz w:val="22"/>
          <w:szCs w:val="22"/>
        </w:rPr>
        <w:t xml:space="preserve"> égale à 1/10</w:t>
      </w:r>
      <w:r w:rsidRPr="00AF3010">
        <w:rPr>
          <w:rFonts w:eastAsia="Times New Roman" w:cs="Arial"/>
          <w:color w:val="000000"/>
          <w:sz w:val="22"/>
          <w:szCs w:val="22"/>
          <w:vertAlign w:val="superscript"/>
        </w:rPr>
        <w:t>ème</w:t>
      </w:r>
      <w:r w:rsidRPr="00AF3010">
        <w:rPr>
          <w:rFonts w:eastAsia="Times New Roman" w:cs="Arial"/>
          <w:color w:val="000000"/>
          <w:sz w:val="22"/>
          <w:szCs w:val="22"/>
        </w:rPr>
        <w:t xml:space="preserve"> de la rémunération totale brute perçue par l'agent lors de l'année en cours.</w:t>
      </w:r>
    </w:p>
    <w:p w:rsidR="009529F9" w:rsidRPr="00AF3010" w:rsidRDefault="009529F9" w:rsidP="00EC5194">
      <w:pPr>
        <w:shd w:val="clear" w:color="auto" w:fill="FFFFFF"/>
        <w:spacing w:after="0" w:line="276" w:lineRule="auto"/>
        <w:ind w:right="0"/>
        <w:jc w:val="both"/>
        <w:rPr>
          <w:rFonts w:eastAsia="Times New Roman" w:cs="Arial"/>
          <w:color w:val="000000"/>
          <w:sz w:val="22"/>
          <w:szCs w:val="22"/>
        </w:rPr>
      </w:pPr>
      <w:r w:rsidRPr="00AF3010">
        <w:rPr>
          <w:rFonts w:eastAsia="Times New Roman" w:cs="Arial"/>
          <w:color w:val="000000"/>
          <w:sz w:val="22"/>
          <w:szCs w:val="22"/>
        </w:rPr>
        <w:t xml:space="preserve">Lorsque </w:t>
      </w:r>
      <w:r>
        <w:rPr>
          <w:rFonts w:eastAsia="Times New Roman" w:cs="Arial"/>
          <w:color w:val="000000"/>
          <w:sz w:val="22"/>
          <w:szCs w:val="22"/>
        </w:rPr>
        <w:t>l’agent</w:t>
      </w:r>
      <w:r w:rsidRPr="00AF3010">
        <w:rPr>
          <w:rFonts w:eastAsia="Times New Roman" w:cs="Arial"/>
          <w:color w:val="000000"/>
          <w:sz w:val="22"/>
          <w:szCs w:val="22"/>
        </w:rPr>
        <w:t xml:space="preserve"> a pu bénéficier d'une partie de ses congés annuels, l'indemnité compensatrice est proportionnelle au nombre de jours de congés annuels dus et non pris.</w:t>
      </w:r>
    </w:p>
    <w:p w:rsidR="00E212BD" w:rsidRPr="00D11E13" w:rsidRDefault="00E212BD" w:rsidP="00EC5194">
      <w:pPr>
        <w:pStyle w:val="articlecontenu"/>
        <w:spacing w:after="0" w:line="276" w:lineRule="auto"/>
        <w:ind w:firstLine="0"/>
        <w:rPr>
          <w:sz w:val="22"/>
          <w:szCs w:val="22"/>
        </w:rPr>
      </w:pPr>
    </w:p>
    <w:p w:rsidR="00E212BD" w:rsidRPr="00D11E13" w:rsidRDefault="00E212BD" w:rsidP="00EC5194">
      <w:pPr>
        <w:spacing w:before="0" w:after="0" w:line="276" w:lineRule="auto"/>
        <w:jc w:val="both"/>
        <w:rPr>
          <w:rFonts w:cs="Arial"/>
          <w:b/>
          <w:sz w:val="22"/>
          <w:szCs w:val="22"/>
        </w:rPr>
      </w:pPr>
      <w:r w:rsidRPr="00D11E13">
        <w:rPr>
          <w:rFonts w:cs="Arial"/>
          <w:b/>
          <w:sz w:val="22"/>
          <w:szCs w:val="22"/>
        </w:rPr>
        <w:t>Article 13 : Certificat de travail</w:t>
      </w:r>
    </w:p>
    <w:p w:rsidR="00E212BD" w:rsidRPr="00D11E13" w:rsidRDefault="00E212BD" w:rsidP="00EC5194">
      <w:pPr>
        <w:spacing w:after="0" w:line="276" w:lineRule="auto"/>
        <w:jc w:val="both"/>
        <w:rPr>
          <w:rFonts w:cs="Arial"/>
          <w:sz w:val="22"/>
          <w:szCs w:val="22"/>
        </w:rPr>
      </w:pPr>
      <w:r w:rsidRPr="00D11E13">
        <w:rPr>
          <w:rFonts w:cs="Arial"/>
          <w:sz w:val="22"/>
          <w:szCs w:val="22"/>
        </w:rPr>
        <w:t>À l'expiration du contrat, l'autorité territoriale délivre à l'agent un certificat qui contient exclusivement les mentions suivantes :</w:t>
      </w:r>
    </w:p>
    <w:p w:rsidR="00E212BD" w:rsidRPr="00D11E13" w:rsidRDefault="00E212BD"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D11E13">
        <w:rPr>
          <w:rFonts w:ascii="Arial" w:hAnsi="Arial" w:cs="Arial"/>
          <w:color w:val="000000"/>
          <w:sz w:val="22"/>
          <w:szCs w:val="22"/>
        </w:rPr>
        <w:t>La date de recrutement de l'agent et celle de fin de contrat ;</w:t>
      </w:r>
    </w:p>
    <w:p w:rsidR="00E212BD" w:rsidRPr="00D11E13" w:rsidRDefault="00E212BD"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D11E13">
        <w:rPr>
          <w:rFonts w:ascii="Arial" w:hAnsi="Arial" w:cs="Arial"/>
          <w:color w:val="000000"/>
          <w:sz w:val="22"/>
          <w:szCs w:val="22"/>
        </w:rPr>
        <w:t>Les fonctions occupées par l'agent, la catégorie hiérarchique dont elles relèvent et la durée pendant laquelle elles ont été effectivement exercées ;</w:t>
      </w:r>
    </w:p>
    <w:p w:rsidR="00E212BD" w:rsidRPr="00D11E13" w:rsidRDefault="00E212BD" w:rsidP="00EC5194">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D11E13">
        <w:rPr>
          <w:rFonts w:ascii="Arial" w:hAnsi="Arial" w:cs="Arial"/>
          <w:color w:val="000000"/>
          <w:sz w:val="22"/>
          <w:szCs w:val="22"/>
        </w:rPr>
        <w:t>Le cas échéant, les périodes de congés non assimilées à des périodes de travail effectif.</w:t>
      </w:r>
    </w:p>
    <w:p w:rsidR="00E212BD" w:rsidRPr="00D11E13" w:rsidRDefault="00E212BD" w:rsidP="00EC5194">
      <w:pPr>
        <w:pStyle w:val="NormalWeb"/>
        <w:shd w:val="clear" w:color="auto" w:fill="FFFFFF"/>
        <w:spacing w:before="0" w:beforeAutospacing="0" w:after="0" w:afterAutospacing="0" w:line="276" w:lineRule="auto"/>
        <w:jc w:val="both"/>
        <w:rPr>
          <w:rFonts w:ascii="Arial" w:hAnsi="Arial" w:cs="Arial"/>
          <w:color w:val="000000"/>
          <w:sz w:val="22"/>
          <w:szCs w:val="22"/>
        </w:rPr>
      </w:pPr>
    </w:p>
    <w:p w:rsidR="00E212BD" w:rsidRPr="00D11E13" w:rsidRDefault="00E212BD" w:rsidP="00EC5194">
      <w:pPr>
        <w:spacing w:before="0" w:after="0" w:line="276" w:lineRule="auto"/>
        <w:jc w:val="both"/>
        <w:rPr>
          <w:rFonts w:cs="Arial"/>
          <w:b/>
          <w:sz w:val="22"/>
          <w:szCs w:val="22"/>
        </w:rPr>
      </w:pPr>
      <w:r w:rsidRPr="00D11E13">
        <w:rPr>
          <w:rFonts w:cs="Arial"/>
          <w:b/>
          <w:sz w:val="22"/>
          <w:szCs w:val="22"/>
        </w:rPr>
        <w:t>Article 14 : Indemnité de fin de contrat</w:t>
      </w:r>
    </w:p>
    <w:p w:rsidR="00E212BD" w:rsidRPr="00D11E13" w:rsidRDefault="00E212BD" w:rsidP="00EC5194">
      <w:pPr>
        <w:spacing w:after="0" w:line="276" w:lineRule="auto"/>
        <w:jc w:val="both"/>
        <w:rPr>
          <w:rFonts w:cs="Arial"/>
          <w:sz w:val="22"/>
          <w:szCs w:val="22"/>
        </w:rPr>
      </w:pPr>
      <w:r w:rsidRPr="00D11E13">
        <w:rPr>
          <w:rFonts w:cs="Arial"/>
          <w:sz w:val="22"/>
          <w:szCs w:val="22"/>
        </w:rPr>
        <w:t>Une indemnité de fin de contrat correspondant à 10 % de la rémunération brute globale perçue par l'agent au titre de son contrat et, le cas échéant, de ses renouvellements, lui est versée au plus tard un mois après le terme de l’engagement lorsque la durée totale de celui-ci est d'une durée inférieure ou égale à un an.</w:t>
      </w:r>
    </w:p>
    <w:p w:rsidR="00E212BD" w:rsidRPr="00D11E13" w:rsidRDefault="00E212BD" w:rsidP="00EC5194">
      <w:pPr>
        <w:spacing w:after="0" w:line="276" w:lineRule="auto"/>
        <w:jc w:val="both"/>
        <w:rPr>
          <w:rFonts w:cs="Arial"/>
          <w:sz w:val="22"/>
          <w:szCs w:val="22"/>
        </w:rPr>
      </w:pPr>
      <w:r w:rsidRPr="00D11E13">
        <w:rPr>
          <w:rFonts w:cs="Arial"/>
          <w:sz w:val="22"/>
          <w:szCs w:val="22"/>
        </w:rPr>
        <w:t>Cette indemnité n'est pas attribuée lorsque le montant de la rémunération brute globale de l’agent est supérieur au double du montant brut du salaire minimum interprofessionnel de croissance.</w:t>
      </w:r>
    </w:p>
    <w:p w:rsidR="00E212BD" w:rsidRPr="00D11E13" w:rsidRDefault="00E212BD" w:rsidP="00EC5194">
      <w:pPr>
        <w:spacing w:after="0" w:line="276" w:lineRule="auto"/>
        <w:jc w:val="both"/>
        <w:rPr>
          <w:rFonts w:cs="Arial"/>
          <w:sz w:val="22"/>
          <w:szCs w:val="22"/>
        </w:rPr>
      </w:pPr>
      <w:r w:rsidRPr="00D11E13">
        <w:rPr>
          <w:rFonts w:cs="Arial"/>
          <w:sz w:val="22"/>
          <w:szCs w:val="22"/>
        </w:rPr>
        <w:t>L’indemnité n’est due que lorsque le contrat est exécuté jusqu'à son terme.</w:t>
      </w:r>
    </w:p>
    <w:p w:rsidR="00E212BD" w:rsidRPr="00D11E13" w:rsidRDefault="00E212BD" w:rsidP="00EC5194">
      <w:pPr>
        <w:spacing w:after="0" w:line="276" w:lineRule="auto"/>
        <w:jc w:val="both"/>
        <w:rPr>
          <w:rFonts w:cs="Arial"/>
          <w:sz w:val="22"/>
          <w:szCs w:val="22"/>
        </w:rPr>
      </w:pPr>
      <w:r w:rsidRPr="00D11E13">
        <w:rPr>
          <w:rFonts w:cs="Arial"/>
          <w:sz w:val="22"/>
          <w:szCs w:val="22"/>
        </w:rPr>
        <w:t>L’indemnité n'est pas due si l'agent refuse la conclusion d'un contrat de travail à durée indéterminée pour occuper le même emploi ou un emploi similaire dans la collectivité, assorti d'une rémunération au moins équivalente.</w:t>
      </w:r>
    </w:p>
    <w:p w:rsidR="00E212BD" w:rsidRPr="00D11E13" w:rsidRDefault="00E212BD" w:rsidP="00EC5194">
      <w:pPr>
        <w:pStyle w:val="articlen"/>
        <w:spacing w:before="0" w:line="276" w:lineRule="auto"/>
        <w:outlineLvl w:val="0"/>
        <w:rPr>
          <w:sz w:val="22"/>
          <w:szCs w:val="22"/>
        </w:rPr>
      </w:pPr>
    </w:p>
    <w:p w:rsidR="00E212BD" w:rsidRPr="00D11E13" w:rsidRDefault="00E212BD" w:rsidP="00EC5194">
      <w:pPr>
        <w:pStyle w:val="articlen"/>
        <w:spacing w:before="0" w:line="276" w:lineRule="auto"/>
        <w:outlineLvl w:val="0"/>
        <w:rPr>
          <w:sz w:val="22"/>
          <w:szCs w:val="22"/>
        </w:rPr>
      </w:pPr>
      <w:bookmarkStart w:id="48" w:name="_Toc75531929"/>
      <w:r w:rsidRPr="00D11E13">
        <w:rPr>
          <w:sz w:val="22"/>
          <w:szCs w:val="22"/>
        </w:rPr>
        <w:t>Article 15 : Contentieux</w:t>
      </w:r>
      <w:bookmarkEnd w:id="48"/>
    </w:p>
    <w:p w:rsidR="00E212BD" w:rsidRPr="00D11E13" w:rsidRDefault="00E212BD" w:rsidP="00EC5194">
      <w:pPr>
        <w:spacing w:after="0" w:line="276" w:lineRule="auto"/>
        <w:jc w:val="both"/>
        <w:rPr>
          <w:rFonts w:cs="Arial"/>
          <w:sz w:val="22"/>
          <w:szCs w:val="22"/>
        </w:rPr>
      </w:pPr>
      <w:r w:rsidRPr="00D11E13">
        <w:rPr>
          <w:rFonts w:cs="Arial"/>
          <w:sz w:val="22"/>
          <w:szCs w:val="22"/>
        </w:rPr>
        <w:t>Les litiges nés de l’exécution du présent contrat relèvent de la compétence du tribunal administratif de Rennes, dans le respect du délai de recours de deux mois.</w:t>
      </w:r>
    </w:p>
    <w:p w:rsidR="00E212BD" w:rsidRPr="00D11E13" w:rsidRDefault="00E212BD" w:rsidP="00EC5194">
      <w:pPr>
        <w:pStyle w:val="articlen"/>
        <w:spacing w:before="0" w:line="276" w:lineRule="auto"/>
        <w:outlineLvl w:val="0"/>
        <w:rPr>
          <w:sz w:val="22"/>
          <w:szCs w:val="22"/>
        </w:rPr>
      </w:pPr>
    </w:p>
    <w:p w:rsidR="00E212BD" w:rsidRPr="00D11E13" w:rsidRDefault="00E212BD" w:rsidP="00EC5194">
      <w:pPr>
        <w:pStyle w:val="articlen"/>
        <w:spacing w:before="0" w:line="276" w:lineRule="auto"/>
        <w:outlineLvl w:val="0"/>
        <w:rPr>
          <w:sz w:val="22"/>
          <w:szCs w:val="22"/>
        </w:rPr>
      </w:pPr>
      <w:bookmarkStart w:id="49" w:name="_Toc75531930"/>
      <w:r w:rsidRPr="00D11E13">
        <w:rPr>
          <w:sz w:val="22"/>
          <w:szCs w:val="22"/>
        </w:rPr>
        <w:t>Article 16</w:t>
      </w:r>
      <w:bookmarkEnd w:id="49"/>
    </w:p>
    <w:p w:rsidR="00E212BD" w:rsidRPr="00D11E13" w:rsidRDefault="00E212BD" w:rsidP="00EC5194">
      <w:pPr>
        <w:spacing w:after="0" w:line="276" w:lineRule="auto"/>
        <w:jc w:val="both"/>
        <w:rPr>
          <w:rFonts w:cs="Arial"/>
          <w:sz w:val="22"/>
          <w:szCs w:val="22"/>
        </w:rPr>
      </w:pPr>
      <w:r w:rsidRPr="00D11E13">
        <w:rPr>
          <w:rFonts w:cs="Arial"/>
          <w:sz w:val="22"/>
          <w:szCs w:val="22"/>
        </w:rPr>
        <w:t>Pour tout ce qui n'est pas expressément prévu dans le présent contrat, le cocontractant est assujetti aux dispositions du décret n° 88-145 du 15 février 1988.</w:t>
      </w:r>
    </w:p>
    <w:p w:rsidR="00E212BD" w:rsidRPr="00D11E13" w:rsidRDefault="00E212BD" w:rsidP="00EC5194">
      <w:pPr>
        <w:pStyle w:val="articlecontenu"/>
        <w:spacing w:after="0" w:line="276" w:lineRule="auto"/>
        <w:ind w:firstLine="0"/>
        <w:rPr>
          <w:sz w:val="22"/>
          <w:szCs w:val="22"/>
        </w:rPr>
      </w:pPr>
    </w:p>
    <w:p w:rsidR="00E212BD" w:rsidRPr="00D11E13" w:rsidRDefault="00E212BD" w:rsidP="00EC5194">
      <w:pPr>
        <w:tabs>
          <w:tab w:val="left" w:pos="1276"/>
        </w:tabs>
        <w:spacing w:before="0" w:after="0" w:line="276" w:lineRule="auto"/>
        <w:jc w:val="both"/>
        <w:rPr>
          <w:rFonts w:cs="Arial"/>
          <w:b/>
          <w:sz w:val="22"/>
          <w:szCs w:val="22"/>
        </w:rPr>
      </w:pPr>
      <w:r w:rsidRPr="00D11E13">
        <w:rPr>
          <w:rFonts w:cs="Arial"/>
          <w:b/>
          <w:sz w:val="22"/>
          <w:szCs w:val="22"/>
        </w:rPr>
        <w:t>Article 17</w:t>
      </w:r>
    </w:p>
    <w:p w:rsidR="00E212BD" w:rsidRPr="00D11E13" w:rsidRDefault="00E212BD" w:rsidP="00EC5194">
      <w:pPr>
        <w:spacing w:after="0" w:line="276" w:lineRule="auto"/>
        <w:jc w:val="both"/>
        <w:rPr>
          <w:rFonts w:cs="Arial"/>
          <w:sz w:val="22"/>
          <w:szCs w:val="22"/>
        </w:rPr>
      </w:pPr>
      <w:r w:rsidRPr="00D11E13">
        <w:rPr>
          <w:rFonts w:cs="Arial"/>
          <w:sz w:val="22"/>
          <w:szCs w:val="22"/>
        </w:rPr>
        <w:t>Ampliation du présent contrat sera transmise au représentant de l’État et au comptable public.</w:t>
      </w:r>
    </w:p>
    <w:p w:rsidR="00E212BD" w:rsidRPr="00D11E13" w:rsidRDefault="00E212BD" w:rsidP="00EC5194">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p>
    <w:p w:rsidR="00E212BD" w:rsidRPr="00D11E13" w:rsidRDefault="00E212BD" w:rsidP="00EC5194">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r w:rsidRPr="00D11E13">
        <w:rPr>
          <w:rFonts w:ascii="Arial" w:hAnsi="Arial" w:cs="Arial"/>
          <w:szCs w:val="22"/>
        </w:rPr>
        <w:t>Fait en deux exemplaires à …, le …</w:t>
      </w:r>
    </w:p>
    <w:p w:rsidR="00E212BD" w:rsidRPr="00D11E13" w:rsidRDefault="00E212BD" w:rsidP="00EC5194">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p>
    <w:p w:rsidR="00E212BD" w:rsidRPr="00D11E13" w:rsidRDefault="00E212BD" w:rsidP="00EC5194">
      <w:pPr>
        <w:pStyle w:val="TEXTE"/>
        <w:tabs>
          <w:tab w:val="left" w:pos="851"/>
          <w:tab w:val="left" w:leader="dot" w:pos="6804"/>
          <w:tab w:val="left" w:leader="dot" w:pos="9356"/>
          <w:tab w:val="right" w:pos="9900"/>
        </w:tabs>
        <w:spacing w:before="0" w:after="0" w:line="276" w:lineRule="auto"/>
        <w:ind w:left="0"/>
        <w:rPr>
          <w:rFonts w:ascii="Arial" w:hAnsi="Arial" w:cs="Arial"/>
          <w:b/>
          <w:szCs w:val="22"/>
        </w:rPr>
      </w:pPr>
      <w:r w:rsidRPr="00D11E13">
        <w:rPr>
          <w:rFonts w:ascii="Arial" w:hAnsi="Arial" w:cs="Arial"/>
          <w:b/>
          <w:szCs w:val="22"/>
        </w:rPr>
        <w:t xml:space="preserve">Le cocontractant                                                    </w:t>
      </w:r>
      <w:r w:rsidR="00D11E13">
        <w:rPr>
          <w:rFonts w:ascii="Arial" w:hAnsi="Arial" w:cs="Arial"/>
          <w:b/>
          <w:szCs w:val="22"/>
        </w:rPr>
        <w:t xml:space="preserve">   </w:t>
      </w:r>
      <w:r w:rsidRPr="00D11E13">
        <w:rPr>
          <w:rFonts w:ascii="Arial" w:hAnsi="Arial" w:cs="Arial"/>
          <w:b/>
          <w:szCs w:val="22"/>
        </w:rPr>
        <w:t xml:space="preserve">La collectivité </w:t>
      </w:r>
      <w:r w:rsidRPr="00D11E13">
        <w:rPr>
          <w:rFonts w:ascii="Arial" w:hAnsi="Arial" w:cs="Arial"/>
          <w:b/>
          <w:i/>
          <w:szCs w:val="22"/>
        </w:rPr>
        <w:t xml:space="preserve">(ou l’établissement) </w:t>
      </w:r>
      <w:r w:rsidRPr="00D11E13">
        <w:rPr>
          <w:rFonts w:ascii="Arial" w:hAnsi="Arial" w:cs="Arial"/>
          <w:b/>
          <w:szCs w:val="22"/>
        </w:rPr>
        <w:t>employeur</w:t>
      </w:r>
    </w:p>
    <w:p w:rsidR="006E1FEC" w:rsidRDefault="006E1FEC" w:rsidP="00EC5194">
      <w:pPr>
        <w:pStyle w:val="TEXTE"/>
        <w:tabs>
          <w:tab w:val="left" w:pos="851"/>
          <w:tab w:val="left" w:leader="dot" w:pos="6804"/>
          <w:tab w:val="left" w:leader="dot" w:pos="9356"/>
          <w:tab w:val="right" w:pos="9900"/>
        </w:tabs>
        <w:spacing w:before="0" w:after="0"/>
        <w:ind w:left="0"/>
        <w:rPr>
          <w:rFonts w:asciiTheme="minorHAnsi" w:hAnsiTheme="minorHAnsi"/>
          <w:b/>
          <w:szCs w:val="22"/>
        </w:rPr>
      </w:pPr>
    </w:p>
    <w:p w:rsidR="003758BF" w:rsidRDefault="003758BF" w:rsidP="00EC5194">
      <w:pPr>
        <w:pStyle w:val="TEXTE"/>
        <w:tabs>
          <w:tab w:val="left" w:pos="851"/>
          <w:tab w:val="left" w:leader="dot" w:pos="6804"/>
          <w:tab w:val="left" w:leader="dot" w:pos="9356"/>
          <w:tab w:val="right" w:pos="9900"/>
        </w:tabs>
        <w:spacing w:before="0" w:after="0"/>
        <w:ind w:left="0"/>
        <w:rPr>
          <w:rFonts w:asciiTheme="minorHAnsi" w:hAnsiTheme="minorHAnsi"/>
          <w:b/>
          <w:szCs w:val="22"/>
        </w:rPr>
      </w:pPr>
      <w:r>
        <w:rPr>
          <w:rFonts w:asciiTheme="minorHAnsi" w:hAnsiTheme="minorHAnsi"/>
          <w:b/>
          <w:szCs w:val="22"/>
        </w:rPr>
        <w:br w:type="page"/>
      </w:r>
    </w:p>
    <w:p w:rsidR="000E230E" w:rsidRPr="000E230E" w:rsidRDefault="006B71DD" w:rsidP="00EC5194">
      <w:pPr>
        <w:pStyle w:val="Titre"/>
        <w:spacing w:before="0" w:after="0"/>
        <w:contextualSpacing w:val="0"/>
        <w:jc w:val="both"/>
        <w:outlineLvl w:val="0"/>
        <w:rPr>
          <w:rFonts w:eastAsia="Calibri"/>
          <w:lang w:eastAsia="hi-IN" w:bidi="hi-IN"/>
        </w:rPr>
      </w:pPr>
      <w:bookmarkStart w:id="50" w:name="_Toc75531931"/>
      <w:r>
        <w:rPr>
          <w:lang w:eastAsia="hi-IN" w:bidi="hi-IN"/>
        </w:rPr>
        <w:t xml:space="preserve">11/ </w:t>
      </w:r>
      <w:bookmarkEnd w:id="41"/>
      <w:r w:rsidR="005C341C">
        <w:rPr>
          <w:lang w:eastAsia="hi-IN" w:bidi="hi-IN"/>
        </w:rPr>
        <w:t>Contrat de projet</w:t>
      </w:r>
      <w:bookmarkEnd w:id="50"/>
    </w:p>
    <w:p w:rsidR="000E230E" w:rsidRPr="00AF3010" w:rsidRDefault="000E230E" w:rsidP="00EC5194">
      <w:pPr>
        <w:widowControl w:val="0"/>
        <w:suppressAutoHyphens/>
        <w:spacing w:after="0" w:line="276" w:lineRule="auto"/>
        <w:ind w:right="0"/>
        <w:jc w:val="both"/>
        <w:rPr>
          <w:rFonts w:eastAsia="MS Gothic" w:cs="Arial"/>
          <w:color w:val="6A9531"/>
          <w:spacing w:val="5"/>
          <w:kern w:val="28"/>
          <w:sz w:val="22"/>
          <w:szCs w:val="22"/>
          <w:lang w:eastAsia="hi-IN" w:bidi="hi-IN"/>
        </w:rPr>
      </w:pPr>
      <w:r w:rsidRPr="00AF3010">
        <w:rPr>
          <w:rFonts w:eastAsia="MS Gothic" w:cs="Arial"/>
          <w:color w:val="6A9531"/>
          <w:spacing w:val="5"/>
          <w:kern w:val="28"/>
          <w:sz w:val="22"/>
          <w:szCs w:val="22"/>
          <w:lang w:eastAsia="hi-IN" w:bidi="hi-IN"/>
        </w:rPr>
        <w:t>(</w:t>
      </w:r>
      <w:proofErr w:type="gramStart"/>
      <w:r w:rsidR="005C341C" w:rsidRPr="00AF3010">
        <w:rPr>
          <w:rFonts w:eastAsia="MS Gothic" w:cs="Arial"/>
          <w:color w:val="6A9531"/>
          <w:spacing w:val="5"/>
          <w:kern w:val="28"/>
          <w:sz w:val="22"/>
          <w:szCs w:val="22"/>
          <w:lang w:eastAsia="hi-IN" w:bidi="hi-IN"/>
        </w:rPr>
        <w:t>a</w:t>
      </w:r>
      <w:r w:rsidRPr="00AF3010">
        <w:rPr>
          <w:rFonts w:eastAsia="MS Gothic" w:cs="Arial"/>
          <w:color w:val="6A9531"/>
          <w:spacing w:val="5"/>
          <w:kern w:val="28"/>
          <w:sz w:val="22"/>
          <w:szCs w:val="22"/>
          <w:lang w:eastAsia="hi-IN" w:bidi="hi-IN"/>
        </w:rPr>
        <w:t>rticle</w:t>
      </w:r>
      <w:proofErr w:type="gramEnd"/>
      <w:r w:rsidRPr="00AF3010">
        <w:rPr>
          <w:rFonts w:eastAsia="MS Gothic" w:cs="Arial"/>
          <w:color w:val="6A9531"/>
          <w:spacing w:val="5"/>
          <w:kern w:val="28"/>
          <w:sz w:val="22"/>
          <w:szCs w:val="22"/>
          <w:lang w:eastAsia="hi-IN" w:bidi="hi-IN"/>
        </w:rPr>
        <w:t xml:space="preserve"> 3-II de la loi n°</w:t>
      </w:r>
      <w:r w:rsidR="005C341C" w:rsidRPr="00AF3010">
        <w:rPr>
          <w:rFonts w:eastAsia="MS Gothic" w:cs="Arial"/>
          <w:color w:val="6A9531"/>
          <w:spacing w:val="5"/>
          <w:kern w:val="28"/>
          <w:sz w:val="22"/>
          <w:szCs w:val="22"/>
          <w:lang w:eastAsia="hi-IN" w:bidi="hi-IN"/>
        </w:rPr>
        <w:t xml:space="preserve"> </w:t>
      </w:r>
      <w:r w:rsidRPr="00AF3010">
        <w:rPr>
          <w:rFonts w:eastAsia="MS Gothic" w:cs="Arial"/>
          <w:color w:val="6A9531"/>
          <w:spacing w:val="5"/>
          <w:kern w:val="28"/>
          <w:sz w:val="22"/>
          <w:szCs w:val="22"/>
          <w:lang w:eastAsia="hi-IN" w:bidi="hi-IN"/>
        </w:rPr>
        <w:t>84-53 du 26</w:t>
      </w:r>
      <w:r w:rsidR="005C341C" w:rsidRPr="00AF3010">
        <w:rPr>
          <w:rFonts w:eastAsia="MS Gothic" w:cs="Arial"/>
          <w:color w:val="6A9531"/>
          <w:spacing w:val="5"/>
          <w:kern w:val="28"/>
          <w:sz w:val="22"/>
          <w:szCs w:val="22"/>
          <w:lang w:eastAsia="hi-IN" w:bidi="hi-IN"/>
        </w:rPr>
        <w:t xml:space="preserve"> janvier </w:t>
      </w:r>
      <w:r w:rsidRPr="00AF3010">
        <w:rPr>
          <w:rFonts w:eastAsia="MS Gothic" w:cs="Arial"/>
          <w:color w:val="6A9531"/>
          <w:spacing w:val="5"/>
          <w:kern w:val="28"/>
          <w:sz w:val="22"/>
          <w:szCs w:val="22"/>
          <w:lang w:eastAsia="hi-IN" w:bidi="hi-IN"/>
        </w:rPr>
        <w:t>1984)</w:t>
      </w:r>
    </w:p>
    <w:p w:rsidR="000E230E" w:rsidRPr="00AF3010" w:rsidRDefault="000E230E" w:rsidP="00EC5194">
      <w:pPr>
        <w:tabs>
          <w:tab w:val="left" w:leader="dot" w:pos="6521"/>
        </w:tabs>
        <w:autoSpaceDE w:val="0"/>
        <w:autoSpaceDN w:val="0"/>
        <w:adjustRightInd w:val="0"/>
        <w:spacing w:before="0" w:after="0" w:line="276" w:lineRule="auto"/>
        <w:ind w:right="0"/>
        <w:jc w:val="both"/>
        <w:rPr>
          <w:rFonts w:eastAsia="Calibri" w:cs="Arial"/>
          <w:b/>
          <w:bCs/>
          <w:sz w:val="22"/>
        </w:rPr>
      </w:pPr>
    </w:p>
    <w:p w:rsidR="000E230E" w:rsidRPr="00AF3010" w:rsidRDefault="000E230E" w:rsidP="00EC5194">
      <w:pPr>
        <w:shd w:val="clear" w:color="auto" w:fill="D9D9D9"/>
        <w:autoSpaceDE w:val="0"/>
        <w:autoSpaceDN w:val="0"/>
        <w:spacing w:before="0" w:after="0" w:line="276" w:lineRule="auto"/>
        <w:ind w:right="0"/>
        <w:jc w:val="both"/>
        <w:rPr>
          <w:rFonts w:cs="Arial"/>
          <w:i/>
          <w:sz w:val="22"/>
        </w:rPr>
      </w:pPr>
      <w:r w:rsidRPr="00AF3010">
        <w:rPr>
          <w:rFonts w:cs="Arial"/>
          <w:b/>
          <w:sz w:val="22"/>
        </w:rPr>
        <w:t>A NOTER :</w:t>
      </w:r>
      <w:r w:rsidRPr="00AF3010">
        <w:rPr>
          <w:rFonts w:cs="Arial"/>
          <w:sz w:val="22"/>
        </w:rPr>
        <w:t xml:space="preserve"> </w:t>
      </w:r>
      <w:r w:rsidR="005C341C" w:rsidRPr="00AF3010">
        <w:rPr>
          <w:rFonts w:cs="Arial"/>
          <w:sz w:val="22"/>
        </w:rPr>
        <w:t>C</w:t>
      </w:r>
      <w:r w:rsidRPr="00AF3010">
        <w:rPr>
          <w:rFonts w:cs="Arial"/>
          <w:sz w:val="22"/>
        </w:rPr>
        <w:t>e contrat est conclu pour une durée minimale d'un an et une durée maximale fixée par les parties dans la limite d</w:t>
      </w:r>
      <w:r w:rsidR="005C341C" w:rsidRPr="00AF3010">
        <w:rPr>
          <w:rFonts w:cs="Arial"/>
          <w:sz w:val="22"/>
        </w:rPr>
        <w:t xml:space="preserve">e six ans, </w:t>
      </w:r>
      <w:r w:rsidRPr="00AF3010">
        <w:rPr>
          <w:rFonts w:cs="Arial"/>
          <w:sz w:val="22"/>
        </w:rPr>
        <w:t>quelle que soit la catégorie. Il peut être renouvelé pour mener à</w:t>
      </w:r>
      <w:r w:rsidR="005C341C" w:rsidRPr="00AF3010">
        <w:rPr>
          <w:rFonts w:cs="Arial"/>
          <w:sz w:val="22"/>
        </w:rPr>
        <w:t xml:space="preserve"> bien le projet ou l'opération. </w:t>
      </w:r>
      <w:r w:rsidRPr="00AF3010">
        <w:rPr>
          <w:rFonts w:cs="Arial"/>
          <w:sz w:val="22"/>
        </w:rPr>
        <w:t>Le contrat prend fin avec la réalisation de l'objet pour lequel il a été conclu</w:t>
      </w:r>
    </w:p>
    <w:p w:rsidR="000E230E" w:rsidRPr="00EC5194" w:rsidRDefault="000E230E" w:rsidP="00EC5194">
      <w:pPr>
        <w:tabs>
          <w:tab w:val="left" w:pos="284"/>
          <w:tab w:val="left" w:pos="2552"/>
        </w:tabs>
        <w:spacing w:before="0" w:after="0" w:line="276" w:lineRule="auto"/>
        <w:ind w:right="0"/>
        <w:jc w:val="both"/>
        <w:rPr>
          <w:rFonts w:cs="Arial"/>
          <w:b/>
          <w:i/>
          <w:sz w:val="22"/>
        </w:rPr>
      </w:pPr>
    </w:p>
    <w:p w:rsidR="000E230E" w:rsidRPr="00EC5194" w:rsidRDefault="005C341C" w:rsidP="00EC5194">
      <w:pPr>
        <w:tabs>
          <w:tab w:val="left" w:pos="284"/>
          <w:tab w:val="left" w:pos="2552"/>
        </w:tabs>
        <w:spacing w:before="0" w:after="0" w:line="276" w:lineRule="auto"/>
        <w:ind w:right="0"/>
        <w:jc w:val="both"/>
        <w:rPr>
          <w:rFonts w:cs="Arial"/>
          <w:i/>
          <w:sz w:val="22"/>
        </w:rPr>
      </w:pPr>
      <w:r w:rsidRPr="00EC5194">
        <w:rPr>
          <w:rFonts w:cs="Arial"/>
          <w:b/>
          <w:i/>
          <w:sz w:val="22"/>
        </w:rPr>
        <w:t>R</w:t>
      </w:r>
      <w:r w:rsidR="000E230E" w:rsidRPr="00EC5194">
        <w:rPr>
          <w:rFonts w:cs="Arial"/>
          <w:b/>
          <w:i/>
          <w:sz w:val="22"/>
        </w:rPr>
        <w:t>appel :</w:t>
      </w:r>
      <w:r w:rsidRPr="00EC5194">
        <w:rPr>
          <w:rFonts w:cs="Arial"/>
          <w:i/>
          <w:sz w:val="22"/>
        </w:rPr>
        <w:t xml:space="preserve"> De façon à garantir l'égal accès aux emplois publics, le recrutement sur un contrat de projet doit respecter la procédure définie par les articles 2-2 à 2-10 du décret n° 88-145 du 15 février 1988.</w:t>
      </w:r>
    </w:p>
    <w:p w:rsidR="005C341C" w:rsidRPr="00AF3010" w:rsidRDefault="005C341C" w:rsidP="00EC5194">
      <w:pPr>
        <w:spacing w:before="0" w:after="0" w:line="276" w:lineRule="auto"/>
        <w:ind w:right="0"/>
        <w:jc w:val="both"/>
        <w:rPr>
          <w:rFonts w:cs="Arial"/>
          <w:sz w:val="22"/>
          <w:szCs w:val="22"/>
        </w:rPr>
      </w:pPr>
      <w:bookmarkStart w:id="51" w:name="_Toc74300986"/>
    </w:p>
    <w:p w:rsidR="005C341C" w:rsidRPr="00AF3010" w:rsidRDefault="005C341C" w:rsidP="00EC5194">
      <w:pPr>
        <w:tabs>
          <w:tab w:val="left" w:leader="dot" w:pos="9214"/>
        </w:tabs>
        <w:autoSpaceDE w:val="0"/>
        <w:autoSpaceDN w:val="0"/>
        <w:adjustRightInd w:val="0"/>
        <w:spacing w:before="0" w:after="0" w:line="276" w:lineRule="auto"/>
        <w:ind w:right="0"/>
        <w:jc w:val="both"/>
        <w:rPr>
          <w:rFonts w:eastAsia="Times New Roman" w:cs="Arial"/>
          <w:b/>
          <w:bCs/>
          <w:sz w:val="22"/>
          <w:szCs w:val="22"/>
          <w:lang w:eastAsia="en-US"/>
        </w:rPr>
      </w:pPr>
      <w:r w:rsidRPr="00AF3010">
        <w:rPr>
          <w:rFonts w:eastAsia="Times New Roman" w:cs="Arial"/>
          <w:b/>
          <w:bCs/>
          <w:sz w:val="22"/>
          <w:szCs w:val="22"/>
          <w:lang w:eastAsia="en-US"/>
        </w:rPr>
        <w:t xml:space="preserve">Entre les soussignés </w:t>
      </w:r>
    </w:p>
    <w:p w:rsidR="005C341C" w:rsidRPr="00AF3010" w:rsidRDefault="005C341C" w:rsidP="00EC5194">
      <w:pPr>
        <w:tabs>
          <w:tab w:val="left" w:leader="dot" w:pos="9214"/>
        </w:tabs>
        <w:spacing w:after="0" w:line="276" w:lineRule="auto"/>
        <w:ind w:right="0"/>
        <w:jc w:val="both"/>
        <w:rPr>
          <w:rFonts w:cs="Arial"/>
          <w:sz w:val="22"/>
          <w:szCs w:val="22"/>
        </w:rPr>
      </w:pPr>
      <w:r w:rsidRPr="00AF3010">
        <w:rPr>
          <w:rFonts w:cs="Arial"/>
          <w:sz w:val="22"/>
          <w:szCs w:val="22"/>
        </w:rPr>
        <w:t xml:space="preserve">… </w:t>
      </w:r>
      <w:r w:rsidRPr="00AF3010">
        <w:rPr>
          <w:rFonts w:cs="Arial"/>
          <w:i/>
          <w:sz w:val="22"/>
          <w:szCs w:val="22"/>
        </w:rPr>
        <w:t>(</w:t>
      </w:r>
      <w:proofErr w:type="gramStart"/>
      <w:r w:rsidRPr="00AF3010">
        <w:rPr>
          <w:rFonts w:cs="Arial"/>
          <w:i/>
          <w:sz w:val="22"/>
          <w:szCs w:val="22"/>
        </w:rPr>
        <w:t>nom</w:t>
      </w:r>
      <w:proofErr w:type="gramEnd"/>
      <w:r w:rsidRPr="00AF3010">
        <w:rPr>
          <w:rFonts w:cs="Arial"/>
          <w:i/>
          <w:sz w:val="22"/>
          <w:szCs w:val="22"/>
        </w:rPr>
        <w:t xml:space="preserve"> de la collectivité ou de l’établissement)</w:t>
      </w:r>
      <w:r w:rsidRPr="00AF3010">
        <w:rPr>
          <w:rFonts w:cs="Arial"/>
          <w:sz w:val="22"/>
          <w:szCs w:val="22"/>
        </w:rPr>
        <w:t xml:space="preserve"> représenté</w:t>
      </w:r>
      <w:r w:rsidRPr="00AF3010">
        <w:rPr>
          <w:rFonts w:cs="Arial"/>
          <w:i/>
          <w:sz w:val="22"/>
          <w:szCs w:val="22"/>
        </w:rPr>
        <w:t>(e)</w:t>
      </w:r>
      <w:r w:rsidRPr="00AF3010">
        <w:rPr>
          <w:rFonts w:cs="Arial"/>
          <w:sz w:val="22"/>
          <w:szCs w:val="22"/>
        </w:rPr>
        <w:t xml:space="preserve"> par son … </w:t>
      </w:r>
      <w:r w:rsidRPr="00AF3010">
        <w:rPr>
          <w:rFonts w:cs="Arial"/>
          <w:i/>
          <w:sz w:val="22"/>
          <w:szCs w:val="22"/>
        </w:rPr>
        <w:t xml:space="preserve">(maire ou président) </w:t>
      </w:r>
      <w:r w:rsidRPr="00AF3010">
        <w:rPr>
          <w:rFonts w:cs="Arial"/>
          <w:sz w:val="22"/>
          <w:szCs w:val="22"/>
        </w:rPr>
        <w:t>dûment habilité par la délibération n° … du …, ci-après désigné</w:t>
      </w:r>
      <w:r w:rsidRPr="00AF3010">
        <w:rPr>
          <w:rFonts w:cs="Arial"/>
          <w:i/>
          <w:sz w:val="22"/>
          <w:szCs w:val="22"/>
        </w:rPr>
        <w:t>(e)</w:t>
      </w:r>
      <w:r w:rsidRPr="00AF3010">
        <w:rPr>
          <w:rFonts w:cs="Arial"/>
          <w:sz w:val="22"/>
          <w:szCs w:val="22"/>
        </w:rPr>
        <w:t xml:space="preserve"> « la collectivité </w:t>
      </w:r>
      <w:r w:rsidRPr="00AF3010">
        <w:rPr>
          <w:rFonts w:cs="Arial"/>
          <w:i/>
          <w:sz w:val="22"/>
          <w:szCs w:val="22"/>
        </w:rPr>
        <w:t xml:space="preserve">(ou l’établissement) </w:t>
      </w:r>
      <w:r w:rsidRPr="00AF3010">
        <w:rPr>
          <w:rFonts w:cs="Arial"/>
          <w:sz w:val="22"/>
          <w:szCs w:val="22"/>
        </w:rPr>
        <w:t>employeur », d’une part</w:t>
      </w:r>
    </w:p>
    <w:p w:rsidR="005C341C" w:rsidRPr="00AF3010" w:rsidRDefault="005C341C" w:rsidP="00EC5194">
      <w:pPr>
        <w:spacing w:after="0" w:line="276" w:lineRule="auto"/>
        <w:jc w:val="both"/>
        <w:rPr>
          <w:rFonts w:cs="Arial"/>
          <w:sz w:val="22"/>
          <w:szCs w:val="22"/>
        </w:rPr>
      </w:pPr>
      <w:r w:rsidRPr="00AF3010">
        <w:rPr>
          <w:rFonts w:cs="Arial"/>
          <w:sz w:val="22"/>
          <w:szCs w:val="22"/>
        </w:rPr>
        <w:t>Et</w:t>
      </w:r>
    </w:p>
    <w:p w:rsidR="005C341C" w:rsidRPr="00AF3010" w:rsidRDefault="00A3399D" w:rsidP="00EC5194">
      <w:pPr>
        <w:tabs>
          <w:tab w:val="left" w:pos="5580"/>
        </w:tabs>
        <w:spacing w:after="0" w:line="276" w:lineRule="auto"/>
        <w:jc w:val="both"/>
        <w:rPr>
          <w:rFonts w:cs="Arial"/>
          <w:sz w:val="22"/>
          <w:szCs w:val="22"/>
        </w:rPr>
      </w:pPr>
      <w:r>
        <w:rPr>
          <w:rFonts w:cs="Arial"/>
          <w:bCs/>
          <w:sz w:val="22"/>
          <w:szCs w:val="22"/>
        </w:rPr>
        <w:t xml:space="preserve">Monsieur </w:t>
      </w:r>
      <w:r w:rsidRPr="00A3399D">
        <w:rPr>
          <w:rFonts w:cs="Arial"/>
          <w:bCs/>
          <w:i/>
          <w:sz w:val="22"/>
          <w:szCs w:val="22"/>
        </w:rPr>
        <w:t>(Madame)</w:t>
      </w:r>
      <w:r>
        <w:rPr>
          <w:rFonts w:cs="Arial"/>
          <w:bCs/>
          <w:i/>
          <w:sz w:val="22"/>
          <w:szCs w:val="22"/>
        </w:rPr>
        <w:t xml:space="preserve"> …</w:t>
      </w:r>
      <w:r w:rsidR="005C341C" w:rsidRPr="00AF3010">
        <w:rPr>
          <w:rFonts w:cs="Arial"/>
          <w:bCs/>
          <w:sz w:val="22"/>
          <w:szCs w:val="22"/>
        </w:rPr>
        <w:t>,</w:t>
      </w:r>
      <w:r w:rsidR="005C341C" w:rsidRPr="00AF3010">
        <w:rPr>
          <w:rFonts w:cs="Arial"/>
          <w:bCs/>
          <w:i/>
          <w:sz w:val="22"/>
          <w:szCs w:val="22"/>
        </w:rPr>
        <w:t xml:space="preserve"> </w:t>
      </w:r>
      <w:r w:rsidR="005C341C" w:rsidRPr="00AF3010">
        <w:rPr>
          <w:rFonts w:cs="Arial"/>
          <w:b/>
          <w:bCs/>
          <w:sz w:val="22"/>
          <w:szCs w:val="22"/>
        </w:rPr>
        <w:t xml:space="preserve"> </w:t>
      </w:r>
      <w:r w:rsidR="005C341C" w:rsidRPr="00AF3010">
        <w:rPr>
          <w:rFonts w:cs="Arial"/>
          <w:sz w:val="22"/>
          <w:szCs w:val="22"/>
        </w:rPr>
        <w:t>né(</w:t>
      </w:r>
      <w:r w:rsidR="005C341C" w:rsidRPr="00AF3010">
        <w:rPr>
          <w:rFonts w:cs="Arial"/>
          <w:i/>
          <w:sz w:val="22"/>
          <w:szCs w:val="22"/>
        </w:rPr>
        <w:t>e</w:t>
      </w:r>
      <w:r w:rsidR="005C341C" w:rsidRPr="00AF3010">
        <w:rPr>
          <w:rFonts w:cs="Arial"/>
          <w:sz w:val="22"/>
          <w:szCs w:val="22"/>
        </w:rPr>
        <w:t>) le…, domicilié</w:t>
      </w:r>
      <w:r w:rsidR="005C341C" w:rsidRPr="00AF3010">
        <w:rPr>
          <w:rFonts w:cs="Arial"/>
          <w:i/>
          <w:sz w:val="22"/>
          <w:szCs w:val="22"/>
        </w:rPr>
        <w:t>(e)</w:t>
      </w:r>
      <w:r w:rsidR="005C341C" w:rsidRPr="00AF3010">
        <w:rPr>
          <w:rFonts w:cs="Arial"/>
          <w:sz w:val="22"/>
          <w:szCs w:val="22"/>
        </w:rPr>
        <w:t xml:space="preserve"> à …, désigné</w:t>
      </w:r>
      <w:r w:rsidR="005C341C" w:rsidRPr="00AF3010">
        <w:rPr>
          <w:rFonts w:cs="Arial"/>
          <w:i/>
          <w:sz w:val="22"/>
          <w:szCs w:val="22"/>
        </w:rPr>
        <w:t>(e)</w:t>
      </w:r>
      <w:r w:rsidR="005C341C" w:rsidRPr="00AF3010">
        <w:rPr>
          <w:rFonts w:cs="Arial"/>
          <w:sz w:val="22"/>
          <w:szCs w:val="22"/>
        </w:rPr>
        <w:t xml:space="preserve"> ci-après « le cocontractant », d’autre part ;</w:t>
      </w:r>
    </w:p>
    <w:p w:rsidR="005C341C" w:rsidRPr="00AF3010" w:rsidRDefault="005C341C" w:rsidP="00EC5194">
      <w:pPr>
        <w:tabs>
          <w:tab w:val="left" w:leader="dot" w:pos="1843"/>
          <w:tab w:val="left" w:leader="dot" w:pos="2977"/>
          <w:tab w:val="left" w:leader="dot" w:pos="6663"/>
          <w:tab w:val="left" w:leader="dot" w:pos="9214"/>
        </w:tabs>
        <w:spacing w:before="0" w:after="0" w:line="276" w:lineRule="auto"/>
        <w:ind w:right="0"/>
        <w:jc w:val="both"/>
        <w:rPr>
          <w:rFonts w:eastAsia="Calibri" w:cs="Arial"/>
          <w:sz w:val="22"/>
          <w:szCs w:val="22"/>
        </w:rPr>
      </w:pPr>
    </w:p>
    <w:p w:rsidR="005C341C" w:rsidRPr="00AF3010" w:rsidRDefault="005C341C" w:rsidP="00EC5194">
      <w:pPr>
        <w:tabs>
          <w:tab w:val="left" w:leader="dot" w:pos="1843"/>
          <w:tab w:val="left" w:leader="dot" w:pos="2977"/>
          <w:tab w:val="left" w:leader="dot" w:pos="6663"/>
          <w:tab w:val="left" w:leader="dot" w:pos="9214"/>
        </w:tabs>
        <w:spacing w:before="0" w:after="0" w:line="276" w:lineRule="auto"/>
        <w:ind w:right="0"/>
        <w:jc w:val="both"/>
        <w:rPr>
          <w:rFonts w:eastAsia="Calibri" w:cs="Arial"/>
          <w:sz w:val="22"/>
          <w:szCs w:val="22"/>
        </w:rPr>
      </w:pPr>
      <w:r w:rsidRPr="00AF3010">
        <w:rPr>
          <w:rFonts w:eastAsia="Calibri" w:cs="Arial"/>
          <w:sz w:val="22"/>
          <w:szCs w:val="22"/>
        </w:rPr>
        <w:t>Vu la loi n° 83-634 du 13 juillet 1983 portant droits et obligations des fonctionnaires ;</w:t>
      </w:r>
    </w:p>
    <w:p w:rsidR="003035B0" w:rsidRPr="00AF3010" w:rsidRDefault="003035B0"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eastAsia="Calibri" w:cs="Arial"/>
          <w:sz w:val="22"/>
          <w:szCs w:val="22"/>
        </w:rPr>
        <w:t xml:space="preserve">Vu la loi n° 84-53 du 26 janvier 1984 portant dispositions statutaires relatives à la fonction publique territoriale notamment </w:t>
      </w:r>
      <w:r w:rsidR="005C341C" w:rsidRPr="00AF3010">
        <w:rPr>
          <w:rFonts w:eastAsia="Calibri" w:cs="Arial"/>
          <w:sz w:val="22"/>
          <w:szCs w:val="22"/>
        </w:rPr>
        <w:t>le II de l’article 3 ;</w:t>
      </w:r>
    </w:p>
    <w:p w:rsidR="003035B0" w:rsidRDefault="003035B0"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eastAsia="Calibri" w:cs="Arial"/>
          <w:sz w:val="22"/>
          <w:szCs w:val="22"/>
        </w:rPr>
        <w:t>Vu le décret n° 88-145 du 15 février 1988 pris pour l'application de l'article 136 de la loi du 26 janvier 1984 précitée ;</w:t>
      </w:r>
    </w:p>
    <w:p w:rsidR="00D50013" w:rsidRPr="00EC5194" w:rsidRDefault="00D50013" w:rsidP="00EC5194">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EC5194">
        <w:rPr>
          <w:rFonts w:eastAsia="Calibri" w:cs="Arial"/>
          <w:sz w:val="22"/>
          <w:szCs w:val="22"/>
        </w:rPr>
        <w:t>Vu le décret n° 2019-1414 du 19 décembre 2019 relatif à la procédure de recrutement pour pourvoir les emplois permanents de la fonction publique ouverts aux agents contractuels ;</w:t>
      </w:r>
    </w:p>
    <w:p w:rsidR="003035B0" w:rsidRPr="00AF3010" w:rsidRDefault="003035B0" w:rsidP="00EC5194">
      <w:pPr>
        <w:autoSpaceDE w:val="0"/>
        <w:autoSpaceDN w:val="0"/>
        <w:spacing w:after="0" w:line="276" w:lineRule="auto"/>
        <w:ind w:right="0"/>
        <w:jc w:val="both"/>
        <w:rPr>
          <w:rFonts w:eastAsia="Times New Roman" w:cs="Arial"/>
          <w:i/>
          <w:sz w:val="22"/>
          <w:szCs w:val="22"/>
        </w:rPr>
      </w:pPr>
      <w:r w:rsidRPr="00AF3010">
        <w:rPr>
          <w:rFonts w:eastAsia="Times New Roman" w:cs="Arial"/>
          <w:sz w:val="22"/>
          <w:szCs w:val="22"/>
        </w:rPr>
        <w:t xml:space="preserve">Vu la </w:t>
      </w:r>
      <w:r w:rsidR="00BE4CFA" w:rsidRPr="00AF3010">
        <w:rPr>
          <w:rFonts w:eastAsia="Times New Roman" w:cs="Arial"/>
          <w:sz w:val="22"/>
          <w:szCs w:val="22"/>
        </w:rPr>
        <w:t xml:space="preserve">délibération du … créant l'emploi non permanent de ... pour mener à bien … </w:t>
      </w:r>
      <w:r w:rsidR="00BE4CFA" w:rsidRPr="00AF3010">
        <w:rPr>
          <w:rFonts w:eastAsia="Times New Roman" w:cs="Arial"/>
          <w:i/>
          <w:sz w:val="22"/>
          <w:szCs w:val="22"/>
        </w:rPr>
        <w:t>(préciser le projet ou l’opération) ;</w:t>
      </w:r>
    </w:p>
    <w:p w:rsidR="00BE4CFA" w:rsidRPr="00AF3010" w:rsidRDefault="00BE4CFA" w:rsidP="00EC5194">
      <w:pPr>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Vu la déclaration de </w:t>
      </w:r>
      <w:r w:rsidRPr="0051570E">
        <w:rPr>
          <w:rFonts w:eastAsia="Times New Roman" w:cs="Arial"/>
          <w:i/>
          <w:sz w:val="22"/>
          <w:szCs w:val="22"/>
        </w:rPr>
        <w:t>création/vacance</w:t>
      </w:r>
      <w:r w:rsidRPr="00AF3010">
        <w:rPr>
          <w:rFonts w:eastAsia="Times New Roman" w:cs="Arial"/>
          <w:sz w:val="22"/>
          <w:szCs w:val="22"/>
        </w:rPr>
        <w:t xml:space="preserve"> d'emploi auprès du centre de gestion de la fonction publique territoriale du Morbihan  publiée le ... sous le numéro ... ;</w:t>
      </w:r>
    </w:p>
    <w:p w:rsidR="0087725E" w:rsidRPr="00AF3010" w:rsidRDefault="0087725E" w:rsidP="00EC5194">
      <w:pPr>
        <w:autoSpaceDE w:val="0"/>
        <w:autoSpaceDN w:val="0"/>
        <w:spacing w:after="0" w:line="276" w:lineRule="auto"/>
        <w:ind w:right="0"/>
        <w:jc w:val="both"/>
        <w:rPr>
          <w:rFonts w:eastAsia="Calibri" w:cs="Arial"/>
          <w:sz w:val="22"/>
          <w:szCs w:val="22"/>
        </w:rPr>
      </w:pPr>
      <w:r w:rsidRPr="00AF3010">
        <w:rPr>
          <w:rFonts w:eastAsia="Times New Roman" w:cs="Arial"/>
          <w:sz w:val="22"/>
          <w:szCs w:val="22"/>
        </w:rPr>
        <w:t>Considérant les candidatures déposées jusqu’au … ;</w:t>
      </w:r>
    </w:p>
    <w:p w:rsidR="0087725E" w:rsidRPr="00AF3010" w:rsidRDefault="0087725E" w:rsidP="00EC5194">
      <w:pPr>
        <w:spacing w:after="0" w:line="276" w:lineRule="auto"/>
        <w:ind w:right="0"/>
        <w:jc w:val="both"/>
        <w:rPr>
          <w:rFonts w:eastAsia="Times New Roman" w:cs="Arial"/>
          <w:sz w:val="22"/>
          <w:szCs w:val="22"/>
        </w:rPr>
      </w:pPr>
      <w:r w:rsidRPr="00AF3010">
        <w:rPr>
          <w:rFonts w:eastAsia="Times New Roman" w:cs="Arial"/>
          <w:sz w:val="22"/>
          <w:szCs w:val="22"/>
        </w:rPr>
        <w:t xml:space="preserve">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w:t>
      </w:r>
      <w:r w:rsidR="001235AA" w:rsidRPr="00AF3010">
        <w:rPr>
          <w:rFonts w:eastAsia="Times New Roman" w:cs="Arial"/>
          <w:sz w:val="22"/>
          <w:szCs w:val="22"/>
        </w:rPr>
        <w:t xml:space="preserve">mener à bien le projet susmentionné </w:t>
      </w:r>
      <w:r w:rsidR="001235AA" w:rsidRPr="00AF3010">
        <w:rPr>
          <w:rFonts w:eastAsia="Times New Roman" w:cs="Arial"/>
          <w:b/>
          <w:i/>
          <w:sz w:val="22"/>
          <w:szCs w:val="22"/>
        </w:rPr>
        <w:t>OU</w:t>
      </w:r>
      <w:r w:rsidR="001235AA" w:rsidRPr="00AF3010">
        <w:rPr>
          <w:rFonts w:eastAsia="Times New Roman" w:cs="Arial"/>
          <w:sz w:val="22"/>
          <w:szCs w:val="22"/>
        </w:rPr>
        <w:t xml:space="preserve"> l’opération susmentionnée ;</w:t>
      </w:r>
    </w:p>
    <w:p w:rsidR="001235AA" w:rsidRPr="00AF3010" w:rsidRDefault="001235AA" w:rsidP="00AF3010">
      <w:pPr>
        <w:tabs>
          <w:tab w:val="left" w:leader="dot" w:pos="1843"/>
          <w:tab w:val="left" w:leader="dot" w:pos="2977"/>
          <w:tab w:val="left" w:leader="dot" w:pos="6663"/>
          <w:tab w:val="left" w:leader="dot" w:pos="9214"/>
        </w:tabs>
        <w:spacing w:after="0" w:line="276" w:lineRule="auto"/>
        <w:ind w:right="0"/>
        <w:jc w:val="both"/>
        <w:rPr>
          <w:rFonts w:cs="Arial"/>
          <w:sz w:val="22"/>
          <w:szCs w:val="22"/>
        </w:rPr>
      </w:pPr>
      <w:r w:rsidRPr="00AF3010">
        <w:rPr>
          <w:rFonts w:cs="Arial"/>
          <w:sz w:val="22"/>
          <w:szCs w:val="22"/>
        </w:rPr>
        <w:t xml:space="preserve">Vu la candidature de </w:t>
      </w:r>
      <w:r w:rsidR="00A3399D">
        <w:rPr>
          <w:rFonts w:cs="Arial"/>
          <w:bCs/>
          <w:sz w:val="22"/>
          <w:szCs w:val="22"/>
        </w:rPr>
        <w:t xml:space="preserve">Monsieur </w:t>
      </w:r>
      <w:r w:rsidR="00A3399D" w:rsidRPr="00A3399D">
        <w:rPr>
          <w:rFonts w:cs="Arial"/>
          <w:bCs/>
          <w:i/>
          <w:sz w:val="22"/>
          <w:szCs w:val="22"/>
        </w:rPr>
        <w:t>(Madame)</w:t>
      </w:r>
      <w:r w:rsidR="00A3399D">
        <w:rPr>
          <w:rFonts w:cs="Arial"/>
          <w:bCs/>
          <w:i/>
          <w:sz w:val="22"/>
          <w:szCs w:val="22"/>
        </w:rPr>
        <w:t xml:space="preserve"> …</w:t>
      </w:r>
    </w:p>
    <w:p w:rsidR="001235AA" w:rsidRPr="00AF3010" w:rsidRDefault="001235AA" w:rsidP="00AF3010">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cs="Arial"/>
          <w:sz w:val="22"/>
          <w:szCs w:val="22"/>
        </w:rPr>
        <w:t xml:space="preserve">Considérant la qualification de </w:t>
      </w:r>
      <w:r w:rsidR="00A3399D">
        <w:rPr>
          <w:rFonts w:cs="Arial"/>
          <w:bCs/>
          <w:sz w:val="22"/>
          <w:szCs w:val="22"/>
        </w:rPr>
        <w:t xml:space="preserve">Monsieur </w:t>
      </w:r>
      <w:r w:rsidR="00A3399D" w:rsidRPr="00A3399D">
        <w:rPr>
          <w:rFonts w:cs="Arial"/>
          <w:bCs/>
          <w:i/>
          <w:sz w:val="22"/>
          <w:szCs w:val="22"/>
        </w:rPr>
        <w:t>(Madame)</w:t>
      </w:r>
      <w:r w:rsidR="00A3399D">
        <w:rPr>
          <w:rFonts w:cs="Arial"/>
          <w:bCs/>
          <w:sz w:val="22"/>
          <w:szCs w:val="22"/>
        </w:rPr>
        <w:t xml:space="preserve"> … </w:t>
      </w:r>
      <w:r w:rsidRPr="00AF3010">
        <w:rPr>
          <w:rFonts w:cs="Arial"/>
          <w:sz w:val="22"/>
          <w:szCs w:val="22"/>
        </w:rPr>
        <w:t xml:space="preserve">qui justifie de … </w:t>
      </w:r>
      <w:r w:rsidRPr="00AF3010">
        <w:rPr>
          <w:rFonts w:cs="Arial"/>
          <w:i/>
          <w:sz w:val="22"/>
          <w:szCs w:val="22"/>
        </w:rPr>
        <w:t>(diplômes et/ou expérience professionnelle à préciser) ;</w:t>
      </w:r>
    </w:p>
    <w:p w:rsidR="001235AA" w:rsidRPr="00AF3010" w:rsidRDefault="001235AA" w:rsidP="00AF3010">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eastAsia="Calibri" w:cs="Arial"/>
          <w:sz w:val="22"/>
          <w:szCs w:val="22"/>
        </w:rPr>
        <w:t xml:space="preserve">Considérant que </w:t>
      </w:r>
      <w:r w:rsidR="00A3399D">
        <w:rPr>
          <w:rFonts w:cs="Arial"/>
          <w:bCs/>
          <w:sz w:val="22"/>
          <w:szCs w:val="22"/>
        </w:rPr>
        <w:t xml:space="preserve">Monsieur </w:t>
      </w:r>
      <w:r w:rsidR="00A3399D" w:rsidRPr="00A3399D">
        <w:rPr>
          <w:rFonts w:cs="Arial"/>
          <w:bCs/>
          <w:i/>
          <w:sz w:val="22"/>
          <w:szCs w:val="22"/>
        </w:rPr>
        <w:t>(Madame)</w:t>
      </w:r>
      <w:r w:rsidR="00A3399D">
        <w:rPr>
          <w:rFonts w:cs="Arial"/>
          <w:bCs/>
          <w:sz w:val="22"/>
          <w:szCs w:val="22"/>
        </w:rPr>
        <w:t xml:space="preserve"> </w:t>
      </w:r>
      <w:r w:rsidRPr="00AF3010">
        <w:rPr>
          <w:rFonts w:eastAsia="Calibri" w:cs="Arial"/>
          <w:sz w:val="22"/>
          <w:szCs w:val="22"/>
        </w:rPr>
        <w:t>… remplit les conditions générales de recrutement énumérées à l'article 2 du décret du 15 février 1988 susvisé ;</w:t>
      </w:r>
    </w:p>
    <w:p w:rsidR="001235AA" w:rsidRPr="00AF3010" w:rsidRDefault="001235AA" w:rsidP="00AF3010">
      <w:pPr>
        <w:tabs>
          <w:tab w:val="left" w:pos="7526"/>
        </w:tabs>
        <w:autoSpaceDE w:val="0"/>
        <w:autoSpaceDN w:val="0"/>
        <w:adjustRightInd w:val="0"/>
        <w:spacing w:before="0" w:after="0" w:line="276" w:lineRule="auto"/>
        <w:ind w:right="0"/>
        <w:jc w:val="both"/>
        <w:rPr>
          <w:rFonts w:eastAsia="Calibri" w:cs="Arial"/>
          <w:b/>
          <w:bCs/>
          <w:sz w:val="22"/>
          <w:szCs w:val="22"/>
        </w:rPr>
      </w:pPr>
    </w:p>
    <w:p w:rsidR="001235AA" w:rsidRPr="00AF3010" w:rsidRDefault="001235AA" w:rsidP="00AF3010">
      <w:pPr>
        <w:tabs>
          <w:tab w:val="left" w:pos="7526"/>
        </w:tabs>
        <w:autoSpaceDE w:val="0"/>
        <w:autoSpaceDN w:val="0"/>
        <w:adjustRightInd w:val="0"/>
        <w:spacing w:before="0" w:after="0" w:line="276" w:lineRule="auto"/>
        <w:ind w:right="0"/>
        <w:jc w:val="both"/>
        <w:rPr>
          <w:rFonts w:eastAsia="Calibri" w:cs="Arial"/>
          <w:b/>
          <w:bCs/>
          <w:sz w:val="22"/>
          <w:szCs w:val="22"/>
        </w:rPr>
      </w:pPr>
      <w:r w:rsidRPr="00AF3010">
        <w:rPr>
          <w:rFonts w:eastAsia="Calibri" w:cs="Arial"/>
          <w:b/>
          <w:bCs/>
          <w:sz w:val="22"/>
          <w:szCs w:val="22"/>
        </w:rPr>
        <w:t>Il est convenu et arrêté ce qui suit</w:t>
      </w:r>
    </w:p>
    <w:p w:rsidR="003035B0" w:rsidRPr="00AF3010" w:rsidRDefault="003035B0" w:rsidP="00AF3010">
      <w:pPr>
        <w:tabs>
          <w:tab w:val="left" w:pos="7526"/>
        </w:tabs>
        <w:autoSpaceDE w:val="0"/>
        <w:autoSpaceDN w:val="0"/>
        <w:adjustRightInd w:val="0"/>
        <w:spacing w:before="0" w:after="0" w:line="276" w:lineRule="auto"/>
        <w:ind w:right="0"/>
        <w:jc w:val="both"/>
        <w:rPr>
          <w:rFonts w:eastAsia="Calibri" w:cs="Arial"/>
          <w:b/>
          <w:bCs/>
          <w:sz w:val="22"/>
          <w:szCs w:val="22"/>
        </w:rPr>
      </w:pPr>
    </w:p>
    <w:p w:rsidR="000A1DDC" w:rsidRPr="00AF3010" w:rsidRDefault="000A1DDC" w:rsidP="00AF3010">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1 : Objet du contrat</w:t>
      </w:r>
    </w:p>
    <w:p w:rsidR="00F7545C" w:rsidRDefault="00D11E13" w:rsidP="00F7545C">
      <w:pPr>
        <w:autoSpaceDE w:val="0"/>
        <w:autoSpaceDN w:val="0"/>
        <w:spacing w:after="0" w:line="276" w:lineRule="auto"/>
        <w:ind w:right="0"/>
        <w:jc w:val="both"/>
        <w:rPr>
          <w:rFonts w:eastAsia="Times New Roman" w:cs="Arial"/>
          <w:b/>
          <w:i/>
          <w:sz w:val="22"/>
          <w:szCs w:val="22"/>
        </w:rPr>
      </w:pPr>
      <w:r>
        <w:rPr>
          <w:rFonts w:cs="Arial"/>
          <w:bCs/>
          <w:sz w:val="22"/>
          <w:szCs w:val="22"/>
        </w:rPr>
        <w:t xml:space="preserve">Monsieur </w:t>
      </w:r>
      <w:r w:rsidRPr="00A3399D">
        <w:rPr>
          <w:rFonts w:cs="Arial"/>
          <w:bCs/>
          <w:i/>
          <w:sz w:val="22"/>
          <w:szCs w:val="22"/>
        </w:rPr>
        <w:t>(Madame)</w:t>
      </w:r>
      <w:r>
        <w:rPr>
          <w:rFonts w:cs="Arial"/>
          <w:bCs/>
          <w:sz w:val="22"/>
          <w:szCs w:val="22"/>
        </w:rPr>
        <w:t xml:space="preserve"> </w:t>
      </w:r>
      <w:r w:rsidR="000A1DDC" w:rsidRPr="00AF3010">
        <w:rPr>
          <w:rFonts w:eastAsia="Times New Roman" w:cs="Arial"/>
          <w:bCs/>
          <w:sz w:val="22"/>
          <w:szCs w:val="22"/>
        </w:rPr>
        <w:t>…</w:t>
      </w:r>
      <w:r w:rsidR="000A1DDC" w:rsidRPr="00AF3010">
        <w:rPr>
          <w:rFonts w:eastAsia="Times New Roman" w:cs="Arial"/>
          <w:bCs/>
          <w:i/>
          <w:sz w:val="22"/>
          <w:szCs w:val="22"/>
        </w:rPr>
        <w:t xml:space="preserve"> </w:t>
      </w:r>
      <w:r w:rsidR="000A1DDC" w:rsidRPr="00AF3010">
        <w:rPr>
          <w:rFonts w:eastAsia="Times New Roman" w:cs="Arial"/>
          <w:sz w:val="22"/>
          <w:szCs w:val="22"/>
        </w:rPr>
        <w:t>est engagé</w:t>
      </w:r>
      <w:r w:rsidR="000A1DDC" w:rsidRPr="00AF3010">
        <w:rPr>
          <w:rFonts w:eastAsia="Times New Roman" w:cs="Arial"/>
          <w:i/>
          <w:iCs/>
          <w:sz w:val="22"/>
          <w:szCs w:val="22"/>
        </w:rPr>
        <w:t>(e)</w:t>
      </w:r>
      <w:r w:rsidR="000A1DDC" w:rsidRPr="00AF3010">
        <w:rPr>
          <w:rFonts w:eastAsia="Times New Roman" w:cs="Arial"/>
          <w:sz w:val="22"/>
          <w:szCs w:val="22"/>
        </w:rPr>
        <w:t xml:space="preserve"> à temps complet </w:t>
      </w:r>
      <w:r w:rsidR="000A1DDC" w:rsidRPr="00AF3010">
        <w:rPr>
          <w:rFonts w:eastAsia="Times New Roman" w:cs="Arial"/>
          <w:i/>
          <w:sz w:val="22"/>
          <w:szCs w:val="22"/>
        </w:rPr>
        <w:t>(</w:t>
      </w:r>
      <w:r w:rsidR="000A1DDC" w:rsidRPr="00AF3010">
        <w:rPr>
          <w:rFonts w:eastAsia="Times New Roman" w:cs="Arial"/>
          <w:b/>
          <w:i/>
          <w:sz w:val="22"/>
          <w:szCs w:val="22"/>
        </w:rPr>
        <w:t>OU</w:t>
      </w:r>
      <w:r w:rsidR="000A1DDC" w:rsidRPr="00AF3010">
        <w:rPr>
          <w:rFonts w:eastAsia="Times New Roman" w:cs="Arial"/>
          <w:i/>
          <w:sz w:val="22"/>
          <w:szCs w:val="22"/>
        </w:rPr>
        <w:t xml:space="preserve"> non complet) </w:t>
      </w:r>
      <w:r w:rsidR="000A1DDC" w:rsidRPr="00AF3010">
        <w:rPr>
          <w:rFonts w:eastAsia="Times New Roman" w:cs="Arial"/>
          <w:sz w:val="22"/>
          <w:szCs w:val="22"/>
        </w:rPr>
        <w:t xml:space="preserve">en qualité de … </w:t>
      </w:r>
      <w:r w:rsidR="000A1DDC" w:rsidRPr="00AF3010">
        <w:rPr>
          <w:rFonts w:eastAsia="Times New Roman" w:cs="Arial"/>
          <w:i/>
          <w:sz w:val="22"/>
          <w:szCs w:val="22"/>
        </w:rPr>
        <w:t>(grade)</w:t>
      </w:r>
      <w:r w:rsidR="000A1DDC" w:rsidRPr="00AF3010">
        <w:rPr>
          <w:rFonts w:eastAsia="Times New Roman" w:cs="Arial"/>
          <w:sz w:val="22"/>
          <w:szCs w:val="22"/>
        </w:rPr>
        <w:t xml:space="preserve"> contractuel, dans la catégorie hiérarchique … (</w:t>
      </w:r>
      <w:r w:rsidR="00E212BD" w:rsidRPr="00AF3010">
        <w:rPr>
          <w:rFonts w:eastAsia="Times New Roman" w:cs="Arial"/>
          <w:i/>
          <w:sz w:val="22"/>
          <w:szCs w:val="22"/>
        </w:rPr>
        <w:t>A, B o</w:t>
      </w:r>
      <w:r w:rsidR="00247C6F">
        <w:rPr>
          <w:rFonts w:eastAsia="Times New Roman" w:cs="Arial"/>
          <w:i/>
          <w:sz w:val="22"/>
          <w:szCs w:val="22"/>
        </w:rPr>
        <w:t xml:space="preserve">u C) </w:t>
      </w:r>
      <w:r w:rsidR="0042128D" w:rsidRPr="0042128D">
        <w:rPr>
          <w:rFonts w:eastAsia="Times New Roman" w:cs="Arial"/>
          <w:i/>
          <w:sz w:val="22"/>
          <w:szCs w:val="22"/>
        </w:rPr>
        <w:t>pour mener à bien … (indiquer précisément en quoi consiste le projet ou l’opération</w:t>
      </w:r>
      <w:r w:rsidR="00247C6F">
        <w:rPr>
          <w:rFonts w:eastAsia="Times New Roman" w:cs="Arial"/>
          <w:i/>
          <w:sz w:val="22"/>
          <w:szCs w:val="22"/>
        </w:rPr>
        <w:t xml:space="preserve"> </w:t>
      </w:r>
      <w:r w:rsidR="00247C6F" w:rsidRPr="009312D8">
        <w:rPr>
          <w:rFonts w:eastAsia="Times New Roman" w:cs="Arial"/>
          <w:i/>
          <w:sz w:val="22"/>
          <w:szCs w:val="22"/>
        </w:rPr>
        <w:t>et sa durée prévisible).</w:t>
      </w:r>
    </w:p>
    <w:p w:rsidR="00247C6F" w:rsidRDefault="00247C6F" w:rsidP="00F7545C">
      <w:pPr>
        <w:autoSpaceDE w:val="0"/>
        <w:autoSpaceDN w:val="0"/>
        <w:spacing w:after="0" w:line="276" w:lineRule="auto"/>
        <w:ind w:right="0"/>
        <w:jc w:val="both"/>
        <w:rPr>
          <w:rFonts w:cs="Arial"/>
          <w:bCs/>
          <w:sz w:val="22"/>
          <w:szCs w:val="22"/>
        </w:rPr>
      </w:pPr>
      <w:r w:rsidRPr="00247C6F">
        <w:rPr>
          <w:rFonts w:cs="Arial"/>
          <w:bCs/>
          <w:sz w:val="22"/>
          <w:szCs w:val="22"/>
        </w:rPr>
        <w:t xml:space="preserve">À cette fin, il </w:t>
      </w:r>
      <w:r w:rsidRPr="00247C6F">
        <w:rPr>
          <w:rFonts w:cs="Arial"/>
          <w:bCs/>
          <w:i/>
          <w:sz w:val="22"/>
          <w:szCs w:val="22"/>
        </w:rPr>
        <w:t>(elle)</w:t>
      </w:r>
      <w:r>
        <w:rPr>
          <w:rFonts w:cs="Arial"/>
          <w:bCs/>
          <w:i/>
          <w:sz w:val="22"/>
          <w:szCs w:val="22"/>
        </w:rPr>
        <w:t xml:space="preserve"> </w:t>
      </w:r>
      <w:r w:rsidRPr="009312D8">
        <w:rPr>
          <w:rFonts w:cs="Arial"/>
          <w:bCs/>
          <w:sz w:val="22"/>
          <w:szCs w:val="22"/>
        </w:rPr>
        <w:t>aura à accomplir les tâches suivantes :</w:t>
      </w:r>
    </w:p>
    <w:p w:rsidR="00247C6F" w:rsidRPr="009312D8" w:rsidRDefault="00247C6F" w:rsidP="009312D8">
      <w:pPr>
        <w:pStyle w:val="Paragraphedeliste"/>
        <w:numPr>
          <w:ilvl w:val="0"/>
          <w:numId w:val="49"/>
        </w:numPr>
        <w:autoSpaceDE w:val="0"/>
        <w:autoSpaceDN w:val="0"/>
        <w:spacing w:after="0" w:line="276" w:lineRule="auto"/>
        <w:ind w:right="0"/>
        <w:jc w:val="both"/>
        <w:rPr>
          <w:rFonts w:cs="Arial"/>
          <w:bCs/>
          <w:sz w:val="22"/>
          <w:szCs w:val="22"/>
        </w:rPr>
      </w:pPr>
      <w:r w:rsidRPr="009312D8">
        <w:rPr>
          <w:rFonts w:cs="Arial"/>
          <w:bCs/>
          <w:i/>
          <w:sz w:val="22"/>
          <w:szCs w:val="22"/>
        </w:rPr>
        <w:t>… (à préciser)</w:t>
      </w:r>
    </w:p>
    <w:p w:rsidR="009312D8" w:rsidRPr="009312D8" w:rsidRDefault="009312D8" w:rsidP="009312D8">
      <w:pPr>
        <w:pStyle w:val="Paragraphedeliste"/>
        <w:numPr>
          <w:ilvl w:val="0"/>
          <w:numId w:val="49"/>
        </w:numPr>
        <w:autoSpaceDE w:val="0"/>
        <w:autoSpaceDN w:val="0"/>
        <w:spacing w:after="0" w:line="276" w:lineRule="auto"/>
        <w:ind w:right="0"/>
        <w:jc w:val="both"/>
        <w:rPr>
          <w:rFonts w:cs="Arial"/>
          <w:bCs/>
          <w:sz w:val="22"/>
          <w:szCs w:val="22"/>
        </w:rPr>
      </w:pPr>
      <w:r>
        <w:rPr>
          <w:rFonts w:cs="Arial"/>
          <w:bCs/>
          <w:i/>
          <w:sz w:val="22"/>
          <w:szCs w:val="22"/>
        </w:rPr>
        <w:t>…</w:t>
      </w:r>
    </w:p>
    <w:p w:rsidR="000A1DDC" w:rsidRPr="00AF3010" w:rsidRDefault="00172355" w:rsidP="00AF3010">
      <w:pPr>
        <w:autoSpaceDE w:val="0"/>
        <w:autoSpaceDN w:val="0"/>
        <w:spacing w:after="0" w:line="276" w:lineRule="auto"/>
        <w:ind w:right="0"/>
        <w:jc w:val="both"/>
        <w:rPr>
          <w:rFonts w:eastAsia="Times New Roman" w:cs="Arial"/>
          <w:sz w:val="22"/>
          <w:szCs w:val="22"/>
        </w:rPr>
      </w:pPr>
      <w:r>
        <w:rPr>
          <w:rFonts w:eastAsia="Times New Roman" w:cs="Arial"/>
          <w:sz w:val="22"/>
          <w:szCs w:val="22"/>
        </w:rPr>
        <w:t>S</w:t>
      </w:r>
      <w:r w:rsidR="000A1DDC" w:rsidRPr="00AF3010">
        <w:rPr>
          <w:rFonts w:eastAsia="Times New Roman" w:cs="Arial"/>
          <w:sz w:val="22"/>
          <w:szCs w:val="22"/>
        </w:rPr>
        <w:t>a durée hebdomadaire de service est fixée à ... heures.</w:t>
      </w:r>
    </w:p>
    <w:p w:rsidR="00247C6F" w:rsidRPr="00AF3010" w:rsidRDefault="00247C6F" w:rsidP="00247C6F">
      <w:pPr>
        <w:tabs>
          <w:tab w:val="left" w:pos="7526"/>
        </w:tabs>
        <w:autoSpaceDE w:val="0"/>
        <w:autoSpaceDN w:val="0"/>
        <w:adjustRightInd w:val="0"/>
        <w:spacing w:before="0" w:after="0" w:line="276" w:lineRule="auto"/>
        <w:ind w:right="0"/>
        <w:jc w:val="both"/>
        <w:rPr>
          <w:rFonts w:eastAsia="Times New Roman" w:cs="Arial"/>
          <w:sz w:val="22"/>
          <w:szCs w:val="22"/>
        </w:rPr>
      </w:pPr>
    </w:p>
    <w:p w:rsidR="000A1DDC" w:rsidRPr="00AF3010" w:rsidRDefault="000A1DDC" w:rsidP="00AF3010">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2 : Durée du contrat</w:t>
      </w:r>
    </w:p>
    <w:p w:rsidR="000A1DDC" w:rsidRPr="00AF3010" w:rsidRDefault="000A1DDC" w:rsidP="00AF3010">
      <w:pPr>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Le contrat prendra effet le … pour une durée de… </w:t>
      </w:r>
      <w:r w:rsidRPr="00AF3010">
        <w:rPr>
          <w:rFonts w:eastAsia="Times New Roman" w:cs="Arial"/>
          <w:i/>
          <w:sz w:val="22"/>
          <w:szCs w:val="22"/>
        </w:rPr>
        <w:t>(</w:t>
      </w:r>
      <w:proofErr w:type="gramStart"/>
      <w:r w:rsidRPr="00AF3010">
        <w:rPr>
          <w:rFonts w:eastAsia="Times New Roman" w:cs="Arial"/>
          <w:i/>
          <w:sz w:val="22"/>
          <w:szCs w:val="22"/>
        </w:rPr>
        <w:t>durée</w:t>
      </w:r>
      <w:proofErr w:type="gramEnd"/>
      <w:r w:rsidRPr="00AF3010">
        <w:rPr>
          <w:rFonts w:eastAsia="Times New Roman" w:cs="Arial"/>
          <w:i/>
          <w:sz w:val="22"/>
          <w:szCs w:val="22"/>
        </w:rPr>
        <w:t xml:space="preserve"> minimale d’un an et durée maximale de si</w:t>
      </w:r>
      <w:r w:rsidR="00B54D1B" w:rsidRPr="00AF3010">
        <w:rPr>
          <w:rFonts w:eastAsia="Times New Roman" w:cs="Arial"/>
          <w:i/>
          <w:sz w:val="22"/>
          <w:szCs w:val="22"/>
        </w:rPr>
        <w:t>x ans, renouvellements inclus</w:t>
      </w:r>
      <w:r w:rsidRPr="00AF3010">
        <w:rPr>
          <w:rFonts w:eastAsia="Times New Roman" w:cs="Arial"/>
          <w:i/>
          <w:sz w:val="22"/>
          <w:szCs w:val="22"/>
        </w:rPr>
        <w:t>)</w:t>
      </w:r>
      <w:r w:rsidR="00B54D1B" w:rsidRPr="00AF3010">
        <w:rPr>
          <w:rFonts w:eastAsia="Times New Roman" w:cs="Arial"/>
          <w:sz w:val="22"/>
          <w:szCs w:val="22"/>
        </w:rPr>
        <w:t>.</w:t>
      </w:r>
    </w:p>
    <w:p w:rsidR="000A1DDC" w:rsidRPr="00AF3010" w:rsidRDefault="000A1DDC" w:rsidP="00AF3010">
      <w:pPr>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En tout état de cause, il prendra fin … </w:t>
      </w:r>
      <w:r w:rsidRPr="00AF3010">
        <w:rPr>
          <w:rFonts w:eastAsia="Times New Roman" w:cs="Arial"/>
          <w:i/>
          <w:sz w:val="22"/>
          <w:szCs w:val="22"/>
        </w:rPr>
        <w:t>(préciser l’évènement ou le résultat objectif déterminant la fin de la relation contractuelle ainsi que les modalités d’évaluation et de contrôle de ce résultat).</w:t>
      </w:r>
    </w:p>
    <w:p w:rsidR="000A1DDC" w:rsidRPr="00AF3010" w:rsidRDefault="000A1DDC" w:rsidP="00AF3010">
      <w:pPr>
        <w:pStyle w:val="articlecontenu"/>
        <w:spacing w:after="0" w:line="276" w:lineRule="auto"/>
        <w:ind w:firstLine="0"/>
        <w:rPr>
          <w:b/>
          <w:sz w:val="22"/>
          <w:szCs w:val="22"/>
        </w:rPr>
      </w:pPr>
    </w:p>
    <w:p w:rsidR="000A1DDC" w:rsidRPr="00AF3010" w:rsidRDefault="000A1DDC" w:rsidP="00AF3010">
      <w:pPr>
        <w:pStyle w:val="articlecontenu"/>
        <w:spacing w:after="0" w:line="276" w:lineRule="auto"/>
        <w:ind w:firstLine="0"/>
        <w:rPr>
          <w:b/>
          <w:sz w:val="22"/>
          <w:szCs w:val="22"/>
        </w:rPr>
      </w:pPr>
      <w:r w:rsidRPr="00AF3010">
        <w:rPr>
          <w:b/>
          <w:sz w:val="22"/>
          <w:szCs w:val="22"/>
        </w:rPr>
        <w:t>Article 3 : Période d’essai</w:t>
      </w:r>
    </w:p>
    <w:p w:rsidR="00AC683C" w:rsidRPr="00AF3010" w:rsidRDefault="00AC683C" w:rsidP="00AC683C">
      <w:pPr>
        <w:pStyle w:val="articlecontenu"/>
        <w:spacing w:before="120" w:after="0" w:line="276" w:lineRule="auto"/>
        <w:ind w:firstLine="0"/>
        <w:rPr>
          <w:sz w:val="22"/>
          <w:szCs w:val="22"/>
        </w:rPr>
      </w:pPr>
      <w:r>
        <w:rPr>
          <w:sz w:val="22"/>
          <w:szCs w:val="22"/>
        </w:rPr>
        <w:t>Le</w:t>
      </w:r>
      <w:r w:rsidRPr="006A2570">
        <w:t xml:space="preserve"> </w:t>
      </w:r>
      <w:r w:rsidRPr="006A2570">
        <w:rPr>
          <w:bCs/>
          <w:sz w:val="22"/>
          <w:szCs w:val="22"/>
        </w:rPr>
        <w:t>cocontractant</w:t>
      </w:r>
      <w:r w:rsidRPr="00AF3010">
        <w:rPr>
          <w:bCs/>
          <w:i/>
          <w:sz w:val="22"/>
          <w:szCs w:val="22"/>
        </w:rPr>
        <w:t xml:space="preserve"> </w:t>
      </w:r>
      <w:r>
        <w:rPr>
          <w:sz w:val="22"/>
          <w:szCs w:val="22"/>
        </w:rPr>
        <w:t xml:space="preserve">est soumis </w:t>
      </w:r>
      <w:r w:rsidRPr="00AF3010">
        <w:rPr>
          <w:sz w:val="22"/>
          <w:szCs w:val="22"/>
        </w:rPr>
        <w:t xml:space="preserve">à une période d’essai de ... </w:t>
      </w:r>
      <w:r w:rsidRPr="00AF3010">
        <w:rPr>
          <w:i/>
          <w:iCs/>
          <w:sz w:val="22"/>
          <w:szCs w:val="22"/>
        </w:rPr>
        <w:t xml:space="preserve">(maximum </w:t>
      </w:r>
      <w:r>
        <w:rPr>
          <w:i/>
          <w:iCs/>
          <w:sz w:val="22"/>
          <w:szCs w:val="22"/>
        </w:rPr>
        <w:t xml:space="preserve">trois </w:t>
      </w:r>
      <w:r w:rsidRPr="00AF3010">
        <w:rPr>
          <w:i/>
          <w:iCs/>
          <w:sz w:val="22"/>
          <w:szCs w:val="22"/>
        </w:rPr>
        <w:t>mois)</w:t>
      </w:r>
      <w:r w:rsidRPr="00AF3010">
        <w:rPr>
          <w:bCs/>
          <w:sz w:val="22"/>
          <w:szCs w:val="22"/>
        </w:rPr>
        <w:t xml:space="preserve"> qui permettra à la collectivité d’évaluer ses compétences et à ce</w:t>
      </w:r>
      <w:r>
        <w:rPr>
          <w:bCs/>
          <w:sz w:val="22"/>
          <w:szCs w:val="22"/>
        </w:rPr>
        <w:t>lui-ci</w:t>
      </w:r>
      <w:r>
        <w:rPr>
          <w:bCs/>
          <w:i/>
          <w:sz w:val="22"/>
          <w:szCs w:val="22"/>
        </w:rPr>
        <w:t xml:space="preserve"> </w:t>
      </w:r>
      <w:r w:rsidRPr="00AF3010">
        <w:rPr>
          <w:bCs/>
          <w:sz w:val="22"/>
          <w:szCs w:val="22"/>
        </w:rPr>
        <w:t>d’apprécier si les fonctions lui conviennent</w:t>
      </w:r>
      <w:r w:rsidRPr="00AF3010">
        <w:rPr>
          <w:sz w:val="22"/>
          <w:szCs w:val="22"/>
        </w:rPr>
        <w:t>.</w:t>
      </w:r>
    </w:p>
    <w:p w:rsidR="000A1DDC" w:rsidRPr="00EC5194" w:rsidRDefault="000A1DDC" w:rsidP="00AC683C">
      <w:pPr>
        <w:pStyle w:val="articlecontenu"/>
        <w:spacing w:before="120" w:after="0" w:line="276" w:lineRule="auto"/>
        <w:ind w:firstLine="0"/>
        <w:rPr>
          <w:rFonts w:eastAsia="MS Mincho"/>
          <w:i/>
          <w:sz w:val="22"/>
          <w:szCs w:val="24"/>
        </w:rPr>
      </w:pPr>
      <w:r w:rsidRPr="00EC5194">
        <w:rPr>
          <w:rFonts w:eastAsia="MS Mincho"/>
          <w:i/>
          <w:sz w:val="22"/>
          <w:szCs w:val="24"/>
        </w:rPr>
        <w:t>(Rappel : La durée initiale de la période peut être modulée à raison d’un jour ouvré par semaine de durée de contrat, dans la limite :</w:t>
      </w:r>
    </w:p>
    <w:p w:rsidR="000A1DDC" w:rsidRPr="00EC5194" w:rsidRDefault="000A1DDC" w:rsidP="00AF3010">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de deux mois lorsque la durée initialement prévue au contrat est égale à un an et inférieure à deux ans ;</w:t>
      </w:r>
    </w:p>
    <w:p w:rsidR="000A1DDC" w:rsidRPr="00EC5194" w:rsidRDefault="000A1DDC" w:rsidP="00AF3010">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de trois mois lorsque la durée initialement prévue au contrat est égale ou supérieure à deux ans)</w:t>
      </w:r>
    </w:p>
    <w:p w:rsidR="000A1DDC" w:rsidRPr="00AF3010" w:rsidRDefault="000A1DDC" w:rsidP="00AF3010">
      <w:pPr>
        <w:tabs>
          <w:tab w:val="left" w:pos="2127"/>
        </w:tabs>
        <w:spacing w:after="0" w:line="276" w:lineRule="auto"/>
        <w:jc w:val="both"/>
        <w:rPr>
          <w:rFonts w:cs="Arial"/>
          <w:sz w:val="22"/>
          <w:szCs w:val="22"/>
        </w:rPr>
      </w:pPr>
      <w:r w:rsidRPr="00AF3010">
        <w:rPr>
          <w:rFonts w:cs="Arial"/>
          <w:sz w:val="22"/>
          <w:szCs w:val="22"/>
        </w:rPr>
        <w:t xml:space="preserve">La période d’essai pourra être renouvelée une fois pour une durée au plus égale à sa durée initiale. </w:t>
      </w:r>
    </w:p>
    <w:p w:rsidR="000A1DDC" w:rsidRPr="00AF3010" w:rsidRDefault="000A1DDC" w:rsidP="00AF3010">
      <w:pPr>
        <w:pStyle w:val="articlecontenu"/>
        <w:tabs>
          <w:tab w:val="left" w:pos="1418"/>
        </w:tabs>
        <w:spacing w:before="120" w:after="0" w:line="276" w:lineRule="auto"/>
        <w:ind w:firstLine="0"/>
        <w:rPr>
          <w:sz w:val="22"/>
          <w:szCs w:val="22"/>
        </w:rPr>
      </w:pPr>
      <w:r w:rsidRPr="00AF3010">
        <w:rPr>
          <w:sz w:val="22"/>
          <w:szCs w:val="22"/>
        </w:rPr>
        <w:t>Le licenciement en cours ou au terme de la période d’essai ne peut intervenir qu’à l’issue d’un entretien préalable au cours duquel l’agent peut être assisté par une personne de son choix conformément au troisième alinéa de l’article 42 du décret n° 88-145 du 15 février 1988.</w:t>
      </w:r>
    </w:p>
    <w:p w:rsidR="000A1DDC" w:rsidRPr="00AF3010" w:rsidRDefault="000A1DDC" w:rsidP="00AF3010">
      <w:pPr>
        <w:pStyle w:val="articlecontenu"/>
        <w:tabs>
          <w:tab w:val="left" w:pos="1418"/>
        </w:tabs>
        <w:spacing w:before="120" w:after="0" w:line="276" w:lineRule="auto"/>
        <w:ind w:firstLine="0"/>
        <w:rPr>
          <w:sz w:val="22"/>
          <w:szCs w:val="22"/>
        </w:rPr>
      </w:pPr>
      <w:r w:rsidRPr="00AF3010">
        <w:rPr>
          <w:sz w:val="22"/>
          <w:szCs w:val="22"/>
        </w:rPr>
        <w:t>La décision de licenciement est notifiée au cocontractant par lettre recommandée avec demande d’avis de réception ou par lettre remise en main propre contre décharge.</w:t>
      </w:r>
    </w:p>
    <w:p w:rsidR="000A1DDC" w:rsidRPr="00AF3010" w:rsidRDefault="000A1DDC" w:rsidP="00AF3010">
      <w:pPr>
        <w:pStyle w:val="articlecontenu"/>
        <w:tabs>
          <w:tab w:val="left" w:pos="1418"/>
        </w:tabs>
        <w:spacing w:before="120" w:after="0" w:line="276" w:lineRule="auto"/>
        <w:ind w:firstLine="0"/>
        <w:rPr>
          <w:i/>
          <w:sz w:val="22"/>
          <w:szCs w:val="22"/>
        </w:rPr>
      </w:pPr>
      <w:r w:rsidRPr="00AF3010">
        <w:rPr>
          <w:b/>
          <w:i/>
          <w:sz w:val="22"/>
          <w:szCs w:val="22"/>
        </w:rPr>
        <w:t>OU</w:t>
      </w:r>
      <w:r w:rsidRPr="00AF3010">
        <w:rPr>
          <w:i/>
          <w:sz w:val="22"/>
          <w:szCs w:val="22"/>
        </w:rPr>
        <w:t xml:space="preserve"> </w:t>
      </w:r>
      <w:r w:rsidR="00172355">
        <w:rPr>
          <w:bCs/>
          <w:i/>
          <w:sz w:val="22"/>
          <w:szCs w:val="22"/>
        </w:rPr>
        <w:t xml:space="preserve">Le cocontractant </w:t>
      </w:r>
      <w:r w:rsidRPr="00AF3010">
        <w:rPr>
          <w:bCs/>
          <w:i/>
          <w:sz w:val="22"/>
          <w:szCs w:val="22"/>
        </w:rPr>
        <w:t>n</w:t>
      </w:r>
      <w:r w:rsidR="00A3399D">
        <w:rPr>
          <w:i/>
          <w:sz w:val="22"/>
          <w:szCs w:val="22"/>
        </w:rPr>
        <w:t xml:space="preserve">’est pas soumis </w:t>
      </w:r>
      <w:r w:rsidRPr="00AF3010">
        <w:rPr>
          <w:i/>
          <w:sz w:val="22"/>
          <w:szCs w:val="22"/>
        </w:rPr>
        <w:t>à une période d’essai.</w:t>
      </w:r>
    </w:p>
    <w:p w:rsidR="009312D8" w:rsidRDefault="009312D8" w:rsidP="00AF3010">
      <w:pPr>
        <w:pStyle w:val="articlecontenu"/>
        <w:spacing w:after="0" w:line="276" w:lineRule="auto"/>
        <w:ind w:firstLine="0"/>
        <w:rPr>
          <w:b/>
          <w:sz w:val="22"/>
          <w:szCs w:val="22"/>
        </w:rPr>
      </w:pPr>
    </w:p>
    <w:p w:rsidR="000A1DDC" w:rsidRPr="00AF3010" w:rsidRDefault="000A1DDC" w:rsidP="00AF3010">
      <w:pPr>
        <w:pStyle w:val="articlecontenu"/>
        <w:spacing w:after="0" w:line="276" w:lineRule="auto"/>
        <w:ind w:firstLine="0"/>
        <w:rPr>
          <w:b/>
          <w:sz w:val="22"/>
          <w:szCs w:val="22"/>
        </w:rPr>
      </w:pPr>
      <w:r w:rsidRPr="00AF3010">
        <w:rPr>
          <w:b/>
          <w:sz w:val="22"/>
          <w:szCs w:val="22"/>
        </w:rPr>
        <w:t xml:space="preserve">Article </w:t>
      </w:r>
      <w:r w:rsidR="00D11E13">
        <w:rPr>
          <w:b/>
          <w:sz w:val="22"/>
          <w:szCs w:val="22"/>
        </w:rPr>
        <w:t>4</w:t>
      </w:r>
      <w:r w:rsidRPr="00AF3010">
        <w:rPr>
          <w:b/>
          <w:sz w:val="22"/>
          <w:szCs w:val="22"/>
        </w:rPr>
        <w:t> : Conditions d’emploi</w:t>
      </w:r>
    </w:p>
    <w:p w:rsidR="000A1DDC" w:rsidRPr="00AF3010" w:rsidRDefault="000A1DDC" w:rsidP="00AF3010">
      <w:pPr>
        <w:tabs>
          <w:tab w:val="left" w:leader="dot" w:pos="1843"/>
          <w:tab w:val="left" w:leader="dot" w:pos="2977"/>
          <w:tab w:val="left" w:leader="dot" w:pos="6663"/>
          <w:tab w:val="left" w:leader="dot" w:pos="9214"/>
        </w:tabs>
        <w:spacing w:after="0" w:line="276" w:lineRule="auto"/>
        <w:jc w:val="both"/>
        <w:rPr>
          <w:rFonts w:eastAsia="Calibri" w:cs="Arial"/>
          <w:sz w:val="22"/>
          <w:szCs w:val="22"/>
        </w:rPr>
      </w:pPr>
      <w:r w:rsidRPr="00AF3010">
        <w:rPr>
          <w:rFonts w:eastAsia="Calibri" w:cs="Arial"/>
          <w:sz w:val="22"/>
          <w:szCs w:val="22"/>
        </w:rPr>
        <w:t xml:space="preserve">Les conditions </w:t>
      </w:r>
      <w:r w:rsidR="00E212BD" w:rsidRPr="00AF3010">
        <w:rPr>
          <w:rFonts w:eastAsia="Calibri" w:cs="Arial"/>
          <w:sz w:val="22"/>
          <w:szCs w:val="22"/>
        </w:rPr>
        <w:t>d’emploi</w:t>
      </w:r>
      <w:r w:rsidRPr="00AF3010">
        <w:rPr>
          <w:rFonts w:eastAsia="Calibri" w:cs="Arial"/>
          <w:sz w:val="22"/>
          <w:szCs w:val="22"/>
        </w:rPr>
        <w:t xml:space="preserve"> sont les suivantes :</w:t>
      </w:r>
    </w:p>
    <w:p w:rsidR="000A1DDC" w:rsidRPr="00AF3010" w:rsidRDefault="00247C6F" w:rsidP="00AF3010">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left="714" w:right="0" w:hanging="357"/>
        <w:contextualSpacing w:val="0"/>
        <w:jc w:val="both"/>
        <w:rPr>
          <w:rFonts w:eastAsia="Calibri" w:cs="Arial"/>
          <w:sz w:val="22"/>
          <w:szCs w:val="22"/>
        </w:rPr>
      </w:pPr>
      <w:r>
        <w:rPr>
          <w:rFonts w:eastAsia="Calibri" w:cs="Arial"/>
          <w:sz w:val="22"/>
          <w:szCs w:val="22"/>
        </w:rPr>
        <w:t>H</w:t>
      </w:r>
      <w:r w:rsidR="000A1DDC" w:rsidRPr="00AF3010">
        <w:rPr>
          <w:rFonts w:eastAsia="Calibri" w:cs="Arial"/>
          <w:sz w:val="22"/>
          <w:szCs w:val="22"/>
        </w:rPr>
        <w:t>oraires de travail : …</w:t>
      </w:r>
    </w:p>
    <w:p w:rsidR="000A1DDC" w:rsidRPr="00BB56A0" w:rsidRDefault="0042128D" w:rsidP="0042128D">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right="0"/>
        <w:contextualSpacing w:val="0"/>
        <w:jc w:val="both"/>
        <w:rPr>
          <w:rFonts w:eastAsia="Calibri" w:cs="Arial"/>
          <w:sz w:val="22"/>
          <w:szCs w:val="22"/>
        </w:rPr>
      </w:pPr>
      <w:r>
        <w:rPr>
          <w:rFonts w:eastAsia="Calibri" w:cs="Arial"/>
          <w:sz w:val="22"/>
          <w:szCs w:val="22"/>
        </w:rPr>
        <w:t>Lieu(x)</w:t>
      </w:r>
      <w:r w:rsidRPr="0042128D">
        <w:rPr>
          <w:rFonts w:eastAsia="Calibri" w:cs="Arial"/>
          <w:sz w:val="22"/>
          <w:szCs w:val="22"/>
        </w:rPr>
        <w:t xml:space="preserve"> de travail</w:t>
      </w:r>
      <w:r>
        <w:rPr>
          <w:rFonts w:eastAsia="Calibri" w:cs="Arial"/>
          <w:sz w:val="22"/>
          <w:szCs w:val="22"/>
        </w:rPr>
        <w:t xml:space="preserve"> : … </w:t>
      </w:r>
      <w:r w:rsidRPr="0042128D">
        <w:rPr>
          <w:rFonts w:eastAsia="Calibri" w:cs="Arial"/>
          <w:i/>
          <w:sz w:val="22"/>
          <w:szCs w:val="22"/>
        </w:rPr>
        <w:t>(préciser, le cas échéant, les conditions de leurs modifications)</w:t>
      </w:r>
      <w:r w:rsidR="00BB56A0">
        <w:rPr>
          <w:rFonts w:eastAsia="Calibri" w:cs="Arial"/>
          <w:i/>
          <w:sz w:val="22"/>
          <w:szCs w:val="22"/>
        </w:rPr>
        <w:t> ;</w:t>
      </w:r>
    </w:p>
    <w:p w:rsidR="00BB56A0" w:rsidRPr="00AF3010" w:rsidRDefault="00BB56A0" w:rsidP="00BB56A0">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left="714" w:right="0" w:hanging="357"/>
        <w:contextualSpacing w:val="0"/>
        <w:jc w:val="both"/>
        <w:rPr>
          <w:rFonts w:eastAsia="Calibri" w:cs="Arial"/>
          <w:sz w:val="22"/>
          <w:szCs w:val="22"/>
        </w:rPr>
      </w:pPr>
      <w:r>
        <w:rPr>
          <w:rFonts w:eastAsia="Calibri" w:cs="Arial"/>
          <w:sz w:val="22"/>
          <w:szCs w:val="22"/>
        </w:rPr>
        <w:t>O</w:t>
      </w:r>
      <w:r w:rsidRPr="00AF3010">
        <w:rPr>
          <w:rFonts w:eastAsia="Calibri" w:cs="Arial"/>
          <w:sz w:val="22"/>
          <w:szCs w:val="22"/>
        </w:rPr>
        <w:t>bligations de déplacement</w:t>
      </w:r>
      <w:r>
        <w:rPr>
          <w:rFonts w:eastAsia="Calibri" w:cs="Arial"/>
          <w:sz w:val="22"/>
          <w:szCs w:val="22"/>
        </w:rPr>
        <w:t xml:space="preserve"> </w:t>
      </w:r>
      <w:r w:rsidRPr="00BB56A0">
        <w:rPr>
          <w:rFonts w:eastAsia="Calibri" w:cs="Arial"/>
          <w:i/>
          <w:sz w:val="22"/>
          <w:szCs w:val="22"/>
        </w:rPr>
        <w:t>(le cas échéant)</w:t>
      </w:r>
      <w:r>
        <w:rPr>
          <w:rFonts w:eastAsia="Calibri" w:cs="Arial"/>
          <w:sz w:val="22"/>
          <w:szCs w:val="22"/>
        </w:rPr>
        <w:t> : …</w:t>
      </w:r>
    </w:p>
    <w:p w:rsidR="000A1DDC" w:rsidRPr="00AF3010" w:rsidRDefault="0042128D" w:rsidP="00AF3010">
      <w:pPr>
        <w:pStyle w:val="Paragraphedeliste"/>
        <w:numPr>
          <w:ilvl w:val="0"/>
          <w:numId w:val="0"/>
        </w:numPr>
        <w:tabs>
          <w:tab w:val="left" w:leader="dot" w:pos="1843"/>
          <w:tab w:val="left" w:leader="dot" w:pos="2977"/>
          <w:tab w:val="left" w:leader="dot" w:pos="6663"/>
          <w:tab w:val="left" w:leader="dot" w:pos="9214"/>
        </w:tabs>
        <w:spacing w:before="60" w:after="0" w:line="276" w:lineRule="auto"/>
        <w:ind w:left="714" w:right="0"/>
        <w:contextualSpacing w:val="0"/>
        <w:jc w:val="both"/>
        <w:rPr>
          <w:rFonts w:eastAsia="Calibri" w:cs="Arial"/>
          <w:i/>
          <w:sz w:val="22"/>
          <w:szCs w:val="22"/>
        </w:rPr>
      </w:pPr>
      <w:r w:rsidRPr="00AF3010">
        <w:rPr>
          <w:rFonts w:eastAsia="Calibri" w:cs="Arial"/>
          <w:i/>
          <w:sz w:val="22"/>
          <w:szCs w:val="22"/>
        </w:rPr>
        <w:t>Etc</w:t>
      </w:r>
      <w:r>
        <w:rPr>
          <w:rFonts w:eastAsia="Calibri" w:cs="Arial"/>
          <w:i/>
          <w:sz w:val="22"/>
          <w:szCs w:val="22"/>
        </w:rPr>
        <w:t>.</w:t>
      </w:r>
    </w:p>
    <w:p w:rsidR="000A1DDC" w:rsidRPr="00AF3010" w:rsidRDefault="009312D8" w:rsidP="00AF3010">
      <w:pPr>
        <w:pStyle w:val="articlen"/>
        <w:spacing w:before="120" w:line="276" w:lineRule="auto"/>
        <w:outlineLvl w:val="0"/>
        <w:rPr>
          <w:b w:val="0"/>
          <w:sz w:val="22"/>
          <w:szCs w:val="22"/>
        </w:rPr>
      </w:pPr>
      <w:bookmarkStart w:id="52" w:name="_Toc75531932"/>
      <w:r>
        <w:rPr>
          <w:b w:val="0"/>
          <w:sz w:val="22"/>
          <w:szCs w:val="22"/>
        </w:rPr>
        <w:t xml:space="preserve">La collectivité </w:t>
      </w:r>
      <w:r w:rsidRPr="009312D8">
        <w:rPr>
          <w:b w:val="0"/>
          <w:i/>
          <w:sz w:val="22"/>
          <w:szCs w:val="22"/>
        </w:rPr>
        <w:t>(ou l’établissement)</w:t>
      </w:r>
      <w:r>
        <w:rPr>
          <w:b w:val="0"/>
          <w:sz w:val="22"/>
          <w:szCs w:val="22"/>
        </w:rPr>
        <w:t xml:space="preserve"> employeur </w:t>
      </w:r>
      <w:r w:rsidR="00B54D1B" w:rsidRPr="00AF3010">
        <w:rPr>
          <w:b w:val="0"/>
          <w:sz w:val="22"/>
          <w:szCs w:val="22"/>
        </w:rPr>
        <w:t xml:space="preserve">met à disposition du cocontractant les moyens </w:t>
      </w:r>
      <w:r w:rsidR="00CC35EB" w:rsidRPr="00CC35EB">
        <w:rPr>
          <w:b w:val="0"/>
          <w:sz w:val="22"/>
          <w:szCs w:val="22"/>
        </w:rPr>
        <w:t>nécessaires</w:t>
      </w:r>
      <w:r w:rsidR="00B54D1B" w:rsidRPr="00AF3010">
        <w:rPr>
          <w:b w:val="0"/>
          <w:sz w:val="22"/>
          <w:szCs w:val="22"/>
        </w:rPr>
        <w:t xml:space="preserve"> pour mener à bien </w:t>
      </w:r>
      <w:r w:rsidR="00CC35EB">
        <w:rPr>
          <w:b w:val="0"/>
          <w:sz w:val="22"/>
          <w:szCs w:val="22"/>
        </w:rPr>
        <w:t>sa mission</w:t>
      </w:r>
      <w:r w:rsidR="00E212BD" w:rsidRPr="00AF3010">
        <w:rPr>
          <w:b w:val="0"/>
          <w:sz w:val="22"/>
          <w:szCs w:val="22"/>
        </w:rPr>
        <w:t>.</w:t>
      </w:r>
      <w:bookmarkEnd w:id="52"/>
    </w:p>
    <w:p w:rsidR="000A1DDC" w:rsidRPr="00AF3010" w:rsidRDefault="000A1DDC" w:rsidP="00AF3010">
      <w:pPr>
        <w:tabs>
          <w:tab w:val="left" w:leader="dot" w:pos="1843"/>
          <w:tab w:val="left" w:leader="dot" w:pos="2977"/>
          <w:tab w:val="left" w:leader="dot" w:pos="6663"/>
          <w:tab w:val="left" w:leader="dot" w:pos="9214"/>
        </w:tabs>
        <w:spacing w:before="0" w:after="0" w:line="276" w:lineRule="auto"/>
        <w:ind w:right="0"/>
        <w:jc w:val="both"/>
        <w:rPr>
          <w:rFonts w:eastAsia="Calibri" w:cs="Arial"/>
          <w:i/>
          <w:sz w:val="22"/>
          <w:szCs w:val="22"/>
        </w:rPr>
      </w:pPr>
    </w:p>
    <w:p w:rsidR="000A1DDC" w:rsidRPr="00AF3010" w:rsidRDefault="000A1DDC" w:rsidP="00AF3010">
      <w:pPr>
        <w:pStyle w:val="articlen"/>
        <w:spacing w:before="0" w:line="276" w:lineRule="auto"/>
        <w:outlineLvl w:val="0"/>
        <w:rPr>
          <w:sz w:val="22"/>
          <w:szCs w:val="22"/>
        </w:rPr>
      </w:pPr>
      <w:bookmarkStart w:id="53" w:name="_Toc75531933"/>
      <w:r w:rsidRPr="00AF3010">
        <w:rPr>
          <w:sz w:val="22"/>
          <w:szCs w:val="22"/>
        </w:rPr>
        <w:t xml:space="preserve">Article </w:t>
      </w:r>
      <w:r w:rsidR="00D11E13">
        <w:rPr>
          <w:sz w:val="22"/>
          <w:szCs w:val="22"/>
        </w:rPr>
        <w:t>5</w:t>
      </w:r>
      <w:r w:rsidRPr="00AF3010">
        <w:rPr>
          <w:sz w:val="22"/>
          <w:szCs w:val="22"/>
        </w:rPr>
        <w:t xml:space="preserve"> : Rémunération</w:t>
      </w:r>
      <w:bookmarkEnd w:id="53"/>
    </w:p>
    <w:p w:rsidR="000A1DDC" w:rsidRPr="00AF3010" w:rsidRDefault="000A1DDC" w:rsidP="00AF3010">
      <w:pPr>
        <w:pStyle w:val="articlecontenu"/>
        <w:spacing w:before="120" w:after="0" w:line="276" w:lineRule="auto"/>
        <w:ind w:firstLine="0"/>
        <w:rPr>
          <w:sz w:val="22"/>
          <w:szCs w:val="22"/>
        </w:rPr>
      </w:pPr>
      <w:r w:rsidRPr="00AF3010">
        <w:rPr>
          <w:sz w:val="22"/>
          <w:szCs w:val="22"/>
        </w:rPr>
        <w:t xml:space="preserve">Compte tenu notamment </w:t>
      </w:r>
      <w:r w:rsidR="00B54D1B" w:rsidRPr="00AF3010">
        <w:rPr>
          <w:sz w:val="22"/>
          <w:szCs w:val="22"/>
        </w:rPr>
        <w:t xml:space="preserve">des caractéristiques </w:t>
      </w:r>
      <w:r w:rsidR="00E212BD" w:rsidRPr="00AF3010">
        <w:rPr>
          <w:sz w:val="22"/>
          <w:szCs w:val="22"/>
        </w:rPr>
        <w:t xml:space="preserve">du projet </w:t>
      </w:r>
      <w:r w:rsidR="00E212BD" w:rsidRPr="00AF3010">
        <w:rPr>
          <w:i/>
          <w:sz w:val="22"/>
          <w:szCs w:val="22"/>
        </w:rPr>
        <w:t>(</w:t>
      </w:r>
      <w:r w:rsidR="00E212BD" w:rsidRPr="00AF3010">
        <w:rPr>
          <w:b/>
          <w:i/>
          <w:sz w:val="22"/>
          <w:szCs w:val="22"/>
        </w:rPr>
        <w:t>OU</w:t>
      </w:r>
      <w:r w:rsidR="00E212BD" w:rsidRPr="00AF3010">
        <w:rPr>
          <w:i/>
          <w:sz w:val="22"/>
          <w:szCs w:val="22"/>
        </w:rPr>
        <w:t xml:space="preserve"> de l’opération)</w:t>
      </w:r>
      <w:r w:rsidR="00B54D1B" w:rsidRPr="00AF3010">
        <w:rPr>
          <w:i/>
          <w:sz w:val="22"/>
          <w:szCs w:val="22"/>
        </w:rPr>
        <w:t xml:space="preserve"> </w:t>
      </w:r>
      <w:r w:rsidR="00B54D1B" w:rsidRPr="00AF3010">
        <w:rPr>
          <w:sz w:val="22"/>
          <w:szCs w:val="22"/>
        </w:rPr>
        <w:t xml:space="preserve">et </w:t>
      </w:r>
      <w:r w:rsidRPr="00AF3010">
        <w:rPr>
          <w:sz w:val="22"/>
          <w:szCs w:val="22"/>
        </w:rPr>
        <w:t xml:space="preserve">de la qualification requise </w:t>
      </w:r>
      <w:r w:rsidR="00B54D1B" w:rsidRPr="00AF3010">
        <w:rPr>
          <w:sz w:val="22"/>
          <w:szCs w:val="22"/>
        </w:rPr>
        <w:t xml:space="preserve">pour pouvoir </w:t>
      </w:r>
      <w:r w:rsidR="00E212BD" w:rsidRPr="00AF3010">
        <w:rPr>
          <w:sz w:val="22"/>
          <w:szCs w:val="22"/>
        </w:rPr>
        <w:t>le/</w:t>
      </w:r>
      <w:r w:rsidR="00B54D1B" w:rsidRPr="00AF3010">
        <w:rPr>
          <w:sz w:val="22"/>
          <w:szCs w:val="22"/>
        </w:rPr>
        <w:t>la mener à bien</w:t>
      </w:r>
      <w:r w:rsidRPr="00AF3010">
        <w:rPr>
          <w:sz w:val="22"/>
          <w:szCs w:val="22"/>
        </w:rPr>
        <w:t xml:space="preserve">, </w:t>
      </w:r>
      <w:r w:rsidR="00A3399D">
        <w:rPr>
          <w:bCs/>
          <w:sz w:val="22"/>
          <w:szCs w:val="22"/>
        </w:rPr>
        <w:t>Le cocontractant</w:t>
      </w:r>
      <w:r w:rsidRPr="00AF3010">
        <w:rPr>
          <w:bCs/>
          <w:i/>
          <w:sz w:val="22"/>
          <w:szCs w:val="22"/>
        </w:rPr>
        <w:t xml:space="preserve"> </w:t>
      </w:r>
      <w:r w:rsidRPr="00AF3010">
        <w:rPr>
          <w:sz w:val="22"/>
          <w:szCs w:val="22"/>
        </w:rPr>
        <w:t>reçoit une rémunération  mensuelle sur la  base de l'indice brut ..., indice majoré ... du grade de recrutement.</w:t>
      </w:r>
    </w:p>
    <w:p w:rsidR="000A1DDC" w:rsidRPr="00AF3010" w:rsidRDefault="000A1DDC" w:rsidP="00AF3010">
      <w:pPr>
        <w:pStyle w:val="articlecontenu"/>
        <w:spacing w:before="120" w:after="0" w:line="276" w:lineRule="auto"/>
        <w:ind w:firstLine="0"/>
        <w:rPr>
          <w:i/>
          <w:sz w:val="22"/>
          <w:szCs w:val="22"/>
        </w:rPr>
      </w:pPr>
      <w:r w:rsidRPr="00AF3010">
        <w:rPr>
          <w:sz w:val="22"/>
          <w:szCs w:val="22"/>
        </w:rPr>
        <w:t xml:space="preserve">Conformément aux articles 136 de la loi n° 84-53 du 26 janvier 1984 et 20 de la loi n° 83-634 du 13 juillet 1983, </w:t>
      </w:r>
      <w:r w:rsidR="00172355">
        <w:rPr>
          <w:bCs/>
          <w:sz w:val="22"/>
          <w:szCs w:val="22"/>
        </w:rPr>
        <w:t xml:space="preserve">Le cocontractant </w:t>
      </w:r>
      <w:r w:rsidRPr="00AF3010">
        <w:rPr>
          <w:sz w:val="22"/>
          <w:szCs w:val="22"/>
        </w:rPr>
        <w:t xml:space="preserve">pourra bénéficier du supplément familial de traitement </w:t>
      </w:r>
      <w:r w:rsidRPr="00AF3010">
        <w:rPr>
          <w:i/>
          <w:sz w:val="22"/>
          <w:szCs w:val="22"/>
        </w:rPr>
        <w:t xml:space="preserve">et </w:t>
      </w:r>
      <w:r w:rsidRPr="00AF3010">
        <w:rPr>
          <w:i/>
          <w:iCs/>
          <w:sz w:val="22"/>
          <w:szCs w:val="22"/>
        </w:rPr>
        <w:t>(</w:t>
      </w:r>
      <w:r w:rsidRPr="00AF3010">
        <w:rPr>
          <w:i/>
          <w:sz w:val="22"/>
          <w:szCs w:val="22"/>
        </w:rPr>
        <w:t>le cas échéant</w:t>
      </w:r>
      <w:r w:rsidRPr="00AF3010">
        <w:rPr>
          <w:i/>
          <w:iCs/>
          <w:sz w:val="22"/>
          <w:szCs w:val="22"/>
        </w:rPr>
        <w:t xml:space="preserve">) </w:t>
      </w:r>
      <w:r w:rsidRPr="00AF3010">
        <w:rPr>
          <w:i/>
          <w:sz w:val="22"/>
          <w:szCs w:val="22"/>
        </w:rPr>
        <w:t>des primes et indemnités instituées par l’assemblée délibérante.</w:t>
      </w:r>
    </w:p>
    <w:p w:rsidR="000A1DDC" w:rsidRPr="00AF3010" w:rsidRDefault="000A1DDC" w:rsidP="00AF3010">
      <w:pPr>
        <w:tabs>
          <w:tab w:val="left" w:leader="dot" w:pos="2552"/>
          <w:tab w:val="left" w:leader="dot" w:pos="5103"/>
          <w:tab w:val="left" w:leader="dot" w:pos="8080"/>
        </w:tabs>
        <w:spacing w:before="0" w:after="0" w:line="276" w:lineRule="auto"/>
        <w:ind w:right="0"/>
        <w:jc w:val="both"/>
        <w:rPr>
          <w:rFonts w:eastAsia="Calibri" w:cs="Arial"/>
          <w:sz w:val="22"/>
          <w:szCs w:val="22"/>
        </w:rPr>
      </w:pPr>
    </w:p>
    <w:p w:rsidR="000A1DDC" w:rsidRPr="00AF3010" w:rsidRDefault="000A1DDC" w:rsidP="00AF3010">
      <w:pPr>
        <w:pStyle w:val="articlen"/>
        <w:spacing w:before="0" w:line="276" w:lineRule="auto"/>
        <w:outlineLvl w:val="0"/>
        <w:rPr>
          <w:sz w:val="22"/>
          <w:szCs w:val="22"/>
        </w:rPr>
      </w:pPr>
      <w:bookmarkStart w:id="54" w:name="_Toc75531934"/>
      <w:r w:rsidRPr="00AF3010">
        <w:rPr>
          <w:sz w:val="22"/>
          <w:szCs w:val="22"/>
        </w:rPr>
        <w:t xml:space="preserve">Article </w:t>
      </w:r>
      <w:r w:rsidR="00D11E13">
        <w:rPr>
          <w:sz w:val="22"/>
          <w:szCs w:val="22"/>
        </w:rPr>
        <w:t>6</w:t>
      </w:r>
      <w:r w:rsidRPr="00AF3010">
        <w:rPr>
          <w:sz w:val="22"/>
          <w:szCs w:val="22"/>
        </w:rPr>
        <w:t xml:space="preserve"> : Régime sécurité sociale  et retraite</w:t>
      </w:r>
      <w:bookmarkEnd w:id="54"/>
    </w:p>
    <w:p w:rsidR="000A1DDC" w:rsidRPr="00AF3010" w:rsidRDefault="000A1DDC" w:rsidP="00AF3010">
      <w:pPr>
        <w:pStyle w:val="articlecontenu"/>
        <w:spacing w:before="120" w:after="0" w:line="276" w:lineRule="auto"/>
        <w:ind w:firstLine="0"/>
        <w:rPr>
          <w:sz w:val="22"/>
          <w:szCs w:val="22"/>
        </w:rPr>
      </w:pPr>
      <w:r w:rsidRPr="00AF3010">
        <w:rPr>
          <w:sz w:val="22"/>
          <w:szCs w:val="22"/>
        </w:rPr>
        <w:t xml:space="preserve">Pendant toute la durée du présent contrat, la rémunération </w:t>
      </w:r>
      <w:r w:rsidR="00C566D7">
        <w:rPr>
          <w:sz w:val="22"/>
          <w:szCs w:val="22"/>
        </w:rPr>
        <w:t>du</w:t>
      </w:r>
      <w:r w:rsidR="00172355">
        <w:rPr>
          <w:bCs/>
          <w:sz w:val="22"/>
          <w:szCs w:val="22"/>
        </w:rPr>
        <w:t xml:space="preserve"> cocontrac</w:t>
      </w:r>
      <w:r w:rsidR="00C566D7">
        <w:rPr>
          <w:bCs/>
          <w:sz w:val="22"/>
          <w:szCs w:val="22"/>
        </w:rPr>
        <w:t>tant</w:t>
      </w:r>
      <w:r w:rsidRPr="00AF3010">
        <w:rPr>
          <w:sz w:val="22"/>
          <w:szCs w:val="22"/>
        </w:rPr>
        <w:t xml:space="preserve"> est soumise aux cotisations sociales prévues par le régime général de la Sécurité sociale.</w:t>
      </w:r>
    </w:p>
    <w:p w:rsidR="000A1DDC" w:rsidRPr="00AF3010" w:rsidRDefault="00172355" w:rsidP="00AF3010">
      <w:pPr>
        <w:pStyle w:val="articlecontenu"/>
        <w:spacing w:before="120" w:after="0" w:line="276" w:lineRule="auto"/>
        <w:ind w:firstLine="0"/>
        <w:rPr>
          <w:sz w:val="22"/>
          <w:szCs w:val="22"/>
        </w:rPr>
      </w:pPr>
      <w:r>
        <w:rPr>
          <w:bCs/>
          <w:sz w:val="22"/>
          <w:szCs w:val="22"/>
        </w:rPr>
        <w:t>Le cocontractant</w:t>
      </w:r>
      <w:r w:rsidR="000A1DDC" w:rsidRPr="00AF3010">
        <w:rPr>
          <w:bCs/>
          <w:i/>
          <w:sz w:val="22"/>
          <w:szCs w:val="22"/>
        </w:rPr>
        <w:t xml:space="preserve"> </w:t>
      </w:r>
      <w:r w:rsidR="000A1DDC" w:rsidRPr="00AF3010">
        <w:rPr>
          <w:sz w:val="22"/>
          <w:szCs w:val="22"/>
        </w:rPr>
        <w:t>est affilié à l'</w:t>
      </w:r>
      <w:proofErr w:type="spellStart"/>
      <w:r w:rsidR="000A1DDC" w:rsidRPr="00AF3010">
        <w:rPr>
          <w:sz w:val="22"/>
          <w:szCs w:val="22"/>
        </w:rPr>
        <w:t>Ircantec</w:t>
      </w:r>
      <w:proofErr w:type="spellEnd"/>
      <w:r w:rsidR="000A1DDC" w:rsidRPr="00AF3010">
        <w:rPr>
          <w:sz w:val="22"/>
          <w:szCs w:val="22"/>
        </w:rPr>
        <w:t>.</w:t>
      </w:r>
    </w:p>
    <w:p w:rsidR="00B54D1B" w:rsidRPr="00AF3010" w:rsidRDefault="00B54D1B" w:rsidP="00AF3010">
      <w:pPr>
        <w:pStyle w:val="articlen"/>
        <w:spacing w:before="0" w:line="276" w:lineRule="auto"/>
        <w:outlineLvl w:val="0"/>
        <w:rPr>
          <w:sz w:val="22"/>
          <w:szCs w:val="22"/>
        </w:rPr>
      </w:pPr>
    </w:p>
    <w:p w:rsidR="00B54D1B" w:rsidRPr="00F7545C" w:rsidRDefault="00B54D1B" w:rsidP="00AF3010">
      <w:pPr>
        <w:pStyle w:val="articlen"/>
        <w:spacing w:before="0" w:line="276" w:lineRule="auto"/>
        <w:outlineLvl w:val="0"/>
        <w:rPr>
          <w:sz w:val="22"/>
          <w:szCs w:val="22"/>
        </w:rPr>
      </w:pPr>
      <w:bookmarkStart w:id="55" w:name="_Toc75531935"/>
      <w:r w:rsidRPr="00F7545C">
        <w:rPr>
          <w:sz w:val="22"/>
          <w:szCs w:val="22"/>
        </w:rPr>
        <w:t xml:space="preserve">Article </w:t>
      </w:r>
      <w:r w:rsidR="00D11E13" w:rsidRPr="00F7545C">
        <w:rPr>
          <w:sz w:val="22"/>
          <w:szCs w:val="22"/>
        </w:rPr>
        <w:t>7 :</w:t>
      </w:r>
      <w:r w:rsidRPr="00F7545C">
        <w:rPr>
          <w:sz w:val="22"/>
          <w:szCs w:val="22"/>
        </w:rPr>
        <w:t xml:space="preserve"> Entretien professionnel</w:t>
      </w:r>
      <w:bookmarkEnd w:id="55"/>
    </w:p>
    <w:p w:rsidR="00B54D1B" w:rsidRPr="00F7545C" w:rsidRDefault="00172355" w:rsidP="00AF3010">
      <w:pPr>
        <w:pStyle w:val="articlecontenu"/>
        <w:spacing w:before="120" w:after="0" w:line="276" w:lineRule="auto"/>
        <w:ind w:firstLine="0"/>
        <w:rPr>
          <w:bCs/>
          <w:sz w:val="22"/>
          <w:szCs w:val="22"/>
        </w:rPr>
      </w:pPr>
      <w:r w:rsidRPr="00F7545C">
        <w:rPr>
          <w:bCs/>
          <w:sz w:val="22"/>
          <w:szCs w:val="22"/>
        </w:rPr>
        <w:t>Le cocontractant</w:t>
      </w:r>
      <w:r w:rsidR="00B54D1B" w:rsidRPr="00F7545C">
        <w:rPr>
          <w:bCs/>
          <w:sz w:val="22"/>
          <w:szCs w:val="22"/>
        </w:rPr>
        <w:t xml:space="preserve"> bénéficie d’un entretien professionnel </w:t>
      </w:r>
      <w:r w:rsidR="009312D8">
        <w:rPr>
          <w:bCs/>
          <w:sz w:val="22"/>
          <w:szCs w:val="22"/>
        </w:rPr>
        <w:t xml:space="preserve">annuel qui donne lieu à </w:t>
      </w:r>
      <w:r w:rsidR="00B54D1B" w:rsidRPr="00F7545C">
        <w:rPr>
          <w:bCs/>
          <w:sz w:val="22"/>
          <w:szCs w:val="22"/>
        </w:rPr>
        <w:t>un compte rendu.</w:t>
      </w:r>
    </w:p>
    <w:p w:rsidR="000A1DDC" w:rsidRPr="00AF3010" w:rsidRDefault="000A1DDC" w:rsidP="00AF3010">
      <w:pPr>
        <w:pStyle w:val="articlecontenu"/>
        <w:spacing w:after="0" w:line="276" w:lineRule="auto"/>
        <w:ind w:firstLine="0"/>
        <w:rPr>
          <w:sz w:val="22"/>
          <w:szCs w:val="22"/>
        </w:rPr>
      </w:pPr>
    </w:p>
    <w:p w:rsidR="000A1DDC" w:rsidRPr="00AF3010" w:rsidRDefault="000A1DDC" w:rsidP="00AF3010">
      <w:pPr>
        <w:pStyle w:val="articlen"/>
        <w:spacing w:before="0" w:line="276" w:lineRule="auto"/>
        <w:outlineLvl w:val="0"/>
        <w:rPr>
          <w:sz w:val="22"/>
          <w:szCs w:val="22"/>
        </w:rPr>
      </w:pPr>
      <w:bookmarkStart w:id="56" w:name="_Toc75531936"/>
      <w:r w:rsidRPr="00AF3010">
        <w:rPr>
          <w:sz w:val="22"/>
          <w:szCs w:val="22"/>
        </w:rPr>
        <w:t xml:space="preserve">Article </w:t>
      </w:r>
      <w:r w:rsidR="00D11E13">
        <w:rPr>
          <w:sz w:val="22"/>
          <w:szCs w:val="22"/>
        </w:rPr>
        <w:t>8</w:t>
      </w:r>
      <w:r w:rsidRPr="00AF3010">
        <w:rPr>
          <w:sz w:val="22"/>
          <w:szCs w:val="22"/>
        </w:rPr>
        <w:t xml:space="preserve"> : Droits et obligations</w:t>
      </w:r>
      <w:bookmarkEnd w:id="56"/>
    </w:p>
    <w:p w:rsidR="000A1DDC" w:rsidRPr="00AF3010" w:rsidRDefault="000A1DDC" w:rsidP="00AF3010">
      <w:pPr>
        <w:spacing w:after="0" w:line="276" w:lineRule="auto"/>
        <w:jc w:val="both"/>
        <w:rPr>
          <w:rFonts w:cs="Arial"/>
          <w:sz w:val="22"/>
          <w:szCs w:val="22"/>
        </w:rPr>
      </w:pPr>
      <w:r w:rsidRPr="00AF3010">
        <w:rPr>
          <w:rFonts w:cs="Arial"/>
          <w:sz w:val="22"/>
          <w:szCs w:val="22"/>
        </w:rPr>
        <w:t xml:space="preserve">Conformément aux dispositions du deuxième alinéa de l'article 136 de la loi n° 84-53 du 26 janvier 1984, </w:t>
      </w:r>
      <w:r w:rsidR="00172355">
        <w:rPr>
          <w:rFonts w:cs="Arial"/>
          <w:sz w:val="22"/>
          <w:szCs w:val="22"/>
        </w:rPr>
        <w:t xml:space="preserve">Le cocontractant </w:t>
      </w:r>
      <w:r w:rsidRPr="00AF3010">
        <w:rPr>
          <w:rFonts w:cs="Arial"/>
          <w:sz w:val="22"/>
          <w:szCs w:val="22"/>
        </w:rPr>
        <w:t>est soumis pendant toute la période d'exécution du présent contrat aux droits et obligations des fonctionnaires tels que définis par la loi n° 83-634 du 13 juillet 1983 et le décret n° 88-145 du 15 février 1988.</w:t>
      </w:r>
    </w:p>
    <w:p w:rsidR="000A1DDC" w:rsidRPr="00AF3010" w:rsidRDefault="000A1DDC" w:rsidP="00AF3010">
      <w:pPr>
        <w:spacing w:after="0" w:line="276" w:lineRule="auto"/>
        <w:jc w:val="both"/>
        <w:rPr>
          <w:rFonts w:cs="Arial"/>
          <w:sz w:val="22"/>
          <w:szCs w:val="22"/>
        </w:rPr>
      </w:pPr>
      <w:r w:rsidRPr="00AF3010">
        <w:rPr>
          <w:rFonts w:cs="Arial"/>
          <w:sz w:val="22"/>
          <w:szCs w:val="22"/>
        </w:rPr>
        <w:t>En cas de manquement à ces obligations, le régime disciplinaire prévu par le décret précité pourra être appliqué.</w:t>
      </w:r>
    </w:p>
    <w:p w:rsidR="000A1DDC" w:rsidRPr="00AF3010" w:rsidRDefault="000A1DDC" w:rsidP="00AF3010">
      <w:pPr>
        <w:tabs>
          <w:tab w:val="left" w:leader="dot" w:pos="2977"/>
          <w:tab w:val="left" w:leader="dot" w:pos="8931"/>
        </w:tabs>
        <w:spacing w:before="0" w:after="0" w:line="276" w:lineRule="auto"/>
        <w:ind w:right="0"/>
        <w:jc w:val="both"/>
        <w:rPr>
          <w:rFonts w:eastAsia="Calibri" w:cs="Arial"/>
          <w:sz w:val="22"/>
          <w:szCs w:val="22"/>
        </w:rPr>
      </w:pPr>
    </w:p>
    <w:p w:rsidR="000A1DDC" w:rsidRDefault="000A1DDC" w:rsidP="00AF3010">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 xml:space="preserve">Article </w:t>
      </w:r>
      <w:r w:rsidR="00D11E13">
        <w:rPr>
          <w:rFonts w:eastAsia="Calibri" w:cs="Arial"/>
          <w:b/>
          <w:sz w:val="22"/>
          <w:szCs w:val="22"/>
          <w:lang w:eastAsia="en-US"/>
        </w:rPr>
        <w:t>9 :</w:t>
      </w:r>
      <w:r w:rsidRPr="00AF3010">
        <w:rPr>
          <w:rFonts w:eastAsia="Calibri" w:cs="Arial"/>
          <w:b/>
          <w:sz w:val="22"/>
          <w:szCs w:val="22"/>
          <w:lang w:eastAsia="en-US"/>
        </w:rPr>
        <w:t xml:space="preserve"> Renouvellement du contrat</w:t>
      </w:r>
    </w:p>
    <w:p w:rsidR="005C4127" w:rsidRPr="00EC5194" w:rsidRDefault="005C4127" w:rsidP="005C4127">
      <w:pPr>
        <w:tabs>
          <w:tab w:val="left" w:leader="dot" w:pos="2977"/>
          <w:tab w:val="left" w:leader="dot" w:pos="8931"/>
        </w:tabs>
        <w:jc w:val="both"/>
        <w:rPr>
          <w:rFonts w:eastAsia="Calibri"/>
          <w:sz w:val="22"/>
          <w:szCs w:val="22"/>
        </w:rPr>
      </w:pPr>
      <w:r w:rsidRPr="00EC5194">
        <w:rPr>
          <w:rFonts w:eastAsia="Calibri"/>
          <w:sz w:val="22"/>
          <w:szCs w:val="22"/>
        </w:rPr>
        <w:t xml:space="preserve">Lorsque le contrat a été conclu pour une durée inférieure à six ans et que le projet ou l’opération </w:t>
      </w:r>
      <w:proofErr w:type="gramStart"/>
      <w:r w:rsidRPr="00EC5194">
        <w:rPr>
          <w:rFonts w:eastAsia="Calibri"/>
          <w:sz w:val="22"/>
          <w:szCs w:val="22"/>
        </w:rPr>
        <w:t>prévu</w:t>
      </w:r>
      <w:proofErr w:type="gramEnd"/>
      <w:r w:rsidRPr="00EC5194">
        <w:rPr>
          <w:rFonts w:eastAsia="Calibri"/>
          <w:sz w:val="22"/>
          <w:szCs w:val="22"/>
        </w:rPr>
        <w:t xml:space="preserve"> par le contrat n’est pas achevé au terme de la durée initialement déterminée, l’autorité territoriale notifie à l’agent son intention de renouveler ou non le contrat par lettre recommandée avec demande d’avis de réception ou remise en main propre contre signature :</w:t>
      </w:r>
    </w:p>
    <w:p w:rsidR="005C4127" w:rsidRPr="00EC5194" w:rsidRDefault="005C4127" w:rsidP="005C4127">
      <w:pPr>
        <w:numPr>
          <w:ilvl w:val="0"/>
          <w:numId w:val="50"/>
        </w:numPr>
        <w:tabs>
          <w:tab w:val="left" w:pos="709"/>
          <w:tab w:val="left" w:leader="dot" w:pos="2977"/>
          <w:tab w:val="left" w:leader="dot" w:pos="8931"/>
        </w:tabs>
        <w:spacing w:before="0" w:after="0"/>
        <w:ind w:left="709" w:right="0" w:hanging="425"/>
        <w:jc w:val="both"/>
        <w:rPr>
          <w:rFonts w:eastAsia="Calibri"/>
          <w:sz w:val="22"/>
          <w:szCs w:val="22"/>
        </w:rPr>
      </w:pPr>
      <w:r w:rsidRPr="00EC5194">
        <w:rPr>
          <w:rFonts w:eastAsia="Calibri"/>
          <w:sz w:val="22"/>
          <w:szCs w:val="22"/>
        </w:rPr>
        <w:t>au plus tard deux mois avant le terme de l’engagement pour l’agent recruté pour une durée inférieure ou égale à trois ans</w:t>
      </w:r>
    </w:p>
    <w:p w:rsidR="005C4127" w:rsidRPr="00EC5194" w:rsidRDefault="005C4127" w:rsidP="005C4127">
      <w:pPr>
        <w:numPr>
          <w:ilvl w:val="0"/>
          <w:numId w:val="50"/>
        </w:numPr>
        <w:tabs>
          <w:tab w:val="left" w:pos="709"/>
          <w:tab w:val="left" w:leader="dot" w:pos="2977"/>
          <w:tab w:val="left" w:leader="dot" w:pos="8931"/>
        </w:tabs>
        <w:spacing w:before="0" w:after="0"/>
        <w:ind w:left="709" w:right="0" w:hanging="425"/>
        <w:jc w:val="both"/>
        <w:rPr>
          <w:rFonts w:eastAsia="Calibri"/>
          <w:sz w:val="22"/>
          <w:szCs w:val="22"/>
        </w:rPr>
      </w:pPr>
      <w:r w:rsidRPr="00EC5194">
        <w:rPr>
          <w:rFonts w:eastAsia="Calibri"/>
          <w:sz w:val="22"/>
          <w:szCs w:val="22"/>
        </w:rPr>
        <w:t>au plus tard trois mois avant le terme de l’engagement pour l’agent recruté pour une durée supérieure à trois ans</w:t>
      </w:r>
    </w:p>
    <w:p w:rsidR="005C4127" w:rsidRPr="00EC5194" w:rsidRDefault="005C4127" w:rsidP="005C4127">
      <w:pPr>
        <w:tabs>
          <w:tab w:val="left" w:leader="dot" w:pos="2977"/>
          <w:tab w:val="left" w:leader="dot" w:pos="8931"/>
        </w:tabs>
        <w:jc w:val="both"/>
        <w:rPr>
          <w:rFonts w:eastAsia="Calibri"/>
          <w:sz w:val="22"/>
          <w:szCs w:val="22"/>
        </w:rPr>
      </w:pPr>
    </w:p>
    <w:p w:rsidR="005C4127" w:rsidRPr="00EC5194" w:rsidRDefault="005C4127" w:rsidP="005C4127">
      <w:pPr>
        <w:tabs>
          <w:tab w:val="left" w:leader="dot" w:pos="2977"/>
          <w:tab w:val="left" w:leader="dot" w:pos="8931"/>
        </w:tabs>
        <w:jc w:val="both"/>
        <w:rPr>
          <w:rFonts w:eastAsia="Calibri"/>
          <w:sz w:val="22"/>
          <w:szCs w:val="22"/>
        </w:rPr>
      </w:pPr>
      <w:r w:rsidRPr="00EC5194">
        <w:rPr>
          <w:rFonts w:eastAsia="Calibri"/>
          <w:sz w:val="22"/>
          <w:szCs w:val="22"/>
        </w:rPr>
        <w:t>Pour la détermination de la durée du délai de prévenance, les durées d'engagement sont décomptées compte tenu de l'ensemble des contrats conclus avec l'agent.</w:t>
      </w:r>
    </w:p>
    <w:p w:rsidR="000A1DDC" w:rsidRPr="00AF3010" w:rsidRDefault="000A1DDC" w:rsidP="00AF3010">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Lorsqu'il est proposé de renouveler le contrat, l'agent contractuel dispose d'un délai de huit jours pour faire connaître, le cas échéant, son acceptation. L'autorité territoriale informe l'agent des conséquences de son silence. </w:t>
      </w:r>
    </w:p>
    <w:p w:rsidR="000A1DDC" w:rsidRDefault="000A1DDC" w:rsidP="00BB56A0">
      <w:pPr>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En cas de non réponse dans ce délai, </w:t>
      </w:r>
      <w:r w:rsidR="00C566D7">
        <w:rPr>
          <w:rFonts w:eastAsia="Times New Roman" w:cs="Arial"/>
          <w:bCs/>
          <w:sz w:val="22"/>
          <w:szCs w:val="22"/>
        </w:rPr>
        <w:t>l</w:t>
      </w:r>
      <w:r w:rsidR="00A3399D">
        <w:rPr>
          <w:rFonts w:eastAsia="Times New Roman" w:cs="Arial"/>
          <w:bCs/>
          <w:sz w:val="22"/>
          <w:szCs w:val="22"/>
        </w:rPr>
        <w:t>e cocontractant</w:t>
      </w:r>
      <w:r w:rsidRPr="00AF3010">
        <w:rPr>
          <w:rFonts w:eastAsia="Times New Roman" w:cs="Arial"/>
          <w:bCs/>
          <w:sz w:val="22"/>
          <w:szCs w:val="22"/>
        </w:rPr>
        <w:t xml:space="preserve"> </w:t>
      </w:r>
      <w:r w:rsidRPr="00AF3010">
        <w:rPr>
          <w:rFonts w:eastAsia="Times New Roman" w:cs="Arial"/>
          <w:sz w:val="22"/>
          <w:szCs w:val="22"/>
        </w:rPr>
        <w:t>est présumé</w:t>
      </w:r>
      <w:r w:rsidR="00A3399D">
        <w:rPr>
          <w:rFonts w:eastAsia="Times New Roman" w:cs="Arial"/>
          <w:i/>
          <w:iCs/>
          <w:sz w:val="22"/>
          <w:szCs w:val="22"/>
        </w:rPr>
        <w:t xml:space="preserve"> </w:t>
      </w:r>
      <w:r w:rsidR="00BB56A0">
        <w:rPr>
          <w:rFonts w:eastAsia="Times New Roman" w:cs="Arial"/>
          <w:sz w:val="22"/>
          <w:szCs w:val="22"/>
        </w:rPr>
        <w:t>renoncer à son emploi.</w:t>
      </w:r>
    </w:p>
    <w:p w:rsidR="00BB56A0" w:rsidRPr="00BB56A0" w:rsidRDefault="00BB56A0" w:rsidP="009312D8">
      <w:pPr>
        <w:tabs>
          <w:tab w:val="left" w:pos="600"/>
        </w:tabs>
        <w:autoSpaceDE w:val="0"/>
        <w:autoSpaceDN w:val="0"/>
        <w:adjustRightInd w:val="0"/>
        <w:spacing w:before="0" w:after="0" w:line="276" w:lineRule="auto"/>
        <w:ind w:left="357" w:right="0"/>
        <w:jc w:val="both"/>
        <w:rPr>
          <w:rFonts w:eastAsia="Times New Roman" w:cs="Arial"/>
          <w:sz w:val="22"/>
          <w:szCs w:val="22"/>
        </w:rPr>
      </w:pPr>
    </w:p>
    <w:p w:rsidR="000A1DDC" w:rsidRPr="00AF3010" w:rsidRDefault="000A1DDC" w:rsidP="00AF3010">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 xml:space="preserve">Article </w:t>
      </w:r>
      <w:r w:rsidR="00D11E13">
        <w:rPr>
          <w:rFonts w:eastAsia="Calibri" w:cs="Arial"/>
          <w:b/>
          <w:sz w:val="22"/>
          <w:szCs w:val="22"/>
          <w:lang w:eastAsia="en-US"/>
        </w:rPr>
        <w:t>10</w:t>
      </w:r>
      <w:r w:rsidRPr="00AF3010">
        <w:rPr>
          <w:rFonts w:eastAsia="Calibri" w:cs="Arial"/>
          <w:b/>
          <w:sz w:val="22"/>
          <w:szCs w:val="22"/>
          <w:lang w:eastAsia="en-US"/>
        </w:rPr>
        <w:t> : Rupture du contrat</w:t>
      </w:r>
    </w:p>
    <w:p w:rsidR="000A1DDC" w:rsidRPr="00AF3010" w:rsidRDefault="000A1DDC" w:rsidP="00AF3010">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p>
    <w:p w:rsidR="000A1DDC" w:rsidRDefault="00E212BD" w:rsidP="00AF3010">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r w:rsidRPr="00AF3010">
        <w:rPr>
          <w:rFonts w:eastAsia="Calibri" w:cs="Arial"/>
          <w:b/>
          <w:color w:val="1A181C"/>
          <w:sz w:val="22"/>
          <w:szCs w:val="22"/>
          <w:lang w:eastAsia="en-US"/>
        </w:rPr>
        <w:t>1</w:t>
      </w:r>
      <w:r w:rsidR="00D11E13">
        <w:rPr>
          <w:rFonts w:eastAsia="Calibri" w:cs="Arial"/>
          <w:b/>
          <w:color w:val="1A181C"/>
          <w:sz w:val="22"/>
          <w:szCs w:val="22"/>
          <w:lang w:eastAsia="en-US"/>
        </w:rPr>
        <w:t>0</w:t>
      </w:r>
      <w:r w:rsidR="000A1DDC" w:rsidRPr="00AF3010">
        <w:rPr>
          <w:rFonts w:eastAsia="Calibri" w:cs="Arial"/>
          <w:b/>
          <w:color w:val="1A181C"/>
          <w:sz w:val="22"/>
          <w:szCs w:val="22"/>
          <w:lang w:eastAsia="en-US"/>
        </w:rPr>
        <w:t>.1. Licenciement</w:t>
      </w:r>
    </w:p>
    <w:p w:rsidR="000A1DDC" w:rsidRPr="001A1B3F" w:rsidRDefault="000A1DDC" w:rsidP="00AF3010">
      <w:pPr>
        <w:tabs>
          <w:tab w:val="left" w:pos="1418"/>
        </w:tabs>
        <w:autoSpaceDE w:val="0"/>
        <w:autoSpaceDN w:val="0"/>
        <w:spacing w:after="0" w:line="276" w:lineRule="auto"/>
        <w:ind w:right="0"/>
        <w:jc w:val="both"/>
        <w:rPr>
          <w:rFonts w:eastAsia="Times New Roman" w:cs="Arial"/>
          <w:sz w:val="22"/>
          <w:szCs w:val="22"/>
        </w:rPr>
      </w:pPr>
      <w:r w:rsidRPr="001A1B3F">
        <w:rPr>
          <w:rFonts w:eastAsia="Times New Roman" w:cs="Arial"/>
          <w:sz w:val="22"/>
          <w:szCs w:val="22"/>
        </w:rPr>
        <w:t>Le licenciement ne pourra intervenir qu’au terme de la procédure prévue par le décret n° 88-145 du 15 février 1988.</w:t>
      </w:r>
    </w:p>
    <w:p w:rsidR="000A1DDC" w:rsidRPr="001A1B3F" w:rsidRDefault="00172355" w:rsidP="00AF3010">
      <w:pPr>
        <w:tabs>
          <w:tab w:val="left" w:pos="1418"/>
        </w:tabs>
        <w:autoSpaceDE w:val="0"/>
        <w:autoSpaceDN w:val="0"/>
        <w:spacing w:after="0" w:line="276" w:lineRule="auto"/>
        <w:ind w:right="0"/>
        <w:jc w:val="both"/>
        <w:rPr>
          <w:rFonts w:eastAsia="Times New Roman" w:cs="Arial"/>
          <w:sz w:val="22"/>
          <w:szCs w:val="22"/>
        </w:rPr>
      </w:pPr>
      <w:r w:rsidRPr="001A1B3F">
        <w:rPr>
          <w:rFonts w:eastAsia="Times New Roman" w:cs="Arial"/>
          <w:sz w:val="22"/>
          <w:szCs w:val="22"/>
        </w:rPr>
        <w:t>Le cocontractant</w:t>
      </w:r>
      <w:r w:rsidR="000A1DDC" w:rsidRPr="001A1B3F">
        <w:rPr>
          <w:rFonts w:eastAsia="Times New Roman" w:cs="Arial"/>
          <w:sz w:val="22"/>
          <w:szCs w:val="22"/>
        </w:rPr>
        <w:t xml:space="preserve"> ne peut être licencié</w:t>
      </w:r>
      <w:r w:rsidR="00C566D7" w:rsidRPr="001A1B3F">
        <w:rPr>
          <w:rFonts w:eastAsia="Times New Roman" w:cs="Arial"/>
          <w:i/>
          <w:sz w:val="22"/>
          <w:szCs w:val="22"/>
        </w:rPr>
        <w:t xml:space="preserve"> </w:t>
      </w:r>
      <w:r w:rsidR="000A1DDC" w:rsidRPr="001A1B3F">
        <w:rPr>
          <w:rFonts w:eastAsia="Times New Roman" w:cs="Arial"/>
          <w:sz w:val="22"/>
          <w:szCs w:val="22"/>
        </w:rPr>
        <w:t>avant le terme de son engagement qu’après un préavis de :</w:t>
      </w:r>
    </w:p>
    <w:p w:rsidR="000A1DDC" w:rsidRPr="001A1B3F" w:rsidRDefault="000A1DDC" w:rsidP="00AF3010">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1A1B3F">
        <w:rPr>
          <w:rFonts w:eastAsia="Times New Roman" w:cs="Arial"/>
          <w:sz w:val="22"/>
          <w:szCs w:val="22"/>
        </w:rPr>
        <w:t>Huit jours pour l’agent justifiant d’une ancienneté de services inférieure à six mois auprès de l’autorité qui l’a recruté,</w:t>
      </w:r>
    </w:p>
    <w:p w:rsidR="000A1DDC" w:rsidRPr="001A1B3F" w:rsidRDefault="000A1DDC" w:rsidP="00AF3010">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1A1B3F">
        <w:rPr>
          <w:rFonts w:eastAsia="Times New Roman" w:cs="Arial"/>
          <w:sz w:val="22"/>
          <w:szCs w:val="22"/>
        </w:rPr>
        <w:t>Un mois pour l’agent justifiant d’une ancienneté de services égale ou supérieure à six mois et inférieure à deux ans auprès de l’autorité qui l’a recruté,</w:t>
      </w:r>
    </w:p>
    <w:p w:rsidR="000A1DDC" w:rsidRPr="001A1B3F" w:rsidRDefault="000A1DDC" w:rsidP="00AF3010">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1A1B3F">
        <w:rPr>
          <w:rFonts w:eastAsia="Times New Roman" w:cs="Arial"/>
          <w:sz w:val="22"/>
          <w:szCs w:val="22"/>
        </w:rPr>
        <w:t>Deux mois pour l’agent justifiant d’une ancienneté de services égale ou supérieure à deux ans auprès de l’autorité qui l’a recruté.</w:t>
      </w:r>
    </w:p>
    <w:p w:rsidR="000A1DDC" w:rsidRPr="001A1B3F" w:rsidRDefault="000A1DDC" w:rsidP="00AF3010">
      <w:pPr>
        <w:tabs>
          <w:tab w:val="left" w:pos="1418"/>
        </w:tabs>
        <w:autoSpaceDE w:val="0"/>
        <w:autoSpaceDN w:val="0"/>
        <w:spacing w:after="0" w:line="276" w:lineRule="auto"/>
        <w:ind w:right="0"/>
        <w:jc w:val="both"/>
        <w:rPr>
          <w:rFonts w:eastAsia="Times New Roman" w:cs="Arial"/>
          <w:sz w:val="22"/>
          <w:szCs w:val="22"/>
        </w:rPr>
      </w:pPr>
      <w:r w:rsidRPr="001A1B3F">
        <w:rPr>
          <w:rFonts w:eastAsia="Times New Roman" w:cs="Arial"/>
          <w:sz w:val="22"/>
          <w:szCs w:val="22"/>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rsidR="000A1DDC" w:rsidRPr="001A1B3F" w:rsidRDefault="000A1DDC" w:rsidP="00AF3010">
      <w:pPr>
        <w:tabs>
          <w:tab w:val="left" w:pos="1418"/>
        </w:tabs>
        <w:autoSpaceDE w:val="0"/>
        <w:autoSpaceDN w:val="0"/>
        <w:spacing w:after="0" w:line="276" w:lineRule="auto"/>
        <w:ind w:right="0"/>
        <w:jc w:val="both"/>
        <w:rPr>
          <w:rFonts w:eastAsia="Times New Roman" w:cs="Arial"/>
          <w:sz w:val="22"/>
          <w:szCs w:val="22"/>
        </w:rPr>
      </w:pPr>
      <w:r w:rsidRPr="001A1B3F">
        <w:rPr>
          <w:rFonts w:eastAsia="Times New Roman" w:cs="Arial"/>
          <w:sz w:val="22"/>
          <w:szCs w:val="22"/>
        </w:rPr>
        <w:t xml:space="preserve">Aucun préavis n’est dû en cas de licenciement pour motif disciplinaire ainsi qu’au cours ou à l’expiration d’une période d’essai. </w:t>
      </w:r>
    </w:p>
    <w:p w:rsidR="000A1DDC" w:rsidRPr="001A1B3F" w:rsidRDefault="000A1DDC" w:rsidP="00AF3010">
      <w:pPr>
        <w:tabs>
          <w:tab w:val="left" w:pos="1418"/>
        </w:tabs>
        <w:autoSpaceDE w:val="0"/>
        <w:autoSpaceDN w:val="0"/>
        <w:spacing w:after="0" w:line="276" w:lineRule="auto"/>
        <w:ind w:right="0"/>
        <w:jc w:val="both"/>
        <w:rPr>
          <w:rFonts w:eastAsia="Times New Roman" w:cs="Arial"/>
          <w:sz w:val="22"/>
          <w:szCs w:val="22"/>
        </w:rPr>
      </w:pPr>
      <w:r w:rsidRPr="001A1B3F">
        <w:rPr>
          <w:rFonts w:eastAsia="Times New Roman" w:cs="Arial"/>
          <w:sz w:val="22"/>
          <w:szCs w:val="22"/>
        </w:rPr>
        <w:t>Le licenciement est notifié  par lettre recommandée avec demande d’avis de réception.</w:t>
      </w:r>
    </w:p>
    <w:p w:rsidR="000A1DDC" w:rsidRPr="00AF3010" w:rsidRDefault="000A1DDC" w:rsidP="00AF3010">
      <w:pPr>
        <w:tabs>
          <w:tab w:val="left" w:leader="dot" w:pos="2977"/>
          <w:tab w:val="left" w:leader="dot" w:pos="8931"/>
        </w:tabs>
        <w:spacing w:before="0" w:after="0" w:line="276" w:lineRule="auto"/>
        <w:ind w:right="0"/>
        <w:jc w:val="both"/>
        <w:rPr>
          <w:rFonts w:eastAsia="Calibri" w:cs="Arial"/>
          <w:sz w:val="22"/>
          <w:szCs w:val="22"/>
        </w:rPr>
      </w:pPr>
    </w:p>
    <w:p w:rsidR="000A1DDC" w:rsidRPr="00AF3010" w:rsidRDefault="00E212BD" w:rsidP="00AF3010">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r w:rsidRPr="00AF3010">
        <w:rPr>
          <w:rFonts w:eastAsia="Calibri" w:cs="Arial"/>
          <w:b/>
          <w:color w:val="1A181C"/>
          <w:sz w:val="22"/>
          <w:szCs w:val="22"/>
          <w:lang w:eastAsia="en-US"/>
        </w:rPr>
        <w:t>1</w:t>
      </w:r>
      <w:r w:rsidR="00D11E13">
        <w:rPr>
          <w:rFonts w:eastAsia="Calibri" w:cs="Arial"/>
          <w:b/>
          <w:color w:val="1A181C"/>
          <w:sz w:val="22"/>
          <w:szCs w:val="22"/>
          <w:lang w:eastAsia="en-US"/>
        </w:rPr>
        <w:t>0</w:t>
      </w:r>
      <w:r w:rsidR="000A1DDC" w:rsidRPr="00AF3010">
        <w:rPr>
          <w:rFonts w:eastAsia="Calibri" w:cs="Arial"/>
          <w:b/>
          <w:color w:val="1A181C"/>
          <w:sz w:val="22"/>
          <w:szCs w:val="22"/>
          <w:lang w:eastAsia="en-US"/>
        </w:rPr>
        <w:t>.</w:t>
      </w:r>
      <w:r w:rsidRPr="00AF3010">
        <w:rPr>
          <w:rFonts w:eastAsia="Calibri" w:cs="Arial"/>
          <w:b/>
          <w:color w:val="1A181C"/>
          <w:sz w:val="22"/>
          <w:szCs w:val="22"/>
          <w:lang w:eastAsia="en-US"/>
        </w:rPr>
        <w:t>2</w:t>
      </w:r>
      <w:r w:rsidR="000A1DDC" w:rsidRPr="00AF3010">
        <w:rPr>
          <w:rFonts w:eastAsia="Calibri" w:cs="Arial"/>
          <w:b/>
          <w:color w:val="1A181C"/>
          <w:sz w:val="22"/>
          <w:szCs w:val="22"/>
          <w:lang w:eastAsia="en-US"/>
        </w:rPr>
        <w:t xml:space="preserve"> Démission</w:t>
      </w:r>
    </w:p>
    <w:p w:rsidR="000A1DDC" w:rsidRPr="00AF3010" w:rsidRDefault="000A1DDC" w:rsidP="00AF3010">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L'agent contractuel qui présente sa démission est tenu de respecter un préavis qui est de : </w:t>
      </w:r>
    </w:p>
    <w:p w:rsidR="000A1DDC" w:rsidRPr="00AF3010" w:rsidRDefault="000A1DDC" w:rsidP="00AF3010">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 xml:space="preserve">Huit jours pour l'agent qui justifie auprès de l'autorité qui l'a recruté d'une ancienneté de services inférieure à six mois de services ; </w:t>
      </w:r>
    </w:p>
    <w:p w:rsidR="000A1DDC" w:rsidRPr="00AF3010" w:rsidRDefault="000A1DDC" w:rsidP="00AF3010">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 xml:space="preserve">Un mois pour celui qui justifie auprès de l'autorité qui l'a recruté d'une ancienneté de services comprise entre six mois et deux ans ; </w:t>
      </w:r>
    </w:p>
    <w:p w:rsidR="000A1DDC" w:rsidRPr="00AF3010" w:rsidRDefault="000A1DDC" w:rsidP="00AF3010">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 xml:space="preserve">Deux mois pour celui qui justifie auprès de l'autorité qui l'a recruté d'une ancienneté de services d'au moins deux ans. </w:t>
      </w:r>
    </w:p>
    <w:p w:rsidR="000A1DDC" w:rsidRPr="00AF3010" w:rsidRDefault="000A1DDC" w:rsidP="00AF3010">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La démission est présentée par lettre recommandée avec demande d'avis de réception. </w:t>
      </w:r>
    </w:p>
    <w:p w:rsidR="000A1DDC" w:rsidRPr="00AF3010" w:rsidRDefault="000A1DDC" w:rsidP="00AF3010">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Pour la détermination de la durée du préavis, l'ancienneté est décomptée jusqu'à la date d'envoi de la lettre de démission.</w:t>
      </w:r>
    </w:p>
    <w:p w:rsidR="000A1DDC" w:rsidRDefault="000A1DDC" w:rsidP="00AF3010">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Elle est calculée compte tenu de l'ensemble des contrats conclus avec l'agent, y compris ceux effectués avant une interruption de fonctions sous réserve que cette interruption n'excède pas quatre mois et qu'elle ne soit pas </w:t>
      </w:r>
      <w:r w:rsidR="0042128D">
        <w:rPr>
          <w:rFonts w:eastAsia="Calibri" w:cs="Arial"/>
          <w:sz w:val="22"/>
          <w:szCs w:val="22"/>
        </w:rPr>
        <w:t>due à une démission de l'agent.</w:t>
      </w:r>
    </w:p>
    <w:p w:rsidR="0042128D" w:rsidRDefault="0042128D" w:rsidP="0042128D">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p>
    <w:p w:rsidR="0042128D" w:rsidRPr="0042128D" w:rsidRDefault="0042128D" w:rsidP="0042128D">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r>
        <w:rPr>
          <w:rFonts w:eastAsia="Calibri" w:cs="Arial"/>
          <w:b/>
          <w:color w:val="1A181C"/>
          <w:sz w:val="22"/>
          <w:szCs w:val="22"/>
          <w:lang w:eastAsia="en-US"/>
        </w:rPr>
        <w:t>10.3</w:t>
      </w:r>
      <w:r w:rsidRPr="0042128D">
        <w:rPr>
          <w:rFonts w:eastAsia="Calibri" w:cs="Arial"/>
          <w:b/>
          <w:color w:val="1A181C"/>
          <w:sz w:val="22"/>
          <w:szCs w:val="22"/>
          <w:lang w:eastAsia="en-US"/>
        </w:rPr>
        <w:t xml:space="preserve"> Interruption anticipée</w:t>
      </w:r>
    </w:p>
    <w:p w:rsidR="0042128D" w:rsidRPr="0042128D" w:rsidRDefault="0042128D" w:rsidP="0042128D">
      <w:pPr>
        <w:spacing w:before="60" w:after="0" w:line="276" w:lineRule="auto"/>
        <w:ind w:right="0"/>
        <w:jc w:val="both"/>
        <w:rPr>
          <w:rFonts w:eastAsia="Calibri" w:cs="Arial"/>
          <w:sz w:val="22"/>
          <w:szCs w:val="22"/>
        </w:rPr>
      </w:pPr>
      <w:r w:rsidRPr="0042128D">
        <w:rPr>
          <w:rFonts w:eastAsia="Calibri" w:cs="Arial"/>
          <w:sz w:val="22"/>
          <w:szCs w:val="22"/>
        </w:rPr>
        <w:t>L’interruption anticipée du contrat de projet peut intervenir à l’initiative de l’employeur dans les deux cas suivants :</w:t>
      </w:r>
    </w:p>
    <w:p w:rsidR="0042128D" w:rsidRPr="0042128D" w:rsidRDefault="0042128D" w:rsidP="0042128D">
      <w:pPr>
        <w:pStyle w:val="Paragraphedeliste"/>
        <w:numPr>
          <w:ilvl w:val="0"/>
          <w:numId w:val="45"/>
        </w:numPr>
        <w:tabs>
          <w:tab w:val="left" w:leader="dot" w:pos="2977"/>
          <w:tab w:val="left" w:leader="dot" w:pos="8931"/>
        </w:tabs>
        <w:spacing w:before="60" w:after="0" w:line="276" w:lineRule="auto"/>
        <w:ind w:left="714" w:right="0" w:hanging="357"/>
        <w:contextualSpacing w:val="0"/>
        <w:jc w:val="both"/>
        <w:rPr>
          <w:rFonts w:eastAsia="Calibri" w:cs="Arial"/>
          <w:sz w:val="22"/>
          <w:szCs w:val="22"/>
        </w:rPr>
      </w:pPr>
      <w:r w:rsidRPr="0042128D">
        <w:rPr>
          <w:rFonts w:eastAsia="Calibri" w:cs="Arial"/>
          <w:sz w:val="22"/>
          <w:szCs w:val="22"/>
        </w:rPr>
        <w:t>Lorsque le projet ou l’opération ne peut pas se réaliser ;</w:t>
      </w:r>
    </w:p>
    <w:p w:rsidR="0042128D" w:rsidRPr="0042128D" w:rsidRDefault="0042128D" w:rsidP="0042128D">
      <w:pPr>
        <w:pStyle w:val="Paragraphedeliste"/>
        <w:numPr>
          <w:ilvl w:val="0"/>
          <w:numId w:val="45"/>
        </w:numPr>
        <w:tabs>
          <w:tab w:val="left" w:leader="dot" w:pos="2977"/>
          <w:tab w:val="left" w:leader="dot" w:pos="8931"/>
        </w:tabs>
        <w:spacing w:before="60" w:after="0" w:line="276" w:lineRule="auto"/>
        <w:ind w:left="714" w:right="0" w:hanging="357"/>
        <w:contextualSpacing w:val="0"/>
        <w:jc w:val="both"/>
        <w:rPr>
          <w:rFonts w:eastAsia="Calibri" w:cs="Arial"/>
          <w:sz w:val="22"/>
          <w:szCs w:val="22"/>
        </w:rPr>
      </w:pPr>
      <w:r w:rsidRPr="0042128D">
        <w:rPr>
          <w:rFonts w:eastAsia="Calibri" w:cs="Arial"/>
          <w:sz w:val="22"/>
          <w:szCs w:val="22"/>
        </w:rPr>
        <w:t>Lorsque le résultat du projet ou de l’opération a été atteint avant l’échéance prévue du contrat</w:t>
      </w:r>
    </w:p>
    <w:p w:rsidR="0042128D" w:rsidRPr="0042128D" w:rsidRDefault="0042128D" w:rsidP="0042128D">
      <w:pPr>
        <w:tabs>
          <w:tab w:val="left" w:leader="dot" w:pos="2977"/>
          <w:tab w:val="left" w:leader="dot" w:pos="8931"/>
        </w:tabs>
        <w:spacing w:after="0" w:line="276" w:lineRule="auto"/>
        <w:ind w:right="0"/>
        <w:jc w:val="both"/>
        <w:rPr>
          <w:rFonts w:eastAsia="Calibri" w:cs="Arial"/>
          <w:sz w:val="22"/>
          <w:szCs w:val="22"/>
        </w:rPr>
      </w:pPr>
      <w:r w:rsidRPr="0042128D">
        <w:rPr>
          <w:rFonts w:eastAsia="Calibri" w:cs="Arial"/>
          <w:sz w:val="22"/>
          <w:szCs w:val="22"/>
        </w:rPr>
        <w:t>Cette rupture anticipée ne peut intervenir qu'après l’expiration d'un délai d’un an à compter de la date d’effet du contrat initial.</w:t>
      </w:r>
    </w:p>
    <w:p w:rsidR="0042128D" w:rsidRPr="0042128D" w:rsidRDefault="0042128D" w:rsidP="0042128D">
      <w:pPr>
        <w:tabs>
          <w:tab w:val="left" w:leader="dot" w:pos="2977"/>
          <w:tab w:val="left" w:leader="dot" w:pos="8931"/>
        </w:tabs>
        <w:spacing w:after="0" w:line="276" w:lineRule="auto"/>
        <w:ind w:right="0"/>
        <w:jc w:val="both"/>
        <w:rPr>
          <w:rFonts w:eastAsia="Calibri" w:cs="Arial"/>
          <w:sz w:val="22"/>
          <w:szCs w:val="22"/>
        </w:rPr>
      </w:pPr>
      <w:r w:rsidRPr="0042128D">
        <w:rPr>
          <w:rFonts w:eastAsia="Calibri" w:cs="Arial"/>
          <w:sz w:val="22"/>
          <w:szCs w:val="22"/>
        </w:rPr>
        <w:t>L'agent est informé de la fin de son contrat par lettre recommandée avec demande d'avis de réception ou remise en main propre contre signature :</w:t>
      </w:r>
    </w:p>
    <w:p w:rsidR="0042128D" w:rsidRPr="0042128D" w:rsidRDefault="0042128D" w:rsidP="0042128D">
      <w:pPr>
        <w:pStyle w:val="Paragraphedeliste"/>
        <w:numPr>
          <w:ilvl w:val="0"/>
          <w:numId w:val="45"/>
        </w:numPr>
        <w:tabs>
          <w:tab w:val="left" w:leader="dot" w:pos="2977"/>
          <w:tab w:val="left" w:leader="dot" w:pos="8931"/>
        </w:tabs>
        <w:spacing w:before="60" w:after="0" w:line="276" w:lineRule="auto"/>
        <w:ind w:left="714" w:right="0" w:hanging="357"/>
        <w:contextualSpacing w:val="0"/>
        <w:jc w:val="both"/>
        <w:rPr>
          <w:rFonts w:eastAsia="Calibri" w:cs="Arial"/>
          <w:sz w:val="22"/>
          <w:szCs w:val="22"/>
        </w:rPr>
      </w:pPr>
      <w:r w:rsidRPr="0042128D">
        <w:rPr>
          <w:rFonts w:eastAsia="Calibri" w:cs="Arial"/>
          <w:sz w:val="22"/>
          <w:szCs w:val="22"/>
        </w:rPr>
        <w:t>Pour un contrat d'une durée inférieure ou égale à trois ans : au plus tard deux mois avant le terme de l'engagement ;</w:t>
      </w:r>
    </w:p>
    <w:p w:rsidR="0042128D" w:rsidRDefault="0042128D" w:rsidP="0042128D">
      <w:pPr>
        <w:pStyle w:val="Paragraphedeliste"/>
        <w:numPr>
          <w:ilvl w:val="0"/>
          <w:numId w:val="45"/>
        </w:numPr>
        <w:tabs>
          <w:tab w:val="left" w:leader="dot" w:pos="2977"/>
          <w:tab w:val="left" w:leader="dot" w:pos="8931"/>
        </w:tabs>
        <w:spacing w:before="60" w:after="0" w:line="276" w:lineRule="auto"/>
        <w:ind w:left="714" w:right="0" w:hanging="357"/>
        <w:contextualSpacing w:val="0"/>
        <w:jc w:val="both"/>
        <w:rPr>
          <w:rFonts w:eastAsia="Calibri" w:cs="Arial"/>
          <w:sz w:val="22"/>
          <w:szCs w:val="22"/>
        </w:rPr>
      </w:pPr>
      <w:r w:rsidRPr="0042128D">
        <w:rPr>
          <w:rFonts w:eastAsia="Calibri" w:cs="Arial"/>
          <w:sz w:val="22"/>
          <w:szCs w:val="22"/>
        </w:rPr>
        <w:t>Pour un contrat d'une durée supérieure à trois ans : au plus tard trois mois avant le terme de l'engagement.</w:t>
      </w:r>
    </w:p>
    <w:p w:rsidR="00247C6F" w:rsidRPr="00247C6F" w:rsidRDefault="00247C6F" w:rsidP="00247C6F">
      <w:pPr>
        <w:tabs>
          <w:tab w:val="left" w:leader="dot" w:pos="2977"/>
          <w:tab w:val="left" w:leader="dot" w:pos="8931"/>
        </w:tabs>
        <w:spacing w:after="0" w:line="276" w:lineRule="auto"/>
        <w:ind w:right="0"/>
        <w:jc w:val="both"/>
        <w:rPr>
          <w:rFonts w:eastAsia="Calibri" w:cs="Arial"/>
          <w:sz w:val="22"/>
          <w:szCs w:val="22"/>
        </w:rPr>
      </w:pPr>
      <w:r w:rsidRPr="00247C6F">
        <w:rPr>
          <w:rFonts w:eastAsia="Calibri" w:cs="Arial"/>
          <w:sz w:val="22"/>
          <w:szCs w:val="22"/>
        </w:rPr>
        <w:t>L’agent perçoit une indemnité d’un montant égal à 10 % de la rémunération totale perçue à la date de l’interruption du contrat.</w:t>
      </w:r>
    </w:p>
    <w:p w:rsidR="000A1DDC" w:rsidRPr="00AF3010" w:rsidRDefault="000A1DDC" w:rsidP="00AF3010">
      <w:pPr>
        <w:tabs>
          <w:tab w:val="left" w:leader="dot" w:pos="2977"/>
          <w:tab w:val="left" w:leader="dot" w:pos="8931"/>
        </w:tabs>
        <w:spacing w:before="0" w:after="0" w:line="276" w:lineRule="auto"/>
        <w:ind w:right="0"/>
        <w:jc w:val="both"/>
        <w:rPr>
          <w:rFonts w:eastAsia="Calibri" w:cs="Arial"/>
          <w:sz w:val="22"/>
          <w:szCs w:val="22"/>
        </w:rPr>
      </w:pPr>
    </w:p>
    <w:p w:rsidR="000A1DDC" w:rsidRPr="00AF3010" w:rsidRDefault="000A1DDC" w:rsidP="00AF3010">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1</w:t>
      </w:r>
      <w:r w:rsidR="00D11E13">
        <w:rPr>
          <w:rFonts w:eastAsia="Calibri" w:cs="Arial"/>
          <w:b/>
          <w:sz w:val="22"/>
          <w:szCs w:val="22"/>
          <w:lang w:eastAsia="en-US"/>
        </w:rPr>
        <w:t>1</w:t>
      </w:r>
      <w:r w:rsidRPr="00AF3010">
        <w:rPr>
          <w:rFonts w:eastAsia="Calibri" w:cs="Arial"/>
          <w:b/>
          <w:sz w:val="22"/>
          <w:szCs w:val="22"/>
          <w:lang w:eastAsia="en-US"/>
        </w:rPr>
        <w:t> : Congés</w:t>
      </w:r>
    </w:p>
    <w:p w:rsidR="009529F9" w:rsidRPr="00AF3010" w:rsidRDefault="009529F9" w:rsidP="009529F9">
      <w:pPr>
        <w:spacing w:after="0" w:line="276" w:lineRule="auto"/>
        <w:ind w:right="0"/>
        <w:jc w:val="both"/>
        <w:rPr>
          <w:rFonts w:cs="Arial"/>
          <w:i/>
          <w:sz w:val="22"/>
          <w:szCs w:val="22"/>
        </w:rPr>
      </w:pPr>
      <w:r w:rsidRPr="00AF3010">
        <w:rPr>
          <w:rFonts w:cs="Arial"/>
          <w:sz w:val="22"/>
          <w:szCs w:val="22"/>
        </w:rPr>
        <w:t>La durée des congés annuels est fixée à cinq fois les obligations hebdomadaires de services. Toute demande de congé devra être soumise à l'accord préalable de l’autorité territoriale.</w:t>
      </w:r>
    </w:p>
    <w:p w:rsidR="009529F9" w:rsidRPr="00AF3010" w:rsidRDefault="009529F9" w:rsidP="009529F9">
      <w:pPr>
        <w:shd w:val="clear" w:color="auto" w:fill="FFFFFF"/>
        <w:spacing w:after="0" w:line="276" w:lineRule="auto"/>
        <w:ind w:right="0"/>
        <w:jc w:val="both"/>
        <w:rPr>
          <w:rFonts w:eastAsia="Times New Roman" w:cs="Arial"/>
          <w:color w:val="000000"/>
          <w:sz w:val="22"/>
          <w:szCs w:val="22"/>
        </w:rPr>
      </w:pPr>
      <w:r w:rsidRPr="00AF3010">
        <w:rPr>
          <w:rFonts w:eastAsia="Times New Roman" w:cs="Arial"/>
          <w:color w:val="000000"/>
          <w:sz w:val="22"/>
          <w:szCs w:val="22"/>
        </w:rPr>
        <w:t xml:space="preserve">À la fin d'un contrat à durée déterminée ou en cas de licenciement n'intervenant pas à titre de sanction disciplinaire, </w:t>
      </w:r>
      <w:r>
        <w:rPr>
          <w:rFonts w:eastAsia="Times New Roman" w:cs="Arial"/>
          <w:color w:val="000000"/>
          <w:sz w:val="22"/>
          <w:szCs w:val="22"/>
        </w:rPr>
        <w:t>l’agent</w:t>
      </w:r>
      <w:r w:rsidRPr="00AF3010">
        <w:rPr>
          <w:rFonts w:eastAsia="Times New Roman" w:cs="Arial"/>
          <w:color w:val="000000"/>
          <w:sz w:val="22"/>
          <w:szCs w:val="22"/>
        </w:rPr>
        <w:t xml:space="preserve"> qui, du fait de l'autorité territoriale, en raison notamment de la définition du calendrier des congés annuels, n'a pu bénéficier de tout ou partie de ses congés annuels a droit</w:t>
      </w:r>
      <w:r>
        <w:rPr>
          <w:rFonts w:eastAsia="Times New Roman" w:cs="Arial"/>
          <w:color w:val="000000"/>
          <w:sz w:val="22"/>
          <w:szCs w:val="22"/>
        </w:rPr>
        <w:t xml:space="preserve"> à une indemnité compensatrice</w:t>
      </w:r>
      <w:r w:rsidRPr="00AF3010">
        <w:rPr>
          <w:rFonts w:eastAsia="Times New Roman" w:cs="Arial"/>
          <w:color w:val="000000"/>
          <w:sz w:val="22"/>
          <w:szCs w:val="22"/>
        </w:rPr>
        <w:t xml:space="preserve"> égale à 1/10</w:t>
      </w:r>
      <w:r w:rsidRPr="00AF3010">
        <w:rPr>
          <w:rFonts w:eastAsia="Times New Roman" w:cs="Arial"/>
          <w:color w:val="000000"/>
          <w:sz w:val="22"/>
          <w:szCs w:val="22"/>
          <w:vertAlign w:val="superscript"/>
        </w:rPr>
        <w:t>ème</w:t>
      </w:r>
      <w:r w:rsidRPr="00AF3010">
        <w:rPr>
          <w:rFonts w:eastAsia="Times New Roman" w:cs="Arial"/>
          <w:color w:val="000000"/>
          <w:sz w:val="22"/>
          <w:szCs w:val="22"/>
        </w:rPr>
        <w:t xml:space="preserve"> de la rémunération totale brute perçue par l'agent lors de l'année en cours.</w:t>
      </w:r>
    </w:p>
    <w:p w:rsidR="009529F9" w:rsidRPr="00AF3010" w:rsidRDefault="009529F9" w:rsidP="009529F9">
      <w:pPr>
        <w:shd w:val="clear" w:color="auto" w:fill="FFFFFF"/>
        <w:spacing w:after="0" w:line="276" w:lineRule="auto"/>
        <w:ind w:right="0"/>
        <w:jc w:val="both"/>
        <w:rPr>
          <w:rFonts w:eastAsia="Times New Roman" w:cs="Arial"/>
          <w:color w:val="000000"/>
          <w:sz w:val="22"/>
          <w:szCs w:val="22"/>
        </w:rPr>
      </w:pPr>
      <w:r w:rsidRPr="00AF3010">
        <w:rPr>
          <w:rFonts w:eastAsia="Times New Roman" w:cs="Arial"/>
          <w:color w:val="000000"/>
          <w:sz w:val="22"/>
          <w:szCs w:val="22"/>
        </w:rPr>
        <w:t xml:space="preserve">Lorsque </w:t>
      </w:r>
      <w:r>
        <w:rPr>
          <w:rFonts w:eastAsia="Times New Roman" w:cs="Arial"/>
          <w:color w:val="000000"/>
          <w:sz w:val="22"/>
          <w:szCs w:val="22"/>
        </w:rPr>
        <w:t>l’agent</w:t>
      </w:r>
      <w:r w:rsidRPr="00AF3010">
        <w:rPr>
          <w:rFonts w:eastAsia="Times New Roman" w:cs="Arial"/>
          <w:color w:val="000000"/>
          <w:sz w:val="22"/>
          <w:szCs w:val="22"/>
        </w:rPr>
        <w:t xml:space="preserve"> a pu bénéficier d'une partie de ses congés annuels, l'indemnité compensatrice est proportionnelle au nombre de jours de congés annuels dus et non pris.</w:t>
      </w:r>
    </w:p>
    <w:p w:rsidR="003758BF" w:rsidRPr="00AF3010" w:rsidRDefault="003758BF" w:rsidP="00AF3010">
      <w:pPr>
        <w:pStyle w:val="articlecontenu"/>
        <w:spacing w:after="0" w:line="276" w:lineRule="auto"/>
        <w:ind w:firstLine="0"/>
        <w:rPr>
          <w:sz w:val="22"/>
          <w:szCs w:val="22"/>
        </w:rPr>
      </w:pPr>
    </w:p>
    <w:p w:rsidR="000A1DDC" w:rsidRPr="00AF3010" w:rsidRDefault="000A1DDC" w:rsidP="00AF3010">
      <w:pPr>
        <w:spacing w:before="0" w:after="0" w:line="276" w:lineRule="auto"/>
        <w:jc w:val="both"/>
        <w:rPr>
          <w:rFonts w:cs="Arial"/>
          <w:b/>
          <w:sz w:val="22"/>
          <w:szCs w:val="22"/>
        </w:rPr>
      </w:pPr>
      <w:r w:rsidRPr="00AF3010">
        <w:rPr>
          <w:rFonts w:cs="Arial"/>
          <w:b/>
          <w:sz w:val="22"/>
          <w:szCs w:val="22"/>
        </w:rPr>
        <w:t>Article 1</w:t>
      </w:r>
      <w:r w:rsidR="00D11E13">
        <w:rPr>
          <w:rFonts w:cs="Arial"/>
          <w:b/>
          <w:sz w:val="22"/>
          <w:szCs w:val="22"/>
        </w:rPr>
        <w:t>2</w:t>
      </w:r>
      <w:r w:rsidRPr="00AF3010">
        <w:rPr>
          <w:rFonts w:cs="Arial"/>
          <w:b/>
          <w:sz w:val="22"/>
          <w:szCs w:val="22"/>
        </w:rPr>
        <w:t xml:space="preserve"> : </w:t>
      </w:r>
      <w:r w:rsidR="00E212BD" w:rsidRPr="00AF3010">
        <w:rPr>
          <w:rFonts w:cs="Arial"/>
          <w:b/>
          <w:sz w:val="22"/>
          <w:szCs w:val="22"/>
        </w:rPr>
        <w:t>Certificat de travail</w:t>
      </w:r>
    </w:p>
    <w:p w:rsidR="000A1DDC" w:rsidRPr="00AF3010" w:rsidRDefault="000A1DDC" w:rsidP="00AF3010">
      <w:pPr>
        <w:spacing w:after="0" w:line="276" w:lineRule="auto"/>
        <w:jc w:val="both"/>
        <w:rPr>
          <w:rFonts w:cs="Arial"/>
          <w:sz w:val="22"/>
          <w:szCs w:val="22"/>
        </w:rPr>
      </w:pPr>
      <w:r w:rsidRPr="00AF3010">
        <w:rPr>
          <w:rFonts w:cs="Arial"/>
          <w:sz w:val="22"/>
          <w:szCs w:val="22"/>
        </w:rPr>
        <w:t>À l'expiration du contrat, l'autorité territoriale délivre à l'agent un certificat qui contient exclusivement les mentions suivantes :</w:t>
      </w:r>
    </w:p>
    <w:p w:rsidR="000A1DDC" w:rsidRPr="00AF3010" w:rsidRDefault="000A1DDC" w:rsidP="00AF3010">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La date de recrutement de l'agent et celle de fin de contrat ;</w:t>
      </w:r>
    </w:p>
    <w:p w:rsidR="000A1DDC" w:rsidRPr="00AF3010" w:rsidRDefault="000A1DDC" w:rsidP="00AF3010">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Les fonctions occupées par l'agent, la catégorie hiérarchique dont elles relèvent et la durée pendant laquelle elles ont été effectivement exercées ;</w:t>
      </w:r>
    </w:p>
    <w:p w:rsidR="000A1DDC" w:rsidRPr="00AF3010" w:rsidRDefault="000A1DDC" w:rsidP="00AF3010">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Le cas échéant, les périodes de congés non assimilées à des périodes de travail effectif.</w:t>
      </w:r>
    </w:p>
    <w:p w:rsidR="000A1DDC" w:rsidRPr="00AF3010" w:rsidRDefault="000A1DDC" w:rsidP="00AF3010">
      <w:pPr>
        <w:pStyle w:val="articlen"/>
        <w:spacing w:before="0" w:line="276" w:lineRule="auto"/>
        <w:outlineLvl w:val="0"/>
        <w:rPr>
          <w:sz w:val="22"/>
          <w:szCs w:val="22"/>
        </w:rPr>
      </w:pPr>
    </w:p>
    <w:p w:rsidR="000A1DDC" w:rsidRPr="00AF3010" w:rsidRDefault="000A1DDC" w:rsidP="00AF3010">
      <w:pPr>
        <w:pStyle w:val="articlen"/>
        <w:spacing w:before="0" w:line="276" w:lineRule="auto"/>
        <w:outlineLvl w:val="0"/>
        <w:rPr>
          <w:sz w:val="22"/>
          <w:szCs w:val="22"/>
        </w:rPr>
      </w:pPr>
      <w:bookmarkStart w:id="57" w:name="_Toc75531937"/>
      <w:r w:rsidRPr="00AF3010">
        <w:rPr>
          <w:sz w:val="22"/>
          <w:szCs w:val="22"/>
        </w:rPr>
        <w:t>Article 1</w:t>
      </w:r>
      <w:r w:rsidR="00247C6F">
        <w:rPr>
          <w:sz w:val="22"/>
          <w:szCs w:val="22"/>
        </w:rPr>
        <w:t>3</w:t>
      </w:r>
      <w:r w:rsidRPr="00AF3010">
        <w:rPr>
          <w:sz w:val="22"/>
          <w:szCs w:val="22"/>
        </w:rPr>
        <w:t xml:space="preserve"> : Contentieux</w:t>
      </w:r>
      <w:bookmarkEnd w:id="57"/>
    </w:p>
    <w:p w:rsidR="000A1DDC" w:rsidRPr="00AF3010" w:rsidRDefault="000A1DDC" w:rsidP="00AF3010">
      <w:pPr>
        <w:spacing w:after="0" w:line="276" w:lineRule="auto"/>
        <w:jc w:val="both"/>
        <w:rPr>
          <w:rFonts w:cs="Arial"/>
          <w:sz w:val="22"/>
          <w:szCs w:val="22"/>
        </w:rPr>
      </w:pPr>
      <w:r w:rsidRPr="00AF3010">
        <w:rPr>
          <w:rFonts w:cs="Arial"/>
          <w:sz w:val="22"/>
          <w:szCs w:val="22"/>
        </w:rPr>
        <w:t>Les litiges nés de l’exécution du présent contrat relèvent de la compétence du tribunal administratif de Rennes, dans le respect du délai de recours de deux mois.</w:t>
      </w:r>
    </w:p>
    <w:p w:rsidR="000A1DDC" w:rsidRPr="00AF3010" w:rsidRDefault="000A1DDC" w:rsidP="00AF3010">
      <w:pPr>
        <w:pStyle w:val="articlen"/>
        <w:spacing w:before="0" w:line="276" w:lineRule="auto"/>
        <w:outlineLvl w:val="0"/>
        <w:rPr>
          <w:sz w:val="22"/>
          <w:szCs w:val="22"/>
        </w:rPr>
      </w:pPr>
    </w:p>
    <w:p w:rsidR="000A1DDC" w:rsidRPr="00AF3010" w:rsidRDefault="000A1DDC" w:rsidP="00AF3010">
      <w:pPr>
        <w:pStyle w:val="articlen"/>
        <w:spacing w:before="0" w:line="276" w:lineRule="auto"/>
        <w:outlineLvl w:val="0"/>
        <w:rPr>
          <w:sz w:val="22"/>
          <w:szCs w:val="22"/>
        </w:rPr>
      </w:pPr>
      <w:bookmarkStart w:id="58" w:name="_Toc75531938"/>
      <w:r w:rsidRPr="00AF3010">
        <w:rPr>
          <w:sz w:val="22"/>
          <w:szCs w:val="22"/>
        </w:rPr>
        <w:t>Article 1</w:t>
      </w:r>
      <w:r w:rsidR="00247C6F">
        <w:rPr>
          <w:sz w:val="22"/>
          <w:szCs w:val="22"/>
        </w:rPr>
        <w:t>4</w:t>
      </w:r>
      <w:bookmarkEnd w:id="58"/>
    </w:p>
    <w:p w:rsidR="000A1DDC" w:rsidRPr="00AF3010" w:rsidRDefault="000A1DDC" w:rsidP="00AF3010">
      <w:pPr>
        <w:spacing w:after="0" w:line="276" w:lineRule="auto"/>
        <w:jc w:val="both"/>
        <w:rPr>
          <w:rFonts w:cs="Arial"/>
          <w:sz w:val="22"/>
          <w:szCs w:val="22"/>
        </w:rPr>
      </w:pPr>
      <w:r w:rsidRPr="00AF3010">
        <w:rPr>
          <w:rFonts w:cs="Arial"/>
          <w:sz w:val="22"/>
          <w:szCs w:val="22"/>
        </w:rPr>
        <w:t>Pour tout ce qui n'est pas expressément prévu dans le présent contrat, le cocontractant est assujetti aux dispositions du décret n° 88-145 du 15 février 1988.</w:t>
      </w:r>
    </w:p>
    <w:p w:rsidR="000A1DDC" w:rsidRPr="00AF3010" w:rsidRDefault="000A1DDC" w:rsidP="00AF3010">
      <w:pPr>
        <w:pStyle w:val="articlecontenu"/>
        <w:spacing w:after="0" w:line="276" w:lineRule="auto"/>
        <w:ind w:firstLine="0"/>
        <w:rPr>
          <w:sz w:val="22"/>
          <w:szCs w:val="22"/>
        </w:rPr>
      </w:pPr>
    </w:p>
    <w:p w:rsidR="000A1DDC" w:rsidRPr="00AF3010" w:rsidRDefault="000A1DDC" w:rsidP="00AF3010">
      <w:pPr>
        <w:tabs>
          <w:tab w:val="left" w:pos="1276"/>
        </w:tabs>
        <w:spacing w:before="0" w:after="0" w:line="276" w:lineRule="auto"/>
        <w:jc w:val="both"/>
        <w:rPr>
          <w:rFonts w:cs="Arial"/>
          <w:b/>
          <w:sz w:val="22"/>
          <w:szCs w:val="22"/>
        </w:rPr>
      </w:pPr>
      <w:r w:rsidRPr="00AF3010">
        <w:rPr>
          <w:rFonts w:cs="Arial"/>
          <w:b/>
          <w:sz w:val="22"/>
          <w:szCs w:val="22"/>
        </w:rPr>
        <w:t>Article 1</w:t>
      </w:r>
      <w:r w:rsidR="00247C6F">
        <w:rPr>
          <w:rFonts w:cs="Arial"/>
          <w:b/>
          <w:sz w:val="22"/>
          <w:szCs w:val="22"/>
        </w:rPr>
        <w:t>5</w:t>
      </w:r>
      <w:bookmarkStart w:id="59" w:name="_GoBack"/>
      <w:bookmarkEnd w:id="59"/>
    </w:p>
    <w:p w:rsidR="000A1DDC" w:rsidRPr="00AF3010" w:rsidRDefault="000A1DDC" w:rsidP="00AF3010">
      <w:pPr>
        <w:spacing w:after="0" w:line="276" w:lineRule="auto"/>
        <w:jc w:val="both"/>
        <w:rPr>
          <w:rFonts w:cs="Arial"/>
          <w:sz w:val="22"/>
          <w:szCs w:val="22"/>
        </w:rPr>
      </w:pPr>
      <w:r w:rsidRPr="00AF3010">
        <w:rPr>
          <w:rFonts w:cs="Arial"/>
          <w:sz w:val="22"/>
          <w:szCs w:val="22"/>
        </w:rPr>
        <w:t>Ampliation du présent contrat sera transmise au représentant de l’État et au comptable public.</w:t>
      </w:r>
    </w:p>
    <w:p w:rsidR="000A1DDC" w:rsidRPr="00AF3010" w:rsidRDefault="000A1DDC" w:rsidP="00AF3010">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p>
    <w:p w:rsidR="000A1DDC" w:rsidRPr="00AF3010" w:rsidRDefault="000A1DDC" w:rsidP="00AF3010">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r w:rsidRPr="00AF3010">
        <w:rPr>
          <w:rFonts w:ascii="Arial" w:hAnsi="Arial" w:cs="Arial"/>
          <w:szCs w:val="22"/>
        </w:rPr>
        <w:t>Fait en deux exemplaires à …, le …</w:t>
      </w:r>
    </w:p>
    <w:p w:rsidR="000A1DDC" w:rsidRPr="00AF3010" w:rsidRDefault="000A1DDC" w:rsidP="00AF3010">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p>
    <w:p w:rsidR="000A1DDC" w:rsidRPr="00AF3010" w:rsidRDefault="000A1DDC" w:rsidP="00AF3010">
      <w:pPr>
        <w:pStyle w:val="TEXTE"/>
        <w:tabs>
          <w:tab w:val="left" w:pos="851"/>
          <w:tab w:val="left" w:leader="dot" w:pos="6804"/>
          <w:tab w:val="left" w:leader="dot" w:pos="9356"/>
          <w:tab w:val="right" w:pos="9900"/>
        </w:tabs>
        <w:spacing w:before="0" w:after="0" w:line="276" w:lineRule="auto"/>
        <w:ind w:left="0"/>
        <w:rPr>
          <w:rFonts w:ascii="Arial" w:hAnsi="Arial" w:cs="Arial"/>
          <w:b/>
          <w:szCs w:val="22"/>
        </w:rPr>
      </w:pPr>
      <w:r w:rsidRPr="00AF3010">
        <w:rPr>
          <w:rFonts w:ascii="Arial" w:hAnsi="Arial" w:cs="Arial"/>
          <w:b/>
          <w:szCs w:val="22"/>
        </w:rPr>
        <w:t xml:space="preserve">Le cocontractant                                                       La collectivité </w:t>
      </w:r>
      <w:r w:rsidRPr="00AF3010">
        <w:rPr>
          <w:rFonts w:ascii="Arial" w:hAnsi="Arial" w:cs="Arial"/>
          <w:b/>
          <w:i/>
          <w:szCs w:val="22"/>
        </w:rPr>
        <w:t xml:space="preserve">(ou l’établissement) </w:t>
      </w:r>
      <w:r w:rsidRPr="00AF3010">
        <w:rPr>
          <w:rFonts w:ascii="Arial" w:hAnsi="Arial" w:cs="Arial"/>
          <w:b/>
          <w:szCs w:val="22"/>
        </w:rPr>
        <w:t>employeur</w:t>
      </w:r>
    </w:p>
    <w:p w:rsidR="0087725E" w:rsidRPr="00AF3010" w:rsidRDefault="0087725E" w:rsidP="0087725E">
      <w:pPr>
        <w:spacing w:before="0" w:after="0"/>
        <w:rPr>
          <w:rFonts w:cs="Arial"/>
        </w:rPr>
      </w:pPr>
    </w:p>
    <w:p w:rsidR="00AF3010" w:rsidRDefault="00AF3010" w:rsidP="00AF3010">
      <w:pPr>
        <w:rPr>
          <w:lang w:eastAsia="hi-IN" w:bidi="hi-IN"/>
        </w:rPr>
      </w:pPr>
    </w:p>
    <w:p w:rsidR="00C17B8D" w:rsidRDefault="00C17B8D" w:rsidP="00AF3010">
      <w:pPr>
        <w:rPr>
          <w:lang w:eastAsia="hi-IN" w:bidi="hi-IN"/>
        </w:rPr>
      </w:pPr>
    </w:p>
    <w:p w:rsidR="00C17B8D" w:rsidRDefault="00C17B8D" w:rsidP="00AF3010">
      <w:pPr>
        <w:rPr>
          <w:lang w:eastAsia="hi-IN" w:bidi="hi-IN"/>
        </w:rPr>
      </w:pPr>
    </w:p>
    <w:p w:rsidR="003758BF" w:rsidRDefault="003758BF" w:rsidP="00AF3010">
      <w:pPr>
        <w:rPr>
          <w:lang w:eastAsia="hi-IN" w:bidi="hi-IN"/>
        </w:rPr>
      </w:pPr>
      <w:r>
        <w:rPr>
          <w:lang w:eastAsia="hi-IN" w:bidi="hi-IN"/>
        </w:rPr>
        <w:br w:type="page"/>
      </w:r>
    </w:p>
    <w:p w:rsidR="00DB428A" w:rsidRPr="00AF3010" w:rsidRDefault="006B71DD" w:rsidP="0087725E">
      <w:pPr>
        <w:pStyle w:val="Titre"/>
        <w:spacing w:before="0" w:after="0"/>
        <w:contextualSpacing w:val="0"/>
        <w:jc w:val="both"/>
        <w:outlineLvl w:val="0"/>
        <w:rPr>
          <w:rFonts w:eastAsia="Calibri" w:cs="Arial"/>
          <w:lang w:eastAsia="hi-IN" w:bidi="hi-IN"/>
        </w:rPr>
      </w:pPr>
      <w:bookmarkStart w:id="60" w:name="_Toc75531939"/>
      <w:r w:rsidRPr="00AF3010">
        <w:rPr>
          <w:rFonts w:cs="Arial"/>
          <w:lang w:eastAsia="hi-IN" w:bidi="hi-IN"/>
        </w:rPr>
        <w:t xml:space="preserve">12/ </w:t>
      </w:r>
      <w:r w:rsidR="005279F8" w:rsidRPr="00AF3010">
        <w:rPr>
          <w:rFonts w:cs="Arial"/>
          <w:lang w:eastAsia="hi-IN" w:bidi="hi-IN"/>
        </w:rPr>
        <w:t>C</w:t>
      </w:r>
      <w:r w:rsidR="00DB428A" w:rsidRPr="00AF3010">
        <w:rPr>
          <w:rFonts w:cs="Arial"/>
          <w:lang w:eastAsia="hi-IN" w:bidi="hi-IN"/>
        </w:rPr>
        <w:t xml:space="preserve">ontrat </w:t>
      </w:r>
      <w:r w:rsidR="0087725E" w:rsidRPr="00AF3010">
        <w:rPr>
          <w:rFonts w:cs="Arial"/>
          <w:lang w:eastAsia="hi-IN" w:bidi="hi-IN"/>
        </w:rPr>
        <w:t>pour</w:t>
      </w:r>
      <w:r w:rsidR="00DB428A" w:rsidRPr="00AF3010">
        <w:rPr>
          <w:rFonts w:cs="Arial"/>
          <w:lang w:eastAsia="hi-IN" w:bidi="hi-IN"/>
        </w:rPr>
        <w:t xml:space="preserve"> </w:t>
      </w:r>
      <w:r w:rsidR="002E33CA" w:rsidRPr="00AF3010">
        <w:rPr>
          <w:rFonts w:eastAsia="Calibri" w:cs="Arial"/>
          <w:lang w:eastAsia="hi-IN" w:bidi="hi-IN"/>
        </w:rPr>
        <w:t>a</w:t>
      </w:r>
      <w:r w:rsidR="00DB428A" w:rsidRPr="00AF3010">
        <w:rPr>
          <w:rFonts w:eastAsia="Calibri" w:cs="Arial"/>
          <w:lang w:eastAsia="hi-IN" w:bidi="hi-IN"/>
        </w:rPr>
        <w:t>ccroissement temporaire d’activité</w:t>
      </w:r>
      <w:bookmarkEnd w:id="51"/>
      <w:bookmarkEnd w:id="60"/>
      <w:r w:rsidR="00DB428A" w:rsidRPr="00AF3010">
        <w:rPr>
          <w:rFonts w:eastAsia="Calibri" w:cs="Arial"/>
          <w:lang w:eastAsia="hi-IN" w:bidi="hi-IN"/>
        </w:rPr>
        <w:t xml:space="preserve"> </w:t>
      </w:r>
    </w:p>
    <w:p w:rsidR="00DB428A" w:rsidRPr="00AF3010" w:rsidRDefault="0087725E" w:rsidP="003758BF">
      <w:pPr>
        <w:widowControl w:val="0"/>
        <w:suppressAutoHyphens/>
        <w:spacing w:after="0" w:line="276" w:lineRule="auto"/>
        <w:ind w:right="0"/>
        <w:rPr>
          <w:rFonts w:eastAsia="MS Gothic" w:cs="Arial"/>
          <w:color w:val="6A9531"/>
          <w:spacing w:val="5"/>
          <w:kern w:val="28"/>
          <w:sz w:val="22"/>
          <w:szCs w:val="22"/>
          <w:lang w:eastAsia="hi-IN" w:bidi="hi-IN"/>
        </w:rPr>
      </w:pPr>
      <w:r w:rsidRPr="00AF3010">
        <w:rPr>
          <w:rFonts w:eastAsia="MS Gothic" w:cs="Arial"/>
          <w:color w:val="6A9531"/>
          <w:spacing w:val="5"/>
          <w:kern w:val="28"/>
          <w:sz w:val="22"/>
          <w:szCs w:val="22"/>
          <w:lang w:eastAsia="hi-IN" w:bidi="hi-IN"/>
        </w:rPr>
        <w:t>(Article 3 I 1°</w:t>
      </w:r>
      <w:r w:rsidR="00DB428A" w:rsidRPr="00AF3010">
        <w:rPr>
          <w:rFonts w:eastAsia="MS Gothic" w:cs="Arial"/>
          <w:color w:val="6A9531"/>
          <w:spacing w:val="5"/>
          <w:kern w:val="28"/>
          <w:sz w:val="22"/>
          <w:szCs w:val="22"/>
          <w:lang w:eastAsia="hi-IN" w:bidi="hi-IN"/>
        </w:rPr>
        <w:t xml:space="preserve"> de la loi n°</w:t>
      </w:r>
      <w:r w:rsidRPr="00AF3010">
        <w:rPr>
          <w:rFonts w:eastAsia="MS Gothic" w:cs="Arial"/>
          <w:color w:val="6A9531"/>
          <w:spacing w:val="5"/>
          <w:kern w:val="28"/>
          <w:sz w:val="22"/>
          <w:szCs w:val="22"/>
          <w:lang w:eastAsia="hi-IN" w:bidi="hi-IN"/>
        </w:rPr>
        <w:t xml:space="preserve"> </w:t>
      </w:r>
      <w:r w:rsidR="00DB428A" w:rsidRPr="00AF3010">
        <w:rPr>
          <w:rFonts w:eastAsia="MS Gothic" w:cs="Arial"/>
          <w:color w:val="6A9531"/>
          <w:spacing w:val="5"/>
          <w:kern w:val="28"/>
          <w:sz w:val="22"/>
          <w:szCs w:val="22"/>
          <w:lang w:eastAsia="hi-IN" w:bidi="hi-IN"/>
        </w:rPr>
        <w:t>84-53 du 26</w:t>
      </w:r>
      <w:r w:rsidRPr="00AF3010">
        <w:rPr>
          <w:rFonts w:eastAsia="MS Gothic" w:cs="Arial"/>
          <w:color w:val="6A9531"/>
          <w:spacing w:val="5"/>
          <w:kern w:val="28"/>
          <w:sz w:val="22"/>
          <w:szCs w:val="22"/>
          <w:lang w:eastAsia="hi-IN" w:bidi="hi-IN"/>
        </w:rPr>
        <w:t xml:space="preserve"> janvier </w:t>
      </w:r>
      <w:r w:rsidR="00DB428A" w:rsidRPr="00AF3010">
        <w:rPr>
          <w:rFonts w:eastAsia="MS Gothic" w:cs="Arial"/>
          <w:color w:val="6A9531"/>
          <w:spacing w:val="5"/>
          <w:kern w:val="28"/>
          <w:sz w:val="22"/>
          <w:szCs w:val="22"/>
          <w:lang w:eastAsia="hi-IN" w:bidi="hi-IN"/>
        </w:rPr>
        <w:t>1984)</w:t>
      </w:r>
    </w:p>
    <w:p w:rsidR="0087725E" w:rsidRPr="00AF3010" w:rsidRDefault="0087725E" w:rsidP="00AF3010">
      <w:pPr>
        <w:spacing w:before="0" w:after="0" w:line="276" w:lineRule="auto"/>
        <w:ind w:right="0"/>
        <w:jc w:val="both"/>
        <w:rPr>
          <w:rFonts w:cs="Arial"/>
          <w:sz w:val="22"/>
          <w:szCs w:val="22"/>
        </w:rPr>
      </w:pPr>
    </w:p>
    <w:p w:rsidR="0087725E" w:rsidRPr="00AF3010" w:rsidRDefault="0087725E" w:rsidP="00AF3010">
      <w:pPr>
        <w:tabs>
          <w:tab w:val="left" w:leader="dot" w:pos="9214"/>
        </w:tabs>
        <w:autoSpaceDE w:val="0"/>
        <w:autoSpaceDN w:val="0"/>
        <w:adjustRightInd w:val="0"/>
        <w:spacing w:before="0" w:after="0" w:line="276" w:lineRule="auto"/>
        <w:ind w:right="0"/>
        <w:jc w:val="both"/>
        <w:rPr>
          <w:rFonts w:eastAsia="Times New Roman" w:cs="Arial"/>
          <w:b/>
          <w:bCs/>
          <w:sz w:val="22"/>
          <w:szCs w:val="22"/>
          <w:lang w:eastAsia="en-US"/>
        </w:rPr>
      </w:pPr>
      <w:r w:rsidRPr="00AF3010">
        <w:rPr>
          <w:rFonts w:eastAsia="Times New Roman" w:cs="Arial"/>
          <w:b/>
          <w:bCs/>
          <w:sz w:val="22"/>
          <w:szCs w:val="22"/>
          <w:lang w:eastAsia="en-US"/>
        </w:rPr>
        <w:t xml:space="preserve">Entre les soussignés </w:t>
      </w:r>
    </w:p>
    <w:p w:rsidR="0087725E" w:rsidRPr="00AF3010" w:rsidRDefault="0087725E" w:rsidP="00AF3010">
      <w:pPr>
        <w:tabs>
          <w:tab w:val="left" w:leader="dot" w:pos="9214"/>
        </w:tabs>
        <w:spacing w:after="0" w:line="276" w:lineRule="auto"/>
        <w:ind w:right="0"/>
        <w:jc w:val="both"/>
        <w:rPr>
          <w:rFonts w:cs="Arial"/>
          <w:sz w:val="22"/>
          <w:szCs w:val="22"/>
        </w:rPr>
      </w:pPr>
      <w:r w:rsidRPr="00AF3010">
        <w:rPr>
          <w:rFonts w:cs="Arial"/>
          <w:sz w:val="22"/>
          <w:szCs w:val="22"/>
        </w:rPr>
        <w:t xml:space="preserve">… </w:t>
      </w:r>
      <w:r w:rsidRPr="00AF3010">
        <w:rPr>
          <w:rFonts w:cs="Arial"/>
          <w:i/>
          <w:sz w:val="22"/>
          <w:szCs w:val="22"/>
        </w:rPr>
        <w:t>(</w:t>
      </w:r>
      <w:proofErr w:type="gramStart"/>
      <w:r w:rsidRPr="00AF3010">
        <w:rPr>
          <w:rFonts w:cs="Arial"/>
          <w:i/>
          <w:sz w:val="22"/>
          <w:szCs w:val="22"/>
        </w:rPr>
        <w:t>nom</w:t>
      </w:r>
      <w:proofErr w:type="gramEnd"/>
      <w:r w:rsidRPr="00AF3010">
        <w:rPr>
          <w:rFonts w:cs="Arial"/>
          <w:i/>
          <w:sz w:val="22"/>
          <w:szCs w:val="22"/>
        </w:rPr>
        <w:t xml:space="preserve"> de la collectivité ou de l’établissement)</w:t>
      </w:r>
      <w:r w:rsidRPr="00AF3010">
        <w:rPr>
          <w:rFonts w:cs="Arial"/>
          <w:sz w:val="22"/>
          <w:szCs w:val="22"/>
        </w:rPr>
        <w:t xml:space="preserve"> représenté</w:t>
      </w:r>
      <w:r w:rsidRPr="00AF3010">
        <w:rPr>
          <w:rFonts w:cs="Arial"/>
          <w:i/>
          <w:sz w:val="22"/>
          <w:szCs w:val="22"/>
        </w:rPr>
        <w:t>(e)</w:t>
      </w:r>
      <w:r w:rsidRPr="00AF3010">
        <w:rPr>
          <w:rFonts w:cs="Arial"/>
          <w:sz w:val="22"/>
          <w:szCs w:val="22"/>
        </w:rPr>
        <w:t xml:space="preserve"> par son … </w:t>
      </w:r>
      <w:r w:rsidRPr="00AF3010">
        <w:rPr>
          <w:rFonts w:cs="Arial"/>
          <w:i/>
          <w:sz w:val="22"/>
          <w:szCs w:val="22"/>
        </w:rPr>
        <w:t xml:space="preserve">(maire ou président) </w:t>
      </w:r>
      <w:r w:rsidRPr="00AF3010">
        <w:rPr>
          <w:rFonts w:cs="Arial"/>
          <w:sz w:val="22"/>
          <w:szCs w:val="22"/>
        </w:rPr>
        <w:t>dûment habilité par la délibération n° … du …, ci-après désigné</w:t>
      </w:r>
      <w:r w:rsidRPr="00AF3010">
        <w:rPr>
          <w:rFonts w:cs="Arial"/>
          <w:i/>
          <w:sz w:val="22"/>
          <w:szCs w:val="22"/>
        </w:rPr>
        <w:t>(e)</w:t>
      </w:r>
      <w:r w:rsidRPr="00AF3010">
        <w:rPr>
          <w:rFonts w:cs="Arial"/>
          <w:sz w:val="22"/>
          <w:szCs w:val="22"/>
        </w:rPr>
        <w:t xml:space="preserve"> « la collectivité </w:t>
      </w:r>
      <w:r w:rsidRPr="00AF3010">
        <w:rPr>
          <w:rFonts w:cs="Arial"/>
          <w:i/>
          <w:sz w:val="22"/>
          <w:szCs w:val="22"/>
        </w:rPr>
        <w:t xml:space="preserve">(ou l’établissement) </w:t>
      </w:r>
      <w:r w:rsidRPr="00AF3010">
        <w:rPr>
          <w:rFonts w:cs="Arial"/>
          <w:sz w:val="22"/>
          <w:szCs w:val="22"/>
        </w:rPr>
        <w:t>employeur », d’une part</w:t>
      </w:r>
    </w:p>
    <w:p w:rsidR="0087725E" w:rsidRPr="00AF3010" w:rsidRDefault="0087725E" w:rsidP="00AF3010">
      <w:pPr>
        <w:spacing w:after="0" w:line="276" w:lineRule="auto"/>
        <w:jc w:val="both"/>
        <w:rPr>
          <w:rFonts w:cs="Arial"/>
          <w:sz w:val="22"/>
          <w:szCs w:val="22"/>
        </w:rPr>
      </w:pPr>
      <w:r w:rsidRPr="00AF3010">
        <w:rPr>
          <w:rFonts w:cs="Arial"/>
          <w:sz w:val="22"/>
          <w:szCs w:val="22"/>
        </w:rPr>
        <w:t>Et</w:t>
      </w:r>
    </w:p>
    <w:p w:rsidR="0087725E" w:rsidRPr="00AF3010" w:rsidRDefault="00A3399D" w:rsidP="00AF3010">
      <w:pPr>
        <w:tabs>
          <w:tab w:val="left" w:pos="5580"/>
        </w:tabs>
        <w:spacing w:after="0" w:line="276" w:lineRule="auto"/>
        <w:jc w:val="both"/>
        <w:rPr>
          <w:rFonts w:cs="Arial"/>
          <w:sz w:val="22"/>
          <w:szCs w:val="22"/>
        </w:rPr>
      </w:pPr>
      <w:r>
        <w:rPr>
          <w:rFonts w:cs="Arial"/>
          <w:bCs/>
          <w:sz w:val="22"/>
          <w:szCs w:val="22"/>
        </w:rPr>
        <w:t xml:space="preserve">Monsieur </w:t>
      </w:r>
      <w:r w:rsidRPr="00A3399D">
        <w:rPr>
          <w:rFonts w:cs="Arial"/>
          <w:bCs/>
          <w:i/>
          <w:sz w:val="22"/>
          <w:szCs w:val="22"/>
        </w:rPr>
        <w:t>(Madame)</w:t>
      </w:r>
      <w:r>
        <w:rPr>
          <w:rFonts w:cs="Arial"/>
          <w:bCs/>
          <w:sz w:val="22"/>
          <w:szCs w:val="22"/>
        </w:rPr>
        <w:t xml:space="preserve"> </w:t>
      </w:r>
      <w:r w:rsidR="0087725E" w:rsidRPr="00AF3010">
        <w:rPr>
          <w:rFonts w:cs="Arial"/>
          <w:bCs/>
          <w:sz w:val="22"/>
          <w:szCs w:val="22"/>
        </w:rPr>
        <w:t>…,</w:t>
      </w:r>
      <w:r w:rsidR="0087725E" w:rsidRPr="00AF3010">
        <w:rPr>
          <w:rFonts w:cs="Arial"/>
          <w:bCs/>
          <w:i/>
          <w:sz w:val="22"/>
          <w:szCs w:val="22"/>
        </w:rPr>
        <w:t xml:space="preserve"> </w:t>
      </w:r>
      <w:r w:rsidR="0087725E" w:rsidRPr="00AF3010">
        <w:rPr>
          <w:rFonts w:cs="Arial"/>
          <w:b/>
          <w:bCs/>
          <w:sz w:val="22"/>
          <w:szCs w:val="22"/>
        </w:rPr>
        <w:t xml:space="preserve"> </w:t>
      </w:r>
      <w:r w:rsidR="0087725E" w:rsidRPr="00AF3010">
        <w:rPr>
          <w:rFonts w:cs="Arial"/>
          <w:sz w:val="22"/>
          <w:szCs w:val="22"/>
        </w:rPr>
        <w:t>né(</w:t>
      </w:r>
      <w:r w:rsidR="0087725E" w:rsidRPr="00AF3010">
        <w:rPr>
          <w:rFonts w:cs="Arial"/>
          <w:i/>
          <w:sz w:val="22"/>
          <w:szCs w:val="22"/>
        </w:rPr>
        <w:t>e</w:t>
      </w:r>
      <w:r w:rsidR="0087725E" w:rsidRPr="00AF3010">
        <w:rPr>
          <w:rFonts w:cs="Arial"/>
          <w:sz w:val="22"/>
          <w:szCs w:val="22"/>
        </w:rPr>
        <w:t>) le…, domicilié</w:t>
      </w:r>
      <w:r w:rsidR="0087725E" w:rsidRPr="00AF3010">
        <w:rPr>
          <w:rFonts w:cs="Arial"/>
          <w:i/>
          <w:sz w:val="22"/>
          <w:szCs w:val="22"/>
        </w:rPr>
        <w:t>(e)</w:t>
      </w:r>
      <w:r w:rsidR="0087725E" w:rsidRPr="00AF3010">
        <w:rPr>
          <w:rFonts w:cs="Arial"/>
          <w:sz w:val="22"/>
          <w:szCs w:val="22"/>
        </w:rPr>
        <w:t xml:space="preserve"> à …, désigné</w:t>
      </w:r>
      <w:r w:rsidR="0087725E" w:rsidRPr="00AF3010">
        <w:rPr>
          <w:rFonts w:cs="Arial"/>
          <w:i/>
          <w:sz w:val="22"/>
          <w:szCs w:val="22"/>
        </w:rPr>
        <w:t>(e)</w:t>
      </w:r>
      <w:r w:rsidR="0087725E" w:rsidRPr="00AF3010">
        <w:rPr>
          <w:rFonts w:cs="Arial"/>
          <w:sz w:val="22"/>
          <w:szCs w:val="22"/>
        </w:rPr>
        <w:t xml:space="preserve"> ci-après « le cocontractant », d’autre part ;</w:t>
      </w:r>
    </w:p>
    <w:p w:rsidR="00A3399D" w:rsidRDefault="00A3399D" w:rsidP="00A3399D">
      <w:pPr>
        <w:tabs>
          <w:tab w:val="left" w:leader="dot" w:pos="1843"/>
          <w:tab w:val="left" w:leader="dot" w:pos="2977"/>
          <w:tab w:val="left" w:leader="dot" w:pos="6663"/>
          <w:tab w:val="left" w:leader="dot" w:pos="9214"/>
        </w:tabs>
        <w:spacing w:before="0" w:after="0" w:line="276" w:lineRule="auto"/>
        <w:ind w:right="0"/>
        <w:jc w:val="both"/>
        <w:rPr>
          <w:rFonts w:eastAsia="Calibri" w:cs="Arial"/>
          <w:sz w:val="22"/>
          <w:szCs w:val="22"/>
        </w:rPr>
      </w:pPr>
    </w:p>
    <w:p w:rsidR="003035B0" w:rsidRPr="00AF3010" w:rsidRDefault="003035B0" w:rsidP="00A3399D">
      <w:pPr>
        <w:tabs>
          <w:tab w:val="left" w:leader="dot" w:pos="1843"/>
          <w:tab w:val="left" w:leader="dot" w:pos="2977"/>
          <w:tab w:val="left" w:leader="dot" w:pos="6663"/>
          <w:tab w:val="left" w:leader="dot" w:pos="9214"/>
        </w:tabs>
        <w:spacing w:before="0" w:after="0" w:line="276" w:lineRule="auto"/>
        <w:ind w:right="0"/>
        <w:jc w:val="both"/>
        <w:rPr>
          <w:rFonts w:eastAsia="Calibri" w:cs="Arial"/>
          <w:sz w:val="22"/>
          <w:szCs w:val="22"/>
        </w:rPr>
      </w:pPr>
      <w:r w:rsidRPr="00AF3010">
        <w:rPr>
          <w:rFonts w:eastAsia="Calibri" w:cs="Arial"/>
          <w:sz w:val="22"/>
          <w:szCs w:val="22"/>
        </w:rPr>
        <w:t>Vu la loi n° 83-634 du 13 juillet 1983 portant droits et obligations des fonctionnaires ;</w:t>
      </w:r>
    </w:p>
    <w:p w:rsidR="003035B0" w:rsidRPr="00AF3010" w:rsidRDefault="003035B0" w:rsidP="00AF3010">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eastAsia="Calibri" w:cs="Arial"/>
          <w:sz w:val="22"/>
          <w:szCs w:val="22"/>
        </w:rPr>
        <w:t xml:space="preserve">Vu la loi n° 84-53 du 26 janvier 1984 portant dispositions statutaires relatives à la fonction publique territoriale notamment </w:t>
      </w:r>
      <w:r w:rsidR="0087725E" w:rsidRPr="00AF3010">
        <w:rPr>
          <w:rFonts w:eastAsia="Calibri" w:cs="Arial"/>
          <w:sz w:val="22"/>
          <w:szCs w:val="22"/>
        </w:rPr>
        <w:t>le 1° du I de</w:t>
      </w:r>
      <w:r w:rsidRPr="00AF3010">
        <w:rPr>
          <w:rFonts w:eastAsia="Calibri" w:cs="Arial"/>
          <w:sz w:val="22"/>
          <w:szCs w:val="22"/>
        </w:rPr>
        <w:t xml:space="preserve"> </w:t>
      </w:r>
      <w:r w:rsidR="0087725E" w:rsidRPr="00AF3010">
        <w:rPr>
          <w:rFonts w:eastAsia="Calibri" w:cs="Arial"/>
          <w:sz w:val="22"/>
          <w:szCs w:val="22"/>
        </w:rPr>
        <w:t>l’</w:t>
      </w:r>
      <w:r w:rsidRPr="00AF3010">
        <w:rPr>
          <w:rFonts w:eastAsia="Calibri" w:cs="Arial"/>
          <w:sz w:val="22"/>
          <w:szCs w:val="22"/>
        </w:rPr>
        <w:t>article 3</w:t>
      </w:r>
      <w:r w:rsidR="0087725E" w:rsidRPr="00AF3010">
        <w:rPr>
          <w:rFonts w:eastAsia="Calibri" w:cs="Arial"/>
          <w:sz w:val="22"/>
          <w:szCs w:val="22"/>
        </w:rPr>
        <w:t> ;</w:t>
      </w:r>
    </w:p>
    <w:p w:rsidR="003035B0" w:rsidRPr="00AF3010" w:rsidRDefault="003035B0" w:rsidP="00AF3010">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eastAsia="Calibri" w:cs="Arial"/>
          <w:sz w:val="22"/>
          <w:szCs w:val="22"/>
        </w:rPr>
        <w:t>Vu le décret n° 88-145 du 15 février 1988 pris pour l'application de l'article 136 de la loi du 26 janvier 1984 précitée ;</w:t>
      </w:r>
    </w:p>
    <w:p w:rsidR="003035B0" w:rsidRPr="00AF3010" w:rsidRDefault="003035B0" w:rsidP="00AF3010">
      <w:pPr>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Vu la délibération </w:t>
      </w:r>
      <w:proofErr w:type="gramStart"/>
      <w:r w:rsidRPr="00AF3010">
        <w:rPr>
          <w:rFonts w:eastAsia="Times New Roman" w:cs="Arial"/>
          <w:sz w:val="22"/>
          <w:szCs w:val="22"/>
        </w:rPr>
        <w:t>du … portant</w:t>
      </w:r>
      <w:proofErr w:type="gramEnd"/>
      <w:r w:rsidRPr="00AF3010">
        <w:rPr>
          <w:rFonts w:eastAsia="Times New Roman" w:cs="Arial"/>
          <w:sz w:val="22"/>
          <w:szCs w:val="22"/>
        </w:rPr>
        <w:t xml:space="preserve"> création de l’emploi </w:t>
      </w:r>
      <w:r w:rsidR="0087725E" w:rsidRPr="00AF3010">
        <w:rPr>
          <w:rFonts w:eastAsia="Times New Roman" w:cs="Arial"/>
          <w:sz w:val="22"/>
          <w:szCs w:val="22"/>
        </w:rPr>
        <w:t xml:space="preserve">non </w:t>
      </w:r>
      <w:r w:rsidRPr="00AF3010">
        <w:rPr>
          <w:rFonts w:eastAsia="Times New Roman" w:cs="Arial"/>
          <w:sz w:val="22"/>
          <w:szCs w:val="22"/>
        </w:rPr>
        <w:t xml:space="preserve">permanent de … </w:t>
      </w:r>
      <w:r w:rsidRPr="00AF3010">
        <w:rPr>
          <w:rFonts w:eastAsia="Times New Roman" w:cs="Arial"/>
          <w:i/>
          <w:sz w:val="22"/>
          <w:szCs w:val="22"/>
        </w:rPr>
        <w:t>(intitulé du poste)</w:t>
      </w:r>
      <w:r w:rsidRPr="00AF3010">
        <w:rPr>
          <w:rFonts w:eastAsia="Times New Roman" w:cs="Arial"/>
          <w:sz w:val="22"/>
          <w:szCs w:val="22"/>
        </w:rPr>
        <w:t xml:space="preserve"> au grade de … </w:t>
      </w:r>
      <w:r w:rsidRPr="00AF3010">
        <w:rPr>
          <w:rFonts w:eastAsia="Times New Roman" w:cs="Arial"/>
          <w:i/>
          <w:sz w:val="22"/>
          <w:szCs w:val="22"/>
        </w:rPr>
        <w:t>(préciser le grade)</w:t>
      </w:r>
      <w:r w:rsidR="0087725E" w:rsidRPr="00AF3010">
        <w:rPr>
          <w:rFonts w:eastAsia="Times New Roman" w:cs="Arial"/>
          <w:sz w:val="22"/>
          <w:szCs w:val="22"/>
        </w:rPr>
        <w:t xml:space="preserve">, </w:t>
      </w:r>
      <w:r w:rsidRPr="00AF3010">
        <w:rPr>
          <w:rFonts w:eastAsia="Times New Roman" w:cs="Arial"/>
          <w:sz w:val="22"/>
          <w:szCs w:val="22"/>
        </w:rPr>
        <w:t xml:space="preserve">à temps complet </w:t>
      </w:r>
      <w:r w:rsidRPr="00AF3010">
        <w:rPr>
          <w:rFonts w:eastAsia="Times New Roman" w:cs="Arial"/>
          <w:i/>
          <w:sz w:val="22"/>
          <w:szCs w:val="22"/>
        </w:rPr>
        <w:t>(ou à temps non complet à raison de …</w:t>
      </w:r>
      <w:r w:rsidR="0087725E" w:rsidRPr="00AF3010">
        <w:rPr>
          <w:rFonts w:eastAsia="Times New Roman" w:cs="Arial"/>
          <w:i/>
          <w:sz w:val="22"/>
          <w:szCs w:val="22"/>
        </w:rPr>
        <w:t xml:space="preserve"> heures</w:t>
      </w:r>
      <w:r w:rsidRPr="00AF3010">
        <w:rPr>
          <w:rFonts w:eastAsia="Times New Roman" w:cs="Arial"/>
          <w:i/>
          <w:sz w:val="22"/>
          <w:szCs w:val="22"/>
        </w:rPr>
        <w:t xml:space="preserve"> par semaine)</w:t>
      </w:r>
      <w:r w:rsidRPr="00AF3010">
        <w:rPr>
          <w:rFonts w:eastAsia="Times New Roman" w:cs="Arial"/>
          <w:sz w:val="22"/>
          <w:szCs w:val="22"/>
        </w:rPr>
        <w:t xml:space="preserve"> à compter du … ;</w:t>
      </w:r>
    </w:p>
    <w:p w:rsidR="003035B0" w:rsidRPr="00AF3010" w:rsidRDefault="003035B0" w:rsidP="00AF3010">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cs="Arial"/>
          <w:sz w:val="22"/>
          <w:szCs w:val="22"/>
        </w:rPr>
        <w:t xml:space="preserve">Vu la candidature de </w:t>
      </w:r>
      <w:r w:rsidR="00A3399D">
        <w:rPr>
          <w:rFonts w:cs="Arial"/>
          <w:bCs/>
          <w:sz w:val="22"/>
          <w:szCs w:val="22"/>
        </w:rPr>
        <w:t xml:space="preserve">Monsieur </w:t>
      </w:r>
      <w:r w:rsidR="00A3399D" w:rsidRPr="00A3399D">
        <w:rPr>
          <w:rFonts w:cs="Arial"/>
          <w:bCs/>
          <w:i/>
          <w:sz w:val="22"/>
          <w:szCs w:val="22"/>
        </w:rPr>
        <w:t>(Madame)</w:t>
      </w:r>
      <w:r w:rsidR="00A3399D">
        <w:rPr>
          <w:rFonts w:cs="Arial"/>
          <w:bCs/>
          <w:sz w:val="22"/>
          <w:szCs w:val="22"/>
        </w:rPr>
        <w:t xml:space="preserve"> </w:t>
      </w:r>
      <w:r w:rsidR="00A3399D" w:rsidRPr="00AF3010">
        <w:rPr>
          <w:rFonts w:cs="Arial"/>
          <w:bCs/>
          <w:sz w:val="22"/>
          <w:szCs w:val="22"/>
        </w:rPr>
        <w:t>…</w:t>
      </w:r>
    </w:p>
    <w:p w:rsidR="003035B0" w:rsidRPr="00AF3010" w:rsidRDefault="003035B0" w:rsidP="00AF3010">
      <w:pPr>
        <w:tabs>
          <w:tab w:val="left" w:leader="dot" w:pos="1843"/>
          <w:tab w:val="left" w:leader="dot" w:pos="2977"/>
          <w:tab w:val="left" w:leader="dot" w:pos="6663"/>
          <w:tab w:val="left" w:leader="dot" w:pos="9214"/>
        </w:tabs>
        <w:spacing w:after="0" w:line="276" w:lineRule="auto"/>
        <w:ind w:right="0"/>
        <w:jc w:val="both"/>
        <w:rPr>
          <w:rFonts w:eastAsia="Calibri" w:cs="Arial"/>
          <w:sz w:val="22"/>
          <w:szCs w:val="22"/>
        </w:rPr>
      </w:pPr>
      <w:r w:rsidRPr="00AF3010">
        <w:rPr>
          <w:rFonts w:eastAsia="Calibri" w:cs="Arial"/>
          <w:sz w:val="22"/>
          <w:szCs w:val="22"/>
        </w:rPr>
        <w:t xml:space="preserve">Considérant que </w:t>
      </w:r>
      <w:r w:rsidR="006E5CAC">
        <w:rPr>
          <w:rFonts w:cs="Arial"/>
          <w:sz w:val="22"/>
          <w:szCs w:val="22"/>
        </w:rPr>
        <w:t>l</w:t>
      </w:r>
      <w:r w:rsidR="00172355">
        <w:rPr>
          <w:rFonts w:cs="Arial"/>
          <w:sz w:val="22"/>
          <w:szCs w:val="22"/>
        </w:rPr>
        <w:t xml:space="preserve">e </w:t>
      </w:r>
      <w:r w:rsidR="006E5CAC">
        <w:rPr>
          <w:rFonts w:cs="Arial"/>
          <w:bCs/>
          <w:sz w:val="22"/>
          <w:szCs w:val="22"/>
        </w:rPr>
        <w:t xml:space="preserve">Monsieur </w:t>
      </w:r>
      <w:r w:rsidR="006E5CAC" w:rsidRPr="00A3399D">
        <w:rPr>
          <w:rFonts w:cs="Arial"/>
          <w:bCs/>
          <w:i/>
          <w:sz w:val="22"/>
          <w:szCs w:val="22"/>
        </w:rPr>
        <w:t>(Madame)</w:t>
      </w:r>
      <w:r w:rsidR="006E5CAC">
        <w:rPr>
          <w:rFonts w:cs="Arial"/>
          <w:bCs/>
          <w:sz w:val="22"/>
          <w:szCs w:val="22"/>
        </w:rPr>
        <w:t xml:space="preserve"> </w:t>
      </w:r>
      <w:r w:rsidR="006E5CAC" w:rsidRPr="00AF3010">
        <w:rPr>
          <w:rFonts w:cs="Arial"/>
          <w:bCs/>
          <w:sz w:val="22"/>
          <w:szCs w:val="22"/>
        </w:rPr>
        <w:t>…</w:t>
      </w:r>
      <w:r w:rsidR="006E5CAC">
        <w:rPr>
          <w:rFonts w:cs="Arial"/>
          <w:bCs/>
          <w:sz w:val="22"/>
          <w:szCs w:val="22"/>
        </w:rPr>
        <w:t xml:space="preserve"> </w:t>
      </w:r>
      <w:r w:rsidRPr="00AF3010">
        <w:rPr>
          <w:rFonts w:eastAsia="Calibri" w:cs="Arial"/>
          <w:sz w:val="22"/>
          <w:szCs w:val="22"/>
        </w:rPr>
        <w:t>remplit les conditions générales de recrutement énumérées à l'article 2 du décret du 15 février 1988 susvisé ;</w:t>
      </w:r>
    </w:p>
    <w:p w:rsidR="003035B0" w:rsidRPr="00AF3010" w:rsidRDefault="003035B0" w:rsidP="00AF3010">
      <w:pPr>
        <w:tabs>
          <w:tab w:val="left" w:pos="7526"/>
        </w:tabs>
        <w:autoSpaceDE w:val="0"/>
        <w:autoSpaceDN w:val="0"/>
        <w:adjustRightInd w:val="0"/>
        <w:spacing w:before="0" w:after="0" w:line="276" w:lineRule="auto"/>
        <w:ind w:right="0"/>
        <w:jc w:val="both"/>
        <w:rPr>
          <w:rFonts w:eastAsia="Calibri" w:cs="Arial"/>
          <w:b/>
          <w:bCs/>
          <w:sz w:val="22"/>
          <w:szCs w:val="22"/>
        </w:rPr>
      </w:pPr>
    </w:p>
    <w:p w:rsidR="003035B0" w:rsidRPr="00AF3010" w:rsidRDefault="003035B0" w:rsidP="00AF3010">
      <w:pPr>
        <w:tabs>
          <w:tab w:val="left" w:pos="7526"/>
        </w:tabs>
        <w:autoSpaceDE w:val="0"/>
        <w:autoSpaceDN w:val="0"/>
        <w:adjustRightInd w:val="0"/>
        <w:spacing w:before="0" w:after="0" w:line="276" w:lineRule="auto"/>
        <w:ind w:right="0"/>
        <w:jc w:val="both"/>
        <w:rPr>
          <w:rFonts w:eastAsia="Calibri" w:cs="Arial"/>
          <w:b/>
          <w:bCs/>
          <w:sz w:val="22"/>
          <w:szCs w:val="22"/>
        </w:rPr>
      </w:pPr>
      <w:r w:rsidRPr="00AF3010">
        <w:rPr>
          <w:rFonts w:eastAsia="Calibri" w:cs="Arial"/>
          <w:b/>
          <w:bCs/>
          <w:sz w:val="22"/>
          <w:szCs w:val="22"/>
        </w:rPr>
        <w:t>Il est convenu et arrêté ce qui suit</w:t>
      </w:r>
    </w:p>
    <w:p w:rsidR="003035B0" w:rsidRPr="00AF3010" w:rsidRDefault="003035B0" w:rsidP="00AF3010">
      <w:pPr>
        <w:tabs>
          <w:tab w:val="left" w:pos="7526"/>
        </w:tabs>
        <w:autoSpaceDE w:val="0"/>
        <w:autoSpaceDN w:val="0"/>
        <w:adjustRightInd w:val="0"/>
        <w:spacing w:before="0" w:after="0" w:line="276" w:lineRule="auto"/>
        <w:ind w:right="0"/>
        <w:jc w:val="both"/>
        <w:rPr>
          <w:rFonts w:eastAsia="Calibri" w:cs="Arial"/>
          <w:b/>
          <w:bCs/>
          <w:sz w:val="22"/>
          <w:szCs w:val="22"/>
        </w:rPr>
      </w:pPr>
    </w:p>
    <w:p w:rsidR="003035B0" w:rsidRPr="00AF3010" w:rsidRDefault="003035B0" w:rsidP="00AF3010">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1 : Objet du contrat</w:t>
      </w:r>
    </w:p>
    <w:p w:rsidR="00172355" w:rsidRPr="00AF3010" w:rsidRDefault="00A3399D" w:rsidP="00172355">
      <w:pPr>
        <w:autoSpaceDE w:val="0"/>
        <w:autoSpaceDN w:val="0"/>
        <w:spacing w:after="0" w:line="276" w:lineRule="auto"/>
        <w:ind w:right="0"/>
        <w:jc w:val="both"/>
        <w:rPr>
          <w:rFonts w:eastAsia="Times New Roman" w:cs="Arial"/>
          <w:sz w:val="22"/>
          <w:szCs w:val="22"/>
        </w:rPr>
      </w:pPr>
      <w:r>
        <w:rPr>
          <w:rFonts w:cs="Arial"/>
          <w:bCs/>
          <w:sz w:val="22"/>
          <w:szCs w:val="22"/>
        </w:rPr>
        <w:t xml:space="preserve">Monsieur </w:t>
      </w:r>
      <w:r w:rsidRPr="00A3399D">
        <w:rPr>
          <w:rFonts w:cs="Arial"/>
          <w:bCs/>
          <w:i/>
          <w:sz w:val="22"/>
          <w:szCs w:val="22"/>
        </w:rPr>
        <w:t>(Madame)</w:t>
      </w:r>
      <w:r>
        <w:rPr>
          <w:rFonts w:cs="Arial"/>
          <w:bCs/>
          <w:sz w:val="22"/>
          <w:szCs w:val="22"/>
        </w:rPr>
        <w:t xml:space="preserve"> </w:t>
      </w:r>
      <w:r w:rsidRPr="00AF3010">
        <w:rPr>
          <w:rFonts w:cs="Arial"/>
          <w:bCs/>
          <w:sz w:val="22"/>
          <w:szCs w:val="22"/>
        </w:rPr>
        <w:t>…</w:t>
      </w:r>
      <w:r w:rsidR="003035B0" w:rsidRPr="00AF3010">
        <w:rPr>
          <w:rFonts w:eastAsia="Times New Roman" w:cs="Arial"/>
          <w:sz w:val="22"/>
          <w:szCs w:val="22"/>
        </w:rPr>
        <w:t>est engagé</w:t>
      </w:r>
      <w:r>
        <w:rPr>
          <w:rFonts w:eastAsia="Times New Roman" w:cs="Arial"/>
          <w:sz w:val="22"/>
          <w:szCs w:val="22"/>
        </w:rPr>
        <w:t>(e)</w:t>
      </w:r>
      <w:r w:rsidR="00172355">
        <w:rPr>
          <w:rFonts w:eastAsia="Times New Roman" w:cs="Arial"/>
          <w:i/>
          <w:iCs/>
          <w:sz w:val="22"/>
          <w:szCs w:val="22"/>
        </w:rPr>
        <w:t xml:space="preserve"> </w:t>
      </w:r>
      <w:r w:rsidR="003035B0" w:rsidRPr="00AF3010">
        <w:rPr>
          <w:rFonts w:eastAsia="Times New Roman" w:cs="Arial"/>
          <w:sz w:val="22"/>
          <w:szCs w:val="22"/>
        </w:rPr>
        <w:t xml:space="preserve">à temps complet </w:t>
      </w:r>
      <w:r w:rsidR="003035B0" w:rsidRPr="00AF3010">
        <w:rPr>
          <w:rFonts w:eastAsia="Times New Roman" w:cs="Arial"/>
          <w:i/>
          <w:sz w:val="22"/>
          <w:szCs w:val="22"/>
        </w:rPr>
        <w:t>(</w:t>
      </w:r>
      <w:r w:rsidRPr="00AF3010">
        <w:rPr>
          <w:rFonts w:eastAsia="Times New Roman" w:cs="Arial"/>
          <w:b/>
          <w:i/>
          <w:sz w:val="22"/>
          <w:szCs w:val="22"/>
        </w:rPr>
        <w:t>OU</w:t>
      </w:r>
      <w:r w:rsidR="003035B0" w:rsidRPr="00AF3010">
        <w:rPr>
          <w:rFonts w:eastAsia="Times New Roman" w:cs="Arial"/>
          <w:i/>
          <w:sz w:val="22"/>
          <w:szCs w:val="22"/>
        </w:rPr>
        <w:t xml:space="preserve"> non complet) </w:t>
      </w:r>
      <w:r w:rsidR="00172355" w:rsidRPr="00AF3010">
        <w:rPr>
          <w:rFonts w:eastAsia="Times New Roman" w:cs="Arial"/>
          <w:sz w:val="22"/>
          <w:szCs w:val="22"/>
        </w:rPr>
        <w:t xml:space="preserve">en qualité de … </w:t>
      </w:r>
      <w:r w:rsidR="00172355" w:rsidRPr="00AF3010">
        <w:rPr>
          <w:rFonts w:eastAsia="Times New Roman" w:cs="Arial"/>
          <w:i/>
          <w:sz w:val="22"/>
          <w:szCs w:val="22"/>
        </w:rPr>
        <w:t>(grade)</w:t>
      </w:r>
      <w:r w:rsidR="00172355" w:rsidRPr="00AF3010">
        <w:rPr>
          <w:rFonts w:eastAsia="Times New Roman" w:cs="Arial"/>
          <w:sz w:val="22"/>
          <w:szCs w:val="22"/>
        </w:rPr>
        <w:t xml:space="preserve"> contractuel, dans la catégorie hiérarchique … (</w:t>
      </w:r>
      <w:r w:rsidR="00172355" w:rsidRPr="00AF3010">
        <w:rPr>
          <w:rFonts w:eastAsia="Times New Roman" w:cs="Arial"/>
          <w:i/>
          <w:sz w:val="22"/>
          <w:szCs w:val="22"/>
        </w:rPr>
        <w:t>A, B ou C).</w:t>
      </w:r>
    </w:p>
    <w:p w:rsidR="00172355" w:rsidRPr="00AF3010" w:rsidRDefault="00172355" w:rsidP="00172355">
      <w:pPr>
        <w:autoSpaceDE w:val="0"/>
        <w:autoSpaceDN w:val="0"/>
        <w:spacing w:after="0" w:line="276" w:lineRule="auto"/>
        <w:ind w:right="0"/>
        <w:jc w:val="both"/>
        <w:rPr>
          <w:rFonts w:eastAsia="Times New Roman" w:cs="Arial"/>
          <w:sz w:val="22"/>
          <w:szCs w:val="22"/>
        </w:rPr>
      </w:pPr>
      <w:r>
        <w:rPr>
          <w:rFonts w:eastAsia="Times New Roman" w:cs="Arial"/>
          <w:sz w:val="22"/>
          <w:szCs w:val="22"/>
        </w:rPr>
        <w:t>S</w:t>
      </w:r>
      <w:r w:rsidRPr="00AF3010">
        <w:rPr>
          <w:rFonts w:eastAsia="Times New Roman" w:cs="Arial"/>
          <w:sz w:val="22"/>
          <w:szCs w:val="22"/>
        </w:rPr>
        <w:t>a durée hebdomadaire de service est fixée à ... heures.</w:t>
      </w:r>
    </w:p>
    <w:p w:rsidR="003035B0" w:rsidRPr="00AF3010" w:rsidRDefault="003035B0" w:rsidP="00AF3010">
      <w:pPr>
        <w:autoSpaceDE w:val="0"/>
        <w:autoSpaceDN w:val="0"/>
        <w:spacing w:before="0" w:after="0" w:line="276" w:lineRule="auto"/>
        <w:ind w:right="0"/>
        <w:jc w:val="both"/>
        <w:rPr>
          <w:rFonts w:eastAsia="Times New Roman" w:cs="Arial"/>
          <w:sz w:val="22"/>
          <w:szCs w:val="22"/>
        </w:rPr>
      </w:pPr>
    </w:p>
    <w:p w:rsidR="003035B0" w:rsidRPr="00AF3010" w:rsidRDefault="003035B0" w:rsidP="00AF3010">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2 : Durée du contrat</w:t>
      </w:r>
    </w:p>
    <w:p w:rsidR="003035B0" w:rsidRPr="00AF3010" w:rsidRDefault="003035B0" w:rsidP="00AF3010">
      <w:pPr>
        <w:autoSpaceDE w:val="0"/>
        <w:autoSpaceDN w:val="0"/>
        <w:spacing w:after="0" w:line="276" w:lineRule="auto"/>
        <w:ind w:right="0"/>
        <w:jc w:val="both"/>
        <w:rPr>
          <w:rFonts w:eastAsia="Times New Roman" w:cs="Arial"/>
          <w:sz w:val="22"/>
          <w:szCs w:val="22"/>
        </w:rPr>
      </w:pPr>
      <w:r w:rsidRPr="00AF3010">
        <w:rPr>
          <w:rFonts w:eastAsia="Calibri" w:cs="Arial"/>
          <w:sz w:val="22"/>
          <w:szCs w:val="22"/>
        </w:rPr>
        <w:t xml:space="preserve">Le contrat prendra effet, </w:t>
      </w:r>
      <w:r w:rsidRPr="00AF3010">
        <w:rPr>
          <w:rFonts w:eastAsia="Times New Roman" w:cs="Arial"/>
          <w:sz w:val="22"/>
          <w:szCs w:val="22"/>
        </w:rPr>
        <w:t>pour une durée déterminée de …, du … au … inclus (</w:t>
      </w:r>
      <w:r w:rsidR="009D7B4B" w:rsidRPr="00AF3010">
        <w:rPr>
          <w:rFonts w:eastAsia="Times New Roman" w:cs="Arial"/>
          <w:sz w:val="22"/>
          <w:szCs w:val="22"/>
        </w:rPr>
        <w:t xml:space="preserve">au maximum </w:t>
      </w:r>
      <w:r w:rsidR="009D7B4B" w:rsidRPr="00AF3010">
        <w:rPr>
          <w:rFonts w:eastAsia="Times New Roman" w:cs="Arial"/>
          <w:i/>
          <w:sz w:val="22"/>
          <w:szCs w:val="22"/>
        </w:rPr>
        <w:t>douze mois</w:t>
      </w:r>
      <w:r w:rsidR="001A1B3F">
        <w:rPr>
          <w:rFonts w:eastAsia="Times New Roman" w:cs="Arial"/>
          <w:i/>
          <w:sz w:val="22"/>
          <w:szCs w:val="22"/>
        </w:rPr>
        <w:t xml:space="preserve"> </w:t>
      </w:r>
      <w:r w:rsidR="001A1B3F">
        <w:rPr>
          <w:rFonts w:eastAsia="Times New Roman" w:cs="Arial"/>
          <w:i/>
          <w:color w:val="E36C0A" w:themeColor="accent6" w:themeShade="BF"/>
          <w:sz w:val="22"/>
          <w:szCs w:val="22"/>
        </w:rPr>
        <w:t>sur une période de 18 mois)</w:t>
      </w:r>
      <w:r w:rsidRPr="00AF3010">
        <w:rPr>
          <w:rFonts w:eastAsia="Times New Roman" w:cs="Arial"/>
          <w:sz w:val="22"/>
          <w:szCs w:val="22"/>
        </w:rPr>
        <w:t>).</w:t>
      </w:r>
    </w:p>
    <w:p w:rsidR="003035B0" w:rsidRPr="00AF3010" w:rsidRDefault="003035B0" w:rsidP="00AF3010">
      <w:pPr>
        <w:pStyle w:val="articlecontenu"/>
        <w:spacing w:after="0" w:line="276" w:lineRule="auto"/>
        <w:ind w:firstLine="0"/>
        <w:rPr>
          <w:b/>
          <w:sz w:val="22"/>
          <w:szCs w:val="22"/>
        </w:rPr>
      </w:pPr>
    </w:p>
    <w:p w:rsidR="003035B0" w:rsidRPr="00AF3010" w:rsidRDefault="003035B0" w:rsidP="00AF3010">
      <w:pPr>
        <w:pStyle w:val="articlecontenu"/>
        <w:spacing w:after="0" w:line="276" w:lineRule="auto"/>
        <w:ind w:firstLine="0"/>
        <w:rPr>
          <w:b/>
          <w:sz w:val="22"/>
          <w:szCs w:val="22"/>
        </w:rPr>
      </w:pPr>
      <w:r w:rsidRPr="00AF3010">
        <w:rPr>
          <w:b/>
          <w:sz w:val="22"/>
          <w:szCs w:val="22"/>
        </w:rPr>
        <w:t xml:space="preserve">Article </w:t>
      </w:r>
      <w:r w:rsidR="009D7B4B" w:rsidRPr="00AF3010">
        <w:rPr>
          <w:b/>
          <w:sz w:val="22"/>
          <w:szCs w:val="22"/>
        </w:rPr>
        <w:t>3</w:t>
      </w:r>
      <w:r w:rsidRPr="00AF3010">
        <w:rPr>
          <w:b/>
          <w:sz w:val="22"/>
          <w:szCs w:val="22"/>
        </w:rPr>
        <w:t> : Période d’essai</w:t>
      </w:r>
    </w:p>
    <w:p w:rsidR="0051570E" w:rsidRPr="00AF3010" w:rsidRDefault="0051570E" w:rsidP="0051570E">
      <w:pPr>
        <w:pStyle w:val="articlecontenu"/>
        <w:spacing w:before="120" w:after="0" w:line="276" w:lineRule="auto"/>
        <w:ind w:firstLine="0"/>
        <w:rPr>
          <w:sz w:val="22"/>
          <w:szCs w:val="22"/>
        </w:rPr>
      </w:pPr>
      <w:r>
        <w:rPr>
          <w:sz w:val="22"/>
          <w:szCs w:val="22"/>
        </w:rPr>
        <w:t>Le</w:t>
      </w:r>
      <w:r w:rsidRPr="006A2570">
        <w:t xml:space="preserve"> </w:t>
      </w:r>
      <w:r w:rsidRPr="006A2570">
        <w:rPr>
          <w:bCs/>
          <w:sz w:val="22"/>
          <w:szCs w:val="22"/>
        </w:rPr>
        <w:t>cocontractant</w:t>
      </w:r>
      <w:r w:rsidRPr="00AF3010">
        <w:rPr>
          <w:bCs/>
          <w:i/>
          <w:sz w:val="22"/>
          <w:szCs w:val="22"/>
        </w:rPr>
        <w:t xml:space="preserve"> </w:t>
      </w:r>
      <w:r>
        <w:rPr>
          <w:sz w:val="22"/>
          <w:szCs w:val="22"/>
        </w:rPr>
        <w:t xml:space="preserve">est soumis </w:t>
      </w:r>
      <w:r w:rsidRPr="00AF3010">
        <w:rPr>
          <w:sz w:val="22"/>
          <w:szCs w:val="22"/>
        </w:rPr>
        <w:t xml:space="preserve">à une période d’essai de ... </w:t>
      </w:r>
      <w:r w:rsidRPr="00AF3010">
        <w:rPr>
          <w:i/>
          <w:iCs/>
          <w:sz w:val="22"/>
          <w:szCs w:val="22"/>
        </w:rPr>
        <w:t xml:space="preserve">(maximum </w:t>
      </w:r>
      <w:r>
        <w:rPr>
          <w:i/>
          <w:iCs/>
          <w:sz w:val="22"/>
          <w:szCs w:val="22"/>
        </w:rPr>
        <w:t>deux mois</w:t>
      </w:r>
      <w:r w:rsidRPr="00AF3010">
        <w:rPr>
          <w:i/>
          <w:iCs/>
          <w:sz w:val="22"/>
          <w:szCs w:val="22"/>
        </w:rPr>
        <w:t>)</w:t>
      </w:r>
      <w:r w:rsidRPr="00AF3010">
        <w:rPr>
          <w:bCs/>
          <w:sz w:val="22"/>
          <w:szCs w:val="22"/>
        </w:rPr>
        <w:t xml:space="preserve"> qui permettra à la collectivité d’évaluer ses compétences et à ce</w:t>
      </w:r>
      <w:r>
        <w:rPr>
          <w:bCs/>
          <w:sz w:val="22"/>
          <w:szCs w:val="22"/>
        </w:rPr>
        <w:t>lui-ci</w:t>
      </w:r>
      <w:r>
        <w:rPr>
          <w:bCs/>
          <w:i/>
          <w:sz w:val="22"/>
          <w:szCs w:val="22"/>
        </w:rPr>
        <w:t xml:space="preserve"> </w:t>
      </w:r>
      <w:r w:rsidRPr="00AF3010">
        <w:rPr>
          <w:bCs/>
          <w:sz w:val="22"/>
          <w:szCs w:val="22"/>
        </w:rPr>
        <w:t>d’apprécier si les fonctions lui conviennent</w:t>
      </w:r>
      <w:r w:rsidRPr="00AF3010">
        <w:rPr>
          <w:sz w:val="22"/>
          <w:szCs w:val="22"/>
        </w:rPr>
        <w:t>.</w:t>
      </w:r>
    </w:p>
    <w:p w:rsidR="008E29A4" w:rsidRPr="00EC5194" w:rsidRDefault="0051570E" w:rsidP="0051570E">
      <w:pPr>
        <w:pStyle w:val="articlecontenu"/>
        <w:spacing w:before="120" w:after="0" w:line="276" w:lineRule="auto"/>
        <w:ind w:firstLine="0"/>
        <w:rPr>
          <w:rFonts w:eastAsia="MS Mincho"/>
          <w:i/>
          <w:sz w:val="22"/>
          <w:szCs w:val="24"/>
        </w:rPr>
      </w:pPr>
      <w:r w:rsidRPr="00EC5194">
        <w:rPr>
          <w:rFonts w:eastAsia="MS Mincho"/>
          <w:i/>
          <w:sz w:val="22"/>
          <w:szCs w:val="24"/>
        </w:rPr>
        <w:t xml:space="preserve"> </w:t>
      </w:r>
      <w:r w:rsidR="008E29A4" w:rsidRPr="00EC5194">
        <w:rPr>
          <w:rFonts w:eastAsia="MS Mincho"/>
          <w:i/>
          <w:sz w:val="22"/>
          <w:szCs w:val="24"/>
        </w:rPr>
        <w:t>(Rappel : La durée initiale de la période peut être modulée à raison d’un jour ouvré par semaine de durée de contrat, dans la limite :</w:t>
      </w:r>
    </w:p>
    <w:p w:rsidR="0051570E" w:rsidRPr="00EC5194" w:rsidRDefault="0051570E" w:rsidP="0051570E">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de trois semaines lorsque la durée initialement prévue au contrat est inférieure à six mois ;</w:t>
      </w:r>
    </w:p>
    <w:p w:rsidR="0051570E" w:rsidRPr="00EC5194" w:rsidRDefault="0051570E" w:rsidP="0051570E">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d'un mois lorsque la durée initialement prévue au contrat est égale à six mois et inférieure à un an ;</w:t>
      </w:r>
    </w:p>
    <w:p w:rsidR="0051570E" w:rsidRPr="00EC5194" w:rsidRDefault="0051570E" w:rsidP="0051570E">
      <w:pPr>
        <w:pStyle w:val="articlecontenu"/>
        <w:numPr>
          <w:ilvl w:val="0"/>
          <w:numId w:val="42"/>
        </w:numPr>
        <w:spacing w:before="60" w:after="0" w:line="276" w:lineRule="auto"/>
        <w:ind w:left="714" w:hanging="357"/>
        <w:rPr>
          <w:rFonts w:eastAsia="MS Mincho"/>
          <w:i/>
          <w:sz w:val="22"/>
          <w:szCs w:val="24"/>
        </w:rPr>
      </w:pPr>
      <w:r w:rsidRPr="00EC5194">
        <w:rPr>
          <w:rFonts w:eastAsia="MS Mincho"/>
          <w:i/>
          <w:sz w:val="22"/>
          <w:szCs w:val="24"/>
        </w:rPr>
        <w:t>de deux mois lorsque la durée initialement prévue au contrat est égale à un an et inférieure à deux ans)</w:t>
      </w:r>
    </w:p>
    <w:p w:rsidR="003035B0" w:rsidRPr="00AF3010" w:rsidRDefault="003035B0" w:rsidP="00AF3010">
      <w:pPr>
        <w:tabs>
          <w:tab w:val="left" w:pos="2127"/>
        </w:tabs>
        <w:spacing w:after="0" w:line="276" w:lineRule="auto"/>
        <w:jc w:val="both"/>
        <w:rPr>
          <w:rFonts w:cs="Arial"/>
          <w:sz w:val="22"/>
          <w:szCs w:val="22"/>
        </w:rPr>
      </w:pPr>
      <w:r w:rsidRPr="00AF3010">
        <w:rPr>
          <w:rFonts w:cs="Arial"/>
          <w:sz w:val="22"/>
          <w:szCs w:val="22"/>
        </w:rPr>
        <w:t xml:space="preserve">La période d’essai pourra être renouvelée une fois pour une durée au plus égale à sa durée initiale. </w:t>
      </w:r>
    </w:p>
    <w:p w:rsidR="003035B0" w:rsidRPr="00AF3010" w:rsidRDefault="003035B0" w:rsidP="00AF3010">
      <w:pPr>
        <w:pStyle w:val="articlecontenu"/>
        <w:tabs>
          <w:tab w:val="left" w:pos="1418"/>
        </w:tabs>
        <w:spacing w:before="120" w:after="0" w:line="276" w:lineRule="auto"/>
        <w:ind w:firstLine="0"/>
        <w:rPr>
          <w:sz w:val="22"/>
          <w:szCs w:val="22"/>
        </w:rPr>
      </w:pPr>
      <w:r w:rsidRPr="00AF3010">
        <w:rPr>
          <w:sz w:val="22"/>
          <w:szCs w:val="22"/>
        </w:rPr>
        <w:t>Le licenciement en cours ou au terme de la période d’essai ne peut intervenir qu’à l’issue d’un entretien préalable au cours duquel l’agent peut être assisté par une personne de son choix conformément au troisième alinéa de l’article 42 du décret n° 88-145 du 15 février 1988.</w:t>
      </w:r>
    </w:p>
    <w:p w:rsidR="003035B0" w:rsidRPr="00AF3010" w:rsidRDefault="003035B0" w:rsidP="00AF3010">
      <w:pPr>
        <w:pStyle w:val="articlecontenu"/>
        <w:tabs>
          <w:tab w:val="left" w:pos="1418"/>
        </w:tabs>
        <w:spacing w:before="120" w:after="0" w:line="276" w:lineRule="auto"/>
        <w:ind w:firstLine="0"/>
        <w:rPr>
          <w:sz w:val="22"/>
          <w:szCs w:val="22"/>
        </w:rPr>
      </w:pPr>
      <w:r w:rsidRPr="00AF3010">
        <w:rPr>
          <w:sz w:val="22"/>
          <w:szCs w:val="22"/>
        </w:rPr>
        <w:t>La décision de licenciement est notifiée au cocontractant par lettre recommandée avec demande d’avis de réception ou par lettre remise en main propre contre décharge.</w:t>
      </w:r>
    </w:p>
    <w:p w:rsidR="003035B0" w:rsidRPr="00AF3010" w:rsidRDefault="00A3399D" w:rsidP="00AF3010">
      <w:pPr>
        <w:pStyle w:val="articlecontenu"/>
        <w:tabs>
          <w:tab w:val="left" w:pos="1418"/>
        </w:tabs>
        <w:spacing w:before="120" w:after="0" w:line="276" w:lineRule="auto"/>
        <w:ind w:firstLine="0"/>
        <w:rPr>
          <w:i/>
          <w:sz w:val="22"/>
          <w:szCs w:val="22"/>
        </w:rPr>
      </w:pPr>
      <w:r w:rsidRPr="00A3399D">
        <w:rPr>
          <w:b/>
          <w:i/>
          <w:sz w:val="22"/>
          <w:szCs w:val="22"/>
        </w:rPr>
        <w:t xml:space="preserve">OU </w:t>
      </w:r>
      <w:r>
        <w:rPr>
          <w:bCs/>
          <w:i/>
          <w:sz w:val="22"/>
          <w:szCs w:val="22"/>
        </w:rPr>
        <w:t xml:space="preserve">Le cocontractant </w:t>
      </w:r>
      <w:r w:rsidR="003035B0" w:rsidRPr="00AF3010">
        <w:rPr>
          <w:bCs/>
          <w:i/>
          <w:sz w:val="22"/>
          <w:szCs w:val="22"/>
        </w:rPr>
        <w:t xml:space="preserve"> n</w:t>
      </w:r>
      <w:r w:rsidR="00172355">
        <w:rPr>
          <w:i/>
          <w:sz w:val="22"/>
          <w:szCs w:val="22"/>
        </w:rPr>
        <w:t xml:space="preserve">’est pas soumis </w:t>
      </w:r>
      <w:r w:rsidR="003035B0" w:rsidRPr="00AF3010">
        <w:rPr>
          <w:i/>
          <w:sz w:val="22"/>
          <w:szCs w:val="22"/>
        </w:rPr>
        <w:t xml:space="preserve"> à une période d’essai.</w:t>
      </w:r>
    </w:p>
    <w:p w:rsidR="00300155" w:rsidRPr="00AF3010" w:rsidRDefault="00300155" w:rsidP="00AF3010">
      <w:pPr>
        <w:pStyle w:val="articlen"/>
        <w:spacing w:before="0" w:line="276" w:lineRule="auto"/>
        <w:outlineLvl w:val="0"/>
        <w:rPr>
          <w:sz w:val="22"/>
          <w:szCs w:val="22"/>
        </w:rPr>
      </w:pPr>
    </w:p>
    <w:p w:rsidR="00300155" w:rsidRPr="00AF3010" w:rsidRDefault="00300155" w:rsidP="00AF3010">
      <w:pPr>
        <w:pStyle w:val="articlecontenu"/>
        <w:spacing w:after="0" w:line="276" w:lineRule="auto"/>
        <w:ind w:firstLine="0"/>
        <w:rPr>
          <w:b/>
          <w:sz w:val="22"/>
          <w:szCs w:val="22"/>
        </w:rPr>
      </w:pPr>
      <w:r w:rsidRPr="00AF3010">
        <w:rPr>
          <w:b/>
          <w:sz w:val="22"/>
          <w:szCs w:val="22"/>
        </w:rPr>
        <w:t>Article 4 : Missions</w:t>
      </w:r>
    </w:p>
    <w:p w:rsidR="00300155" w:rsidRPr="00AF3010" w:rsidRDefault="00300155" w:rsidP="00AF3010">
      <w:pPr>
        <w:spacing w:after="0" w:line="276" w:lineRule="auto"/>
        <w:jc w:val="both"/>
        <w:rPr>
          <w:rFonts w:cs="Arial"/>
          <w:sz w:val="22"/>
          <w:szCs w:val="22"/>
        </w:rPr>
      </w:pPr>
      <w:r w:rsidRPr="00AF3010">
        <w:rPr>
          <w:rFonts w:cs="Arial"/>
          <w:sz w:val="22"/>
          <w:szCs w:val="22"/>
        </w:rPr>
        <w:t>Les missions confiées au cocontractant sont principalement les suivantes :</w:t>
      </w:r>
    </w:p>
    <w:p w:rsidR="00C566D7" w:rsidRPr="00AF3010" w:rsidRDefault="00C566D7" w:rsidP="00C566D7">
      <w:pPr>
        <w:spacing w:after="0" w:line="276" w:lineRule="auto"/>
        <w:jc w:val="center"/>
        <w:rPr>
          <w:rFonts w:cs="Arial"/>
          <w:i/>
          <w:sz w:val="22"/>
          <w:szCs w:val="22"/>
        </w:rPr>
      </w:pPr>
      <w:r w:rsidRPr="00AF3010">
        <w:rPr>
          <w:rFonts w:cs="Arial"/>
          <w:i/>
          <w:sz w:val="22"/>
          <w:szCs w:val="22"/>
        </w:rPr>
        <w:t>… (</w:t>
      </w:r>
      <w:proofErr w:type="gramStart"/>
      <w:r w:rsidRPr="00AF3010">
        <w:rPr>
          <w:rFonts w:cs="Arial"/>
          <w:i/>
          <w:sz w:val="22"/>
          <w:szCs w:val="22"/>
        </w:rPr>
        <w:t>déf</w:t>
      </w:r>
      <w:r>
        <w:rPr>
          <w:rFonts w:cs="Arial"/>
          <w:i/>
          <w:sz w:val="22"/>
          <w:szCs w:val="22"/>
        </w:rPr>
        <w:t>inir</w:t>
      </w:r>
      <w:proofErr w:type="gramEnd"/>
      <w:r>
        <w:rPr>
          <w:rFonts w:cs="Arial"/>
          <w:i/>
          <w:sz w:val="22"/>
          <w:szCs w:val="22"/>
        </w:rPr>
        <w:t xml:space="preserve"> précisément les missions o</w:t>
      </w:r>
      <w:r w:rsidRPr="00AF3010">
        <w:rPr>
          <w:rFonts w:cs="Arial"/>
          <w:i/>
          <w:sz w:val="22"/>
          <w:szCs w:val="22"/>
        </w:rPr>
        <w:t xml:space="preserve">u </w:t>
      </w:r>
      <w:r>
        <w:rPr>
          <w:rFonts w:cs="Arial"/>
          <w:i/>
          <w:sz w:val="22"/>
          <w:szCs w:val="22"/>
        </w:rPr>
        <w:t>renvoyer</w:t>
      </w:r>
      <w:r w:rsidRPr="00AF3010">
        <w:rPr>
          <w:rFonts w:cs="Arial"/>
          <w:i/>
          <w:sz w:val="22"/>
          <w:szCs w:val="22"/>
        </w:rPr>
        <w:t xml:space="preserve"> à la fiche de poste </w:t>
      </w:r>
      <w:r>
        <w:rPr>
          <w:rFonts w:cs="Arial"/>
          <w:i/>
          <w:sz w:val="22"/>
          <w:szCs w:val="22"/>
        </w:rPr>
        <w:t xml:space="preserve">à </w:t>
      </w:r>
      <w:r w:rsidRPr="00AF3010">
        <w:rPr>
          <w:rFonts w:cs="Arial"/>
          <w:i/>
          <w:sz w:val="22"/>
          <w:szCs w:val="22"/>
        </w:rPr>
        <w:t>annex</w:t>
      </w:r>
      <w:r>
        <w:rPr>
          <w:rFonts w:cs="Arial"/>
          <w:i/>
          <w:sz w:val="22"/>
          <w:szCs w:val="22"/>
        </w:rPr>
        <w:t>er</w:t>
      </w:r>
      <w:r w:rsidRPr="00AF3010">
        <w:rPr>
          <w:rFonts w:cs="Arial"/>
          <w:i/>
          <w:sz w:val="22"/>
          <w:szCs w:val="22"/>
        </w:rPr>
        <w:t xml:space="preserve"> au c</w:t>
      </w:r>
      <w:r>
        <w:rPr>
          <w:rFonts w:cs="Arial"/>
          <w:i/>
          <w:sz w:val="22"/>
          <w:szCs w:val="22"/>
        </w:rPr>
        <w:t>ontrat)</w:t>
      </w:r>
    </w:p>
    <w:p w:rsidR="00300155" w:rsidRPr="00AF3010" w:rsidRDefault="00300155" w:rsidP="00AF3010">
      <w:pPr>
        <w:spacing w:after="0" w:line="276" w:lineRule="auto"/>
        <w:jc w:val="both"/>
        <w:rPr>
          <w:rFonts w:cs="Arial"/>
          <w:sz w:val="22"/>
          <w:szCs w:val="22"/>
        </w:rPr>
      </w:pPr>
      <w:r w:rsidRPr="00AF3010">
        <w:rPr>
          <w:rFonts w:cs="Arial"/>
          <w:sz w:val="22"/>
          <w:szCs w:val="22"/>
        </w:rPr>
        <w:t>Toutefois, cette définition de poste ne constitue pas un cadre rigide et immuable. Placé sous l’autorité du maire, le cocontractant devra se conformer aux directives qui lui seront données tant dans l'exercice même de ses fonctions, que sur le contenu et l'étendue de celles-ci.</w:t>
      </w:r>
    </w:p>
    <w:p w:rsidR="00300155" w:rsidRPr="00AF3010" w:rsidRDefault="00300155" w:rsidP="00AF3010">
      <w:pPr>
        <w:pStyle w:val="articlecontenu"/>
        <w:spacing w:after="0" w:line="276" w:lineRule="auto"/>
        <w:ind w:firstLine="0"/>
        <w:rPr>
          <w:b/>
          <w:sz w:val="22"/>
          <w:szCs w:val="22"/>
        </w:rPr>
      </w:pPr>
    </w:p>
    <w:p w:rsidR="00C17B8D" w:rsidRPr="00AF3010" w:rsidRDefault="00C17B8D" w:rsidP="00C17B8D">
      <w:pPr>
        <w:pStyle w:val="articlecontenu"/>
        <w:spacing w:after="0" w:line="276" w:lineRule="auto"/>
        <w:ind w:firstLine="0"/>
        <w:rPr>
          <w:b/>
          <w:sz w:val="22"/>
          <w:szCs w:val="22"/>
        </w:rPr>
      </w:pPr>
      <w:r w:rsidRPr="00AF3010">
        <w:rPr>
          <w:b/>
          <w:sz w:val="22"/>
          <w:szCs w:val="22"/>
        </w:rPr>
        <w:t xml:space="preserve">Article </w:t>
      </w:r>
      <w:r>
        <w:rPr>
          <w:b/>
          <w:sz w:val="22"/>
          <w:szCs w:val="22"/>
        </w:rPr>
        <w:t>5</w:t>
      </w:r>
      <w:r w:rsidRPr="00AF3010">
        <w:rPr>
          <w:b/>
          <w:sz w:val="22"/>
          <w:szCs w:val="22"/>
        </w:rPr>
        <w:t> : Conditions d’emploi</w:t>
      </w:r>
    </w:p>
    <w:p w:rsidR="00C17B8D" w:rsidRPr="00AF3010" w:rsidRDefault="00C17B8D" w:rsidP="00C17B8D">
      <w:pPr>
        <w:tabs>
          <w:tab w:val="left" w:leader="dot" w:pos="1843"/>
          <w:tab w:val="left" w:leader="dot" w:pos="2977"/>
          <w:tab w:val="left" w:leader="dot" w:pos="6663"/>
          <w:tab w:val="left" w:leader="dot" w:pos="9214"/>
        </w:tabs>
        <w:spacing w:after="0" w:line="276" w:lineRule="auto"/>
        <w:jc w:val="both"/>
        <w:rPr>
          <w:rFonts w:eastAsia="Calibri" w:cs="Arial"/>
          <w:sz w:val="22"/>
          <w:szCs w:val="22"/>
        </w:rPr>
      </w:pPr>
      <w:r w:rsidRPr="00AF3010">
        <w:rPr>
          <w:rFonts w:eastAsia="Calibri" w:cs="Arial"/>
          <w:sz w:val="22"/>
          <w:szCs w:val="22"/>
        </w:rPr>
        <w:t>Les conditions d’emploi sont les suivantes :</w:t>
      </w:r>
    </w:p>
    <w:p w:rsidR="00C17B8D" w:rsidRPr="00AF3010" w:rsidRDefault="00C17B8D" w:rsidP="00C17B8D">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left="714" w:right="0" w:hanging="357"/>
        <w:contextualSpacing w:val="0"/>
        <w:jc w:val="both"/>
        <w:rPr>
          <w:rFonts w:eastAsia="Calibri" w:cs="Arial"/>
          <w:sz w:val="22"/>
          <w:szCs w:val="22"/>
        </w:rPr>
      </w:pPr>
      <w:r>
        <w:rPr>
          <w:rFonts w:eastAsia="Calibri" w:cs="Arial"/>
          <w:sz w:val="22"/>
          <w:szCs w:val="22"/>
        </w:rPr>
        <w:t>H</w:t>
      </w:r>
      <w:r w:rsidRPr="00AF3010">
        <w:rPr>
          <w:rFonts w:eastAsia="Calibri" w:cs="Arial"/>
          <w:sz w:val="22"/>
          <w:szCs w:val="22"/>
        </w:rPr>
        <w:t>oraires de travail : …</w:t>
      </w:r>
    </w:p>
    <w:p w:rsidR="00C17B8D" w:rsidRPr="00BB56A0" w:rsidRDefault="00C17B8D" w:rsidP="00C17B8D">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right="0"/>
        <w:contextualSpacing w:val="0"/>
        <w:jc w:val="both"/>
        <w:rPr>
          <w:rFonts w:eastAsia="Calibri" w:cs="Arial"/>
          <w:sz w:val="22"/>
          <w:szCs w:val="22"/>
        </w:rPr>
      </w:pPr>
      <w:r>
        <w:rPr>
          <w:rFonts w:eastAsia="Calibri" w:cs="Arial"/>
          <w:sz w:val="22"/>
          <w:szCs w:val="22"/>
        </w:rPr>
        <w:t>Lieu(x)</w:t>
      </w:r>
      <w:r w:rsidRPr="0042128D">
        <w:rPr>
          <w:rFonts w:eastAsia="Calibri" w:cs="Arial"/>
          <w:sz w:val="22"/>
          <w:szCs w:val="22"/>
        </w:rPr>
        <w:t xml:space="preserve"> de travail</w:t>
      </w:r>
      <w:r>
        <w:rPr>
          <w:rFonts w:eastAsia="Calibri" w:cs="Arial"/>
          <w:sz w:val="22"/>
          <w:szCs w:val="22"/>
        </w:rPr>
        <w:t> : …</w:t>
      </w:r>
    </w:p>
    <w:p w:rsidR="00C17B8D" w:rsidRPr="00AF3010" w:rsidRDefault="00C17B8D" w:rsidP="00C17B8D">
      <w:pPr>
        <w:pStyle w:val="Paragraphedeliste"/>
        <w:numPr>
          <w:ilvl w:val="0"/>
          <w:numId w:val="40"/>
        </w:numPr>
        <w:tabs>
          <w:tab w:val="left" w:leader="dot" w:pos="1843"/>
          <w:tab w:val="left" w:leader="dot" w:pos="2977"/>
          <w:tab w:val="left" w:leader="dot" w:pos="6663"/>
          <w:tab w:val="left" w:leader="dot" w:pos="9214"/>
        </w:tabs>
        <w:spacing w:before="60" w:after="0" w:line="276" w:lineRule="auto"/>
        <w:ind w:left="714" w:right="0" w:hanging="357"/>
        <w:contextualSpacing w:val="0"/>
        <w:jc w:val="both"/>
        <w:rPr>
          <w:rFonts w:eastAsia="Calibri" w:cs="Arial"/>
          <w:sz w:val="22"/>
          <w:szCs w:val="22"/>
        </w:rPr>
      </w:pPr>
      <w:r>
        <w:rPr>
          <w:rFonts w:eastAsia="Calibri" w:cs="Arial"/>
          <w:sz w:val="22"/>
          <w:szCs w:val="22"/>
        </w:rPr>
        <w:t>O</w:t>
      </w:r>
      <w:r w:rsidRPr="00AF3010">
        <w:rPr>
          <w:rFonts w:eastAsia="Calibri" w:cs="Arial"/>
          <w:sz w:val="22"/>
          <w:szCs w:val="22"/>
        </w:rPr>
        <w:t>bligations de déplacement</w:t>
      </w:r>
      <w:r>
        <w:rPr>
          <w:rFonts w:eastAsia="Calibri" w:cs="Arial"/>
          <w:sz w:val="22"/>
          <w:szCs w:val="22"/>
        </w:rPr>
        <w:t xml:space="preserve"> </w:t>
      </w:r>
      <w:r w:rsidRPr="00BB56A0">
        <w:rPr>
          <w:rFonts w:eastAsia="Calibri" w:cs="Arial"/>
          <w:i/>
          <w:sz w:val="22"/>
          <w:szCs w:val="22"/>
        </w:rPr>
        <w:t>(le cas échéant)</w:t>
      </w:r>
      <w:r>
        <w:rPr>
          <w:rFonts w:eastAsia="Calibri" w:cs="Arial"/>
          <w:sz w:val="22"/>
          <w:szCs w:val="22"/>
        </w:rPr>
        <w:t> : …</w:t>
      </w:r>
    </w:p>
    <w:p w:rsidR="00C17B8D" w:rsidRPr="00AF3010" w:rsidRDefault="00C17B8D" w:rsidP="00C17B8D">
      <w:pPr>
        <w:pStyle w:val="Paragraphedeliste"/>
        <w:numPr>
          <w:ilvl w:val="0"/>
          <w:numId w:val="0"/>
        </w:numPr>
        <w:tabs>
          <w:tab w:val="left" w:leader="dot" w:pos="1843"/>
          <w:tab w:val="left" w:leader="dot" w:pos="2977"/>
          <w:tab w:val="left" w:leader="dot" w:pos="6663"/>
          <w:tab w:val="left" w:leader="dot" w:pos="9214"/>
        </w:tabs>
        <w:spacing w:before="60" w:after="0" w:line="276" w:lineRule="auto"/>
        <w:ind w:left="714" w:right="0"/>
        <w:contextualSpacing w:val="0"/>
        <w:jc w:val="both"/>
        <w:rPr>
          <w:rFonts w:eastAsia="Calibri" w:cs="Arial"/>
          <w:i/>
          <w:sz w:val="22"/>
          <w:szCs w:val="22"/>
        </w:rPr>
      </w:pPr>
      <w:r w:rsidRPr="00AF3010">
        <w:rPr>
          <w:rFonts w:eastAsia="Calibri" w:cs="Arial"/>
          <w:i/>
          <w:sz w:val="22"/>
          <w:szCs w:val="22"/>
        </w:rPr>
        <w:t>Etc</w:t>
      </w:r>
      <w:r>
        <w:rPr>
          <w:rFonts w:eastAsia="Calibri" w:cs="Arial"/>
          <w:i/>
          <w:sz w:val="22"/>
          <w:szCs w:val="22"/>
        </w:rPr>
        <w:t>.</w:t>
      </w:r>
    </w:p>
    <w:p w:rsidR="00C17B8D" w:rsidRPr="00AF3010" w:rsidRDefault="00C17B8D" w:rsidP="00C17B8D">
      <w:pPr>
        <w:pStyle w:val="articlen"/>
        <w:spacing w:before="120" w:line="276" w:lineRule="auto"/>
        <w:outlineLvl w:val="0"/>
        <w:rPr>
          <w:b w:val="0"/>
          <w:sz w:val="22"/>
          <w:szCs w:val="22"/>
        </w:rPr>
      </w:pPr>
      <w:bookmarkStart w:id="61" w:name="_Toc75531940"/>
      <w:r>
        <w:rPr>
          <w:b w:val="0"/>
          <w:sz w:val="22"/>
          <w:szCs w:val="22"/>
        </w:rPr>
        <w:t xml:space="preserve">La collectivité </w:t>
      </w:r>
      <w:r w:rsidRPr="009312D8">
        <w:rPr>
          <w:b w:val="0"/>
          <w:i/>
          <w:sz w:val="22"/>
          <w:szCs w:val="22"/>
        </w:rPr>
        <w:t>(ou l’établissement)</w:t>
      </w:r>
      <w:r>
        <w:rPr>
          <w:b w:val="0"/>
          <w:sz w:val="22"/>
          <w:szCs w:val="22"/>
        </w:rPr>
        <w:t xml:space="preserve"> employeur </w:t>
      </w:r>
      <w:r w:rsidRPr="00AF3010">
        <w:rPr>
          <w:b w:val="0"/>
          <w:sz w:val="22"/>
          <w:szCs w:val="22"/>
        </w:rPr>
        <w:t xml:space="preserve">met à disposition du cocontractant les moyens indispensables pour </w:t>
      </w:r>
      <w:r>
        <w:rPr>
          <w:b w:val="0"/>
          <w:sz w:val="22"/>
          <w:szCs w:val="22"/>
        </w:rPr>
        <w:t>exercer ses fonctions.</w:t>
      </w:r>
      <w:bookmarkEnd w:id="61"/>
    </w:p>
    <w:p w:rsidR="00300155" w:rsidRPr="00AF3010" w:rsidRDefault="00300155" w:rsidP="00AF3010">
      <w:pPr>
        <w:tabs>
          <w:tab w:val="left" w:leader="dot" w:pos="1843"/>
          <w:tab w:val="left" w:leader="dot" w:pos="2977"/>
          <w:tab w:val="left" w:leader="dot" w:pos="6663"/>
          <w:tab w:val="left" w:leader="dot" w:pos="9214"/>
        </w:tabs>
        <w:spacing w:before="0" w:after="0" w:line="276" w:lineRule="auto"/>
        <w:ind w:right="0"/>
        <w:jc w:val="both"/>
        <w:rPr>
          <w:rFonts w:eastAsia="Calibri" w:cs="Arial"/>
          <w:i/>
          <w:sz w:val="22"/>
          <w:szCs w:val="22"/>
        </w:rPr>
      </w:pPr>
    </w:p>
    <w:p w:rsidR="00300155" w:rsidRPr="00AF3010" w:rsidRDefault="00300155" w:rsidP="00AF3010">
      <w:pPr>
        <w:pStyle w:val="articlen"/>
        <w:spacing w:before="0" w:line="276" w:lineRule="auto"/>
        <w:outlineLvl w:val="0"/>
        <w:rPr>
          <w:sz w:val="22"/>
          <w:szCs w:val="22"/>
        </w:rPr>
      </w:pPr>
      <w:bookmarkStart w:id="62" w:name="_Toc75531941"/>
      <w:r w:rsidRPr="00AF3010">
        <w:rPr>
          <w:sz w:val="22"/>
          <w:szCs w:val="22"/>
        </w:rPr>
        <w:t>Article 6 : Rémunération</w:t>
      </w:r>
      <w:bookmarkEnd w:id="62"/>
    </w:p>
    <w:p w:rsidR="00300155" w:rsidRPr="001A1B3F" w:rsidRDefault="00300155" w:rsidP="00AF3010">
      <w:pPr>
        <w:pStyle w:val="articlecontenu"/>
        <w:spacing w:before="120" w:after="0" w:line="276" w:lineRule="auto"/>
        <w:ind w:firstLine="0"/>
        <w:rPr>
          <w:strike/>
          <w:color w:val="E36C0A" w:themeColor="accent6" w:themeShade="BF"/>
          <w:sz w:val="22"/>
          <w:szCs w:val="22"/>
        </w:rPr>
      </w:pPr>
      <w:r w:rsidRPr="00AF3010">
        <w:rPr>
          <w:sz w:val="22"/>
          <w:szCs w:val="22"/>
        </w:rPr>
        <w:t>Compte tenu notamment des fonctions occupées</w:t>
      </w:r>
      <w:r w:rsidR="00154CA8" w:rsidRPr="00AF3010">
        <w:rPr>
          <w:sz w:val="22"/>
          <w:szCs w:val="22"/>
        </w:rPr>
        <w:t xml:space="preserve"> et</w:t>
      </w:r>
      <w:r w:rsidRPr="00AF3010">
        <w:rPr>
          <w:sz w:val="22"/>
          <w:szCs w:val="22"/>
        </w:rPr>
        <w:t xml:space="preserve"> de la qualificat</w:t>
      </w:r>
      <w:r w:rsidR="00154CA8" w:rsidRPr="00AF3010">
        <w:rPr>
          <w:sz w:val="22"/>
          <w:szCs w:val="22"/>
        </w:rPr>
        <w:t xml:space="preserve">ion requise pour leur exercice </w:t>
      </w:r>
      <w:r w:rsidR="006E5CAC">
        <w:rPr>
          <w:bCs/>
          <w:sz w:val="22"/>
          <w:szCs w:val="22"/>
        </w:rPr>
        <w:t>Le cocontractant</w:t>
      </w:r>
      <w:r w:rsidRPr="00AF3010">
        <w:rPr>
          <w:bCs/>
          <w:i/>
          <w:sz w:val="22"/>
          <w:szCs w:val="22"/>
        </w:rPr>
        <w:t xml:space="preserve"> </w:t>
      </w:r>
      <w:r w:rsidRPr="00AF3010">
        <w:rPr>
          <w:sz w:val="22"/>
          <w:szCs w:val="22"/>
        </w:rPr>
        <w:t xml:space="preserve">reçoit une rémunération  mensuelle sur la  base de l'indice brut ..., indice majoré ... </w:t>
      </w:r>
    </w:p>
    <w:p w:rsidR="00300155" w:rsidRPr="00AF3010" w:rsidRDefault="00300155" w:rsidP="00AF3010">
      <w:pPr>
        <w:pStyle w:val="articlecontenu"/>
        <w:spacing w:before="120" w:after="0" w:line="276" w:lineRule="auto"/>
        <w:ind w:firstLine="0"/>
        <w:rPr>
          <w:i/>
          <w:sz w:val="22"/>
          <w:szCs w:val="22"/>
        </w:rPr>
      </w:pPr>
      <w:r w:rsidRPr="00AF3010">
        <w:rPr>
          <w:sz w:val="22"/>
          <w:szCs w:val="22"/>
        </w:rPr>
        <w:t xml:space="preserve">Conformément aux articles 136 de la loi n° 84-53 du 26 janvier 1984 et 20 de la loi n° 83-634 du 13 juillet 1983, </w:t>
      </w:r>
      <w:r w:rsidR="006E5CAC">
        <w:rPr>
          <w:bCs/>
          <w:sz w:val="22"/>
          <w:szCs w:val="22"/>
        </w:rPr>
        <w:t>l</w:t>
      </w:r>
      <w:r w:rsidR="00172355">
        <w:rPr>
          <w:bCs/>
          <w:sz w:val="22"/>
          <w:szCs w:val="22"/>
        </w:rPr>
        <w:t>e cocontractant</w:t>
      </w:r>
      <w:r w:rsidRPr="00AF3010">
        <w:rPr>
          <w:bCs/>
          <w:sz w:val="22"/>
          <w:szCs w:val="22"/>
        </w:rPr>
        <w:t xml:space="preserve"> </w:t>
      </w:r>
      <w:r w:rsidRPr="00AF3010">
        <w:rPr>
          <w:sz w:val="22"/>
          <w:szCs w:val="22"/>
        </w:rPr>
        <w:t xml:space="preserve">pourra bénéficier du supplément familial de traitement </w:t>
      </w:r>
      <w:r w:rsidR="00154CA8" w:rsidRPr="00AF3010">
        <w:rPr>
          <w:i/>
          <w:sz w:val="22"/>
          <w:szCs w:val="22"/>
        </w:rPr>
        <w:t xml:space="preserve">et </w:t>
      </w:r>
      <w:r w:rsidRPr="00AF3010">
        <w:rPr>
          <w:i/>
          <w:iCs/>
          <w:sz w:val="22"/>
          <w:szCs w:val="22"/>
        </w:rPr>
        <w:t>(</w:t>
      </w:r>
      <w:r w:rsidRPr="00AF3010">
        <w:rPr>
          <w:i/>
          <w:sz w:val="22"/>
          <w:szCs w:val="22"/>
        </w:rPr>
        <w:t>le cas échéant</w:t>
      </w:r>
      <w:r w:rsidR="00154CA8" w:rsidRPr="00AF3010">
        <w:rPr>
          <w:i/>
          <w:iCs/>
          <w:sz w:val="22"/>
          <w:szCs w:val="22"/>
        </w:rPr>
        <w:t xml:space="preserve">) </w:t>
      </w:r>
      <w:r w:rsidRPr="00AF3010">
        <w:rPr>
          <w:i/>
          <w:sz w:val="22"/>
          <w:szCs w:val="22"/>
        </w:rPr>
        <w:t>des primes et indemnités instituées par l’assemblée délibérante.</w:t>
      </w:r>
    </w:p>
    <w:p w:rsidR="00300155" w:rsidRPr="00AF3010" w:rsidRDefault="00300155" w:rsidP="00AF3010">
      <w:pPr>
        <w:tabs>
          <w:tab w:val="left" w:leader="dot" w:pos="2552"/>
          <w:tab w:val="left" w:leader="dot" w:pos="5103"/>
          <w:tab w:val="left" w:leader="dot" w:pos="8080"/>
        </w:tabs>
        <w:spacing w:before="0" w:after="0" w:line="276" w:lineRule="auto"/>
        <w:ind w:right="0"/>
        <w:jc w:val="both"/>
        <w:rPr>
          <w:rFonts w:eastAsia="Calibri" w:cs="Arial"/>
          <w:sz w:val="22"/>
          <w:szCs w:val="22"/>
        </w:rPr>
      </w:pPr>
    </w:p>
    <w:p w:rsidR="00300155" w:rsidRPr="00AF3010" w:rsidRDefault="00300155" w:rsidP="00AF3010">
      <w:pPr>
        <w:pStyle w:val="articlen"/>
        <w:spacing w:before="0" w:line="276" w:lineRule="auto"/>
        <w:outlineLvl w:val="0"/>
        <w:rPr>
          <w:sz w:val="22"/>
          <w:szCs w:val="22"/>
        </w:rPr>
      </w:pPr>
      <w:bookmarkStart w:id="63" w:name="_Toc75531942"/>
      <w:r w:rsidRPr="00AF3010">
        <w:rPr>
          <w:sz w:val="22"/>
          <w:szCs w:val="22"/>
        </w:rPr>
        <w:t>Article 7 : Régime sécurité sociale  et retraite</w:t>
      </w:r>
      <w:bookmarkEnd w:id="63"/>
    </w:p>
    <w:p w:rsidR="00300155" w:rsidRPr="00AF3010" w:rsidRDefault="00300155" w:rsidP="00AF3010">
      <w:pPr>
        <w:pStyle w:val="articlecontenu"/>
        <w:spacing w:before="120" w:after="0" w:line="276" w:lineRule="auto"/>
        <w:ind w:firstLine="0"/>
        <w:rPr>
          <w:sz w:val="22"/>
          <w:szCs w:val="22"/>
        </w:rPr>
      </w:pPr>
      <w:r w:rsidRPr="00AF3010">
        <w:rPr>
          <w:sz w:val="22"/>
          <w:szCs w:val="22"/>
        </w:rPr>
        <w:t xml:space="preserve">Pendant toute la durée du présent contrat, la rémunération </w:t>
      </w:r>
      <w:r w:rsidR="006E5CAC">
        <w:rPr>
          <w:sz w:val="22"/>
          <w:szCs w:val="22"/>
        </w:rPr>
        <w:t xml:space="preserve">du </w:t>
      </w:r>
      <w:r w:rsidR="006E5CAC">
        <w:rPr>
          <w:bCs/>
          <w:sz w:val="22"/>
          <w:szCs w:val="22"/>
        </w:rPr>
        <w:t>cocontractant</w:t>
      </w:r>
      <w:r w:rsidRPr="00AF3010">
        <w:rPr>
          <w:sz w:val="22"/>
          <w:szCs w:val="22"/>
        </w:rPr>
        <w:t xml:space="preserve"> est soumise aux cotisations sociales prévues par le régime général de la Sécurité sociale.</w:t>
      </w:r>
    </w:p>
    <w:p w:rsidR="00300155" w:rsidRPr="00AF3010" w:rsidRDefault="00172355" w:rsidP="00AF3010">
      <w:pPr>
        <w:pStyle w:val="articlecontenu"/>
        <w:spacing w:before="120" w:after="0" w:line="276" w:lineRule="auto"/>
        <w:ind w:firstLine="0"/>
        <w:rPr>
          <w:sz w:val="22"/>
          <w:szCs w:val="22"/>
        </w:rPr>
      </w:pPr>
      <w:r>
        <w:rPr>
          <w:bCs/>
          <w:sz w:val="22"/>
          <w:szCs w:val="22"/>
        </w:rPr>
        <w:t>Le cocontractant</w:t>
      </w:r>
      <w:r w:rsidR="00300155" w:rsidRPr="00AF3010">
        <w:rPr>
          <w:bCs/>
          <w:i/>
          <w:sz w:val="22"/>
          <w:szCs w:val="22"/>
        </w:rPr>
        <w:t xml:space="preserve"> </w:t>
      </w:r>
      <w:r w:rsidR="00300155" w:rsidRPr="00AF3010">
        <w:rPr>
          <w:sz w:val="22"/>
          <w:szCs w:val="22"/>
        </w:rPr>
        <w:t>est affilié à l'</w:t>
      </w:r>
      <w:proofErr w:type="spellStart"/>
      <w:r w:rsidR="00300155" w:rsidRPr="00AF3010">
        <w:rPr>
          <w:sz w:val="22"/>
          <w:szCs w:val="22"/>
        </w:rPr>
        <w:t>Ircantec</w:t>
      </w:r>
      <w:proofErr w:type="spellEnd"/>
      <w:r w:rsidR="00300155" w:rsidRPr="00AF3010">
        <w:rPr>
          <w:sz w:val="22"/>
          <w:szCs w:val="22"/>
        </w:rPr>
        <w:t>.</w:t>
      </w:r>
    </w:p>
    <w:p w:rsidR="00300155" w:rsidRPr="00AF3010" w:rsidRDefault="00300155" w:rsidP="00AF3010">
      <w:pPr>
        <w:pStyle w:val="articlecontenu"/>
        <w:spacing w:after="0" w:line="276" w:lineRule="auto"/>
        <w:ind w:firstLine="0"/>
        <w:rPr>
          <w:sz w:val="22"/>
          <w:szCs w:val="22"/>
        </w:rPr>
      </w:pPr>
    </w:p>
    <w:p w:rsidR="00300155" w:rsidRPr="00AF3010" w:rsidRDefault="00300155" w:rsidP="00AF3010">
      <w:pPr>
        <w:pStyle w:val="articlen"/>
        <w:spacing w:before="0" w:line="276" w:lineRule="auto"/>
        <w:outlineLvl w:val="0"/>
        <w:rPr>
          <w:sz w:val="22"/>
          <w:szCs w:val="22"/>
        </w:rPr>
      </w:pPr>
      <w:bookmarkStart w:id="64" w:name="_Toc75531943"/>
      <w:r w:rsidRPr="00AF3010">
        <w:rPr>
          <w:sz w:val="22"/>
          <w:szCs w:val="22"/>
        </w:rPr>
        <w:t>Article 8 : Droits et obligations</w:t>
      </w:r>
      <w:bookmarkEnd w:id="64"/>
    </w:p>
    <w:p w:rsidR="00300155" w:rsidRPr="00AF3010" w:rsidRDefault="00300155" w:rsidP="00AF3010">
      <w:pPr>
        <w:spacing w:after="0" w:line="276" w:lineRule="auto"/>
        <w:jc w:val="both"/>
        <w:rPr>
          <w:rFonts w:cs="Arial"/>
          <w:sz w:val="22"/>
          <w:szCs w:val="22"/>
        </w:rPr>
      </w:pPr>
      <w:r w:rsidRPr="00AF3010">
        <w:rPr>
          <w:rFonts w:cs="Arial"/>
          <w:sz w:val="22"/>
          <w:szCs w:val="22"/>
        </w:rPr>
        <w:t xml:space="preserve">Conformément aux dispositions du deuxième alinéa de l'article 136 de la loi n° 84-53 du 26 janvier 1984, </w:t>
      </w:r>
      <w:r w:rsidR="006E5CAC">
        <w:rPr>
          <w:rFonts w:cs="Arial"/>
          <w:sz w:val="22"/>
          <w:szCs w:val="22"/>
        </w:rPr>
        <w:t>l</w:t>
      </w:r>
      <w:r w:rsidR="00172355">
        <w:rPr>
          <w:rFonts w:cs="Arial"/>
          <w:sz w:val="22"/>
          <w:szCs w:val="22"/>
        </w:rPr>
        <w:t xml:space="preserve">e cocontractant </w:t>
      </w:r>
      <w:r w:rsidRPr="00AF3010">
        <w:rPr>
          <w:rFonts w:cs="Arial"/>
          <w:sz w:val="22"/>
          <w:szCs w:val="22"/>
        </w:rPr>
        <w:t>est soumis pendant toute la période d'exécution du présent contrat aux droits et obligations des fonctionnaires tels que définis par la loi n° 83-634 du 13 juillet 1983 et par le décret n° 88</w:t>
      </w:r>
      <w:r w:rsidR="00154CA8" w:rsidRPr="00AF3010">
        <w:rPr>
          <w:rFonts w:cs="Arial"/>
          <w:sz w:val="22"/>
          <w:szCs w:val="22"/>
        </w:rPr>
        <w:t>-145 du 15 février 1988</w:t>
      </w:r>
      <w:r w:rsidRPr="00AF3010">
        <w:rPr>
          <w:rFonts w:cs="Arial"/>
          <w:sz w:val="22"/>
          <w:szCs w:val="22"/>
        </w:rPr>
        <w:t>.</w:t>
      </w:r>
    </w:p>
    <w:p w:rsidR="00300155" w:rsidRPr="00AF3010" w:rsidRDefault="00300155" w:rsidP="00AF3010">
      <w:pPr>
        <w:spacing w:after="0" w:line="276" w:lineRule="auto"/>
        <w:jc w:val="both"/>
        <w:rPr>
          <w:rFonts w:cs="Arial"/>
          <w:sz w:val="22"/>
          <w:szCs w:val="22"/>
        </w:rPr>
      </w:pPr>
      <w:r w:rsidRPr="00AF3010">
        <w:rPr>
          <w:rFonts w:cs="Arial"/>
          <w:sz w:val="22"/>
          <w:szCs w:val="22"/>
        </w:rPr>
        <w:t>En cas de manquement à ces obligations, le régime disciplinaire prévu par le décret précité pourra être appliqué.</w:t>
      </w:r>
    </w:p>
    <w:p w:rsidR="00300155" w:rsidRPr="00AF3010" w:rsidRDefault="00300155" w:rsidP="00AF3010">
      <w:pPr>
        <w:pStyle w:val="articlecontenu"/>
        <w:spacing w:after="0" w:line="276" w:lineRule="auto"/>
        <w:ind w:firstLine="0"/>
        <w:rPr>
          <w:rFonts w:eastAsia="Calibri"/>
          <w:sz w:val="22"/>
          <w:szCs w:val="22"/>
        </w:rPr>
      </w:pPr>
    </w:p>
    <w:p w:rsidR="000336D4" w:rsidRPr="00EC5194" w:rsidRDefault="000336D4" w:rsidP="00AF3010">
      <w:pPr>
        <w:tabs>
          <w:tab w:val="left" w:pos="1418"/>
        </w:tabs>
        <w:autoSpaceDE w:val="0"/>
        <w:autoSpaceDN w:val="0"/>
        <w:spacing w:before="0" w:after="0" w:line="276" w:lineRule="auto"/>
        <w:ind w:right="0"/>
        <w:rPr>
          <w:rFonts w:eastAsia="Times New Roman" w:cs="Arial"/>
          <w:i/>
          <w:sz w:val="22"/>
          <w:szCs w:val="22"/>
        </w:rPr>
      </w:pPr>
      <w:r w:rsidRPr="00EC5194">
        <w:rPr>
          <w:rFonts w:eastAsia="Times New Roman" w:cs="Arial"/>
          <w:i/>
          <w:sz w:val="22"/>
          <w:szCs w:val="22"/>
        </w:rPr>
        <w:t>Si la durée du contrat est inférieure à douze mois.</w:t>
      </w:r>
    </w:p>
    <w:p w:rsidR="00300155" w:rsidRPr="00AF3010" w:rsidRDefault="00300155" w:rsidP="00AF3010">
      <w:pPr>
        <w:tabs>
          <w:tab w:val="left" w:pos="240"/>
        </w:tabs>
        <w:spacing w:before="0" w:after="0" w:line="276" w:lineRule="auto"/>
        <w:ind w:left="227" w:right="0" w:hanging="227"/>
        <w:jc w:val="both"/>
        <w:rPr>
          <w:rFonts w:eastAsia="Calibri" w:cs="Arial"/>
          <w:b/>
          <w:i/>
          <w:sz w:val="22"/>
          <w:szCs w:val="22"/>
          <w:lang w:eastAsia="en-US"/>
        </w:rPr>
      </w:pPr>
      <w:r w:rsidRPr="00AF3010">
        <w:rPr>
          <w:rFonts w:eastAsia="Calibri" w:cs="Arial"/>
          <w:b/>
          <w:i/>
          <w:sz w:val="22"/>
          <w:szCs w:val="22"/>
          <w:lang w:eastAsia="en-US"/>
        </w:rPr>
        <w:t>Article 9 : Renouvellement du contrat</w:t>
      </w:r>
    </w:p>
    <w:p w:rsidR="00300155" w:rsidRPr="00AF3010" w:rsidRDefault="00300155" w:rsidP="00AF3010">
      <w:pPr>
        <w:tabs>
          <w:tab w:val="left" w:pos="1418"/>
        </w:tabs>
        <w:autoSpaceDE w:val="0"/>
        <w:autoSpaceDN w:val="0"/>
        <w:spacing w:after="0" w:line="276" w:lineRule="auto"/>
        <w:ind w:right="0"/>
        <w:jc w:val="both"/>
        <w:rPr>
          <w:rFonts w:eastAsia="Times New Roman" w:cs="Arial"/>
          <w:i/>
          <w:sz w:val="22"/>
          <w:szCs w:val="22"/>
        </w:rPr>
      </w:pPr>
      <w:r w:rsidRPr="00AF3010">
        <w:rPr>
          <w:rFonts w:eastAsia="Times New Roman" w:cs="Arial"/>
          <w:i/>
          <w:sz w:val="22"/>
          <w:szCs w:val="22"/>
        </w:rPr>
        <w:t>L’autorité territoriale devra notifier son intention de renouveler ou non l’engagement au plus tard :</w:t>
      </w:r>
    </w:p>
    <w:p w:rsidR="00300155" w:rsidRPr="00AF3010" w:rsidRDefault="00300155" w:rsidP="00AF3010">
      <w:pPr>
        <w:numPr>
          <w:ilvl w:val="0"/>
          <w:numId w:val="32"/>
        </w:numPr>
        <w:tabs>
          <w:tab w:val="left" w:pos="1418"/>
        </w:tabs>
        <w:autoSpaceDE w:val="0"/>
        <w:autoSpaceDN w:val="0"/>
        <w:spacing w:before="60" w:after="0" w:line="276" w:lineRule="auto"/>
        <w:ind w:left="924" w:right="0" w:hanging="357"/>
        <w:jc w:val="both"/>
        <w:rPr>
          <w:rFonts w:eastAsia="Times New Roman" w:cs="Arial"/>
          <w:i/>
          <w:sz w:val="22"/>
          <w:szCs w:val="22"/>
        </w:rPr>
      </w:pPr>
      <w:r w:rsidRPr="00AF3010">
        <w:rPr>
          <w:rFonts w:eastAsia="Times New Roman" w:cs="Arial"/>
          <w:i/>
          <w:sz w:val="22"/>
          <w:szCs w:val="22"/>
        </w:rPr>
        <w:t>Huit jours avant le terme de l’engagement pour l’agent recruté pour une durée inférieure à six mois,</w:t>
      </w:r>
    </w:p>
    <w:p w:rsidR="009D7B4B" w:rsidRPr="00AF3010" w:rsidRDefault="00300155" w:rsidP="00AF3010">
      <w:pPr>
        <w:numPr>
          <w:ilvl w:val="0"/>
          <w:numId w:val="32"/>
        </w:numPr>
        <w:tabs>
          <w:tab w:val="left" w:pos="1418"/>
        </w:tabs>
        <w:autoSpaceDE w:val="0"/>
        <w:autoSpaceDN w:val="0"/>
        <w:spacing w:before="60" w:after="0" w:line="276" w:lineRule="auto"/>
        <w:ind w:left="924" w:right="0" w:hanging="357"/>
        <w:jc w:val="both"/>
        <w:rPr>
          <w:rFonts w:eastAsia="Calibri" w:cs="Arial"/>
          <w:i/>
          <w:sz w:val="22"/>
          <w:szCs w:val="22"/>
        </w:rPr>
      </w:pPr>
      <w:r w:rsidRPr="00AF3010">
        <w:rPr>
          <w:rFonts w:eastAsia="Times New Roman" w:cs="Arial"/>
          <w:i/>
          <w:sz w:val="22"/>
          <w:szCs w:val="22"/>
        </w:rPr>
        <w:t>Un mois avant le terme de l’engagement pour l’agent recruté pour une durée  égale ou supérieure à six</w:t>
      </w:r>
      <w:r w:rsidR="009D7B4B" w:rsidRPr="00AF3010">
        <w:rPr>
          <w:rFonts w:eastAsia="Times New Roman" w:cs="Arial"/>
          <w:i/>
          <w:sz w:val="22"/>
          <w:szCs w:val="22"/>
        </w:rPr>
        <w:t xml:space="preserve"> mois et inférieure à deux ans.</w:t>
      </w:r>
    </w:p>
    <w:p w:rsidR="00300155" w:rsidRPr="00AF3010" w:rsidRDefault="00300155" w:rsidP="00AF3010">
      <w:pPr>
        <w:tabs>
          <w:tab w:val="left" w:pos="1418"/>
        </w:tabs>
        <w:autoSpaceDE w:val="0"/>
        <w:autoSpaceDN w:val="0"/>
        <w:spacing w:after="0" w:line="276" w:lineRule="auto"/>
        <w:ind w:right="0"/>
        <w:jc w:val="both"/>
        <w:rPr>
          <w:rFonts w:eastAsia="Times New Roman" w:cs="Arial"/>
          <w:i/>
          <w:sz w:val="22"/>
          <w:szCs w:val="22"/>
        </w:rPr>
      </w:pPr>
      <w:r w:rsidRPr="00AF3010">
        <w:rPr>
          <w:rFonts w:eastAsia="Times New Roman" w:cs="Arial"/>
          <w:i/>
          <w:sz w:val="22"/>
          <w:szCs w:val="22"/>
        </w:rPr>
        <w:t xml:space="preserve">Pour la détermination de la durée du délai de prévenance, les durées d'engagement mentionnées ci-dessus sont décomptées compte tenu de l'ensemble des contrats conclus avec l'agent, y compris ceux conclus avant une interruption de fonctions, sous réserve que cette interruption n'excède pas quatre mois et qu'elle ne soit pas due à une démission de l'agent. </w:t>
      </w:r>
    </w:p>
    <w:p w:rsidR="00300155" w:rsidRPr="00AF3010" w:rsidRDefault="00300155" w:rsidP="00AF3010">
      <w:pPr>
        <w:tabs>
          <w:tab w:val="left" w:leader="dot" w:pos="2977"/>
          <w:tab w:val="left" w:leader="dot" w:pos="8931"/>
        </w:tabs>
        <w:spacing w:after="0" w:line="276" w:lineRule="auto"/>
        <w:ind w:right="0"/>
        <w:jc w:val="both"/>
        <w:rPr>
          <w:rFonts w:eastAsia="Calibri" w:cs="Arial"/>
          <w:i/>
          <w:sz w:val="22"/>
          <w:szCs w:val="22"/>
        </w:rPr>
      </w:pPr>
      <w:r w:rsidRPr="00AF3010">
        <w:rPr>
          <w:rFonts w:eastAsia="Calibri" w:cs="Arial"/>
          <w:i/>
          <w:sz w:val="22"/>
          <w:szCs w:val="22"/>
        </w:rPr>
        <w:t xml:space="preserve">Lorsqu'il est proposé de renouveler le contrat, l'agent contractuel dispose d'un délai de huit jours pour faire connaître, le cas échéant, son acceptation. L'autorité territoriale informe l'agent des conséquences de son silence. </w:t>
      </w:r>
    </w:p>
    <w:p w:rsidR="00300155" w:rsidRPr="00AF3010" w:rsidRDefault="00300155" w:rsidP="00AF3010">
      <w:pPr>
        <w:autoSpaceDE w:val="0"/>
        <w:autoSpaceDN w:val="0"/>
        <w:spacing w:after="0" w:line="276" w:lineRule="auto"/>
        <w:ind w:right="0"/>
        <w:jc w:val="both"/>
        <w:rPr>
          <w:rFonts w:eastAsia="Times New Roman" w:cs="Arial"/>
          <w:i/>
          <w:sz w:val="22"/>
          <w:szCs w:val="22"/>
        </w:rPr>
      </w:pPr>
      <w:r w:rsidRPr="00AF3010">
        <w:rPr>
          <w:rFonts w:eastAsia="Times New Roman" w:cs="Arial"/>
          <w:i/>
          <w:sz w:val="22"/>
          <w:szCs w:val="22"/>
        </w:rPr>
        <w:t xml:space="preserve">En cas de non réponse dans ce délai, </w:t>
      </w:r>
      <w:r w:rsidR="006E5CAC">
        <w:rPr>
          <w:rFonts w:eastAsia="Times New Roman" w:cs="Arial"/>
          <w:bCs/>
          <w:i/>
          <w:sz w:val="22"/>
          <w:szCs w:val="22"/>
        </w:rPr>
        <w:t>l</w:t>
      </w:r>
      <w:r w:rsidR="00172355">
        <w:rPr>
          <w:rFonts w:eastAsia="Times New Roman" w:cs="Arial"/>
          <w:bCs/>
          <w:i/>
          <w:sz w:val="22"/>
          <w:szCs w:val="22"/>
        </w:rPr>
        <w:t>e cocontractant</w:t>
      </w:r>
      <w:r w:rsidR="006E5CAC">
        <w:rPr>
          <w:rFonts w:eastAsia="Times New Roman" w:cs="Arial"/>
          <w:bCs/>
          <w:i/>
          <w:sz w:val="22"/>
          <w:szCs w:val="22"/>
        </w:rPr>
        <w:t xml:space="preserve"> </w:t>
      </w:r>
      <w:r w:rsidRPr="00AF3010">
        <w:rPr>
          <w:rFonts w:eastAsia="Times New Roman" w:cs="Arial"/>
          <w:i/>
          <w:sz w:val="22"/>
          <w:szCs w:val="22"/>
        </w:rPr>
        <w:t>est présumé</w:t>
      </w:r>
      <w:r w:rsidR="006E5CAC">
        <w:rPr>
          <w:rFonts w:eastAsia="Times New Roman" w:cs="Arial"/>
          <w:i/>
          <w:iCs/>
          <w:sz w:val="22"/>
          <w:szCs w:val="22"/>
        </w:rPr>
        <w:t xml:space="preserve"> </w:t>
      </w:r>
      <w:r w:rsidRPr="00AF3010">
        <w:rPr>
          <w:rFonts w:eastAsia="Times New Roman" w:cs="Arial"/>
          <w:i/>
          <w:sz w:val="22"/>
          <w:szCs w:val="22"/>
        </w:rPr>
        <w:t>renoncer à son emploi.</w:t>
      </w:r>
    </w:p>
    <w:p w:rsidR="00300155" w:rsidRPr="00AF3010" w:rsidRDefault="00300155" w:rsidP="00AF3010">
      <w:pPr>
        <w:tabs>
          <w:tab w:val="left" w:pos="240"/>
        </w:tabs>
        <w:spacing w:before="0" w:after="0" w:line="276" w:lineRule="auto"/>
        <w:ind w:left="227" w:right="0"/>
        <w:jc w:val="both"/>
        <w:rPr>
          <w:rFonts w:eastAsia="Calibri" w:cs="Arial"/>
          <w:sz w:val="22"/>
          <w:szCs w:val="22"/>
          <w:lang w:eastAsia="en-US"/>
        </w:rPr>
      </w:pPr>
    </w:p>
    <w:p w:rsidR="00300155" w:rsidRPr="00AF3010" w:rsidRDefault="00300155" w:rsidP="00AF3010">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10 : Rupture du contrat</w:t>
      </w:r>
    </w:p>
    <w:p w:rsidR="00300155" w:rsidRPr="00AF3010" w:rsidRDefault="00300155" w:rsidP="00AF3010">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p>
    <w:p w:rsidR="00300155" w:rsidRPr="00AF3010" w:rsidRDefault="00300155" w:rsidP="00AF3010">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r w:rsidRPr="00AF3010">
        <w:rPr>
          <w:rFonts w:eastAsia="Calibri" w:cs="Arial"/>
          <w:b/>
          <w:color w:val="1A181C"/>
          <w:sz w:val="22"/>
          <w:szCs w:val="22"/>
          <w:lang w:eastAsia="en-US"/>
        </w:rPr>
        <w:t>10.1. Licenciement</w:t>
      </w:r>
    </w:p>
    <w:p w:rsidR="00300155" w:rsidRPr="00AF3010" w:rsidRDefault="00300155" w:rsidP="00AF3010">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Le licenciement ne pourra intervenir qu’au terme de la procédure prévue par le décr</w:t>
      </w:r>
      <w:r w:rsidR="00154CA8" w:rsidRPr="00AF3010">
        <w:rPr>
          <w:rFonts w:eastAsia="Times New Roman" w:cs="Arial"/>
          <w:sz w:val="22"/>
          <w:szCs w:val="22"/>
        </w:rPr>
        <w:t>et n° 88-145 du 15 février 1988</w:t>
      </w:r>
      <w:r w:rsidRPr="00AF3010">
        <w:rPr>
          <w:rFonts w:eastAsia="Times New Roman" w:cs="Arial"/>
          <w:sz w:val="22"/>
          <w:szCs w:val="22"/>
        </w:rPr>
        <w:t>.</w:t>
      </w:r>
    </w:p>
    <w:p w:rsidR="00300155" w:rsidRPr="00AF3010" w:rsidRDefault="00172355" w:rsidP="00AF3010">
      <w:pPr>
        <w:tabs>
          <w:tab w:val="left" w:pos="1418"/>
        </w:tabs>
        <w:autoSpaceDE w:val="0"/>
        <w:autoSpaceDN w:val="0"/>
        <w:spacing w:after="0" w:line="276" w:lineRule="auto"/>
        <w:ind w:right="0"/>
        <w:jc w:val="both"/>
        <w:rPr>
          <w:rFonts w:eastAsia="Times New Roman" w:cs="Arial"/>
          <w:sz w:val="22"/>
          <w:szCs w:val="22"/>
        </w:rPr>
      </w:pPr>
      <w:r>
        <w:rPr>
          <w:rFonts w:eastAsia="Times New Roman" w:cs="Arial"/>
          <w:sz w:val="22"/>
          <w:szCs w:val="22"/>
        </w:rPr>
        <w:t>Le cocontractant</w:t>
      </w:r>
      <w:r w:rsidR="00300155" w:rsidRPr="00AF3010">
        <w:rPr>
          <w:rFonts w:eastAsia="Times New Roman" w:cs="Arial"/>
          <w:sz w:val="22"/>
          <w:szCs w:val="22"/>
        </w:rPr>
        <w:t xml:space="preserve"> ne peut être licencié avant le terme de son engagement qu’après un préavis de :</w:t>
      </w:r>
    </w:p>
    <w:p w:rsidR="00300155" w:rsidRPr="00AF3010" w:rsidRDefault="00300155" w:rsidP="00AF3010">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Huit jours pour l’agent justifiant d’une ancienneté de services inférieure à six mois auprès de l’</w:t>
      </w:r>
      <w:r w:rsidR="009D7B4B" w:rsidRPr="00AF3010">
        <w:rPr>
          <w:rFonts w:eastAsia="Times New Roman" w:cs="Arial"/>
          <w:sz w:val="22"/>
          <w:szCs w:val="22"/>
        </w:rPr>
        <w:t>autorité qui l’a recruté ;</w:t>
      </w:r>
    </w:p>
    <w:p w:rsidR="00300155" w:rsidRPr="00AF3010" w:rsidRDefault="00300155" w:rsidP="00AF3010">
      <w:pPr>
        <w:numPr>
          <w:ilvl w:val="0"/>
          <w:numId w:val="32"/>
        </w:numPr>
        <w:tabs>
          <w:tab w:val="left" w:pos="1418"/>
        </w:tabs>
        <w:autoSpaceDE w:val="0"/>
        <w:autoSpaceDN w:val="0"/>
        <w:spacing w:before="60" w:after="0" w:line="276" w:lineRule="auto"/>
        <w:ind w:left="924" w:right="0" w:hanging="357"/>
        <w:jc w:val="both"/>
        <w:rPr>
          <w:rFonts w:eastAsia="Times New Roman" w:cs="Arial"/>
          <w:sz w:val="22"/>
          <w:szCs w:val="22"/>
        </w:rPr>
      </w:pPr>
      <w:r w:rsidRPr="00AF3010">
        <w:rPr>
          <w:rFonts w:eastAsia="Times New Roman" w:cs="Arial"/>
          <w:sz w:val="22"/>
          <w:szCs w:val="22"/>
        </w:rPr>
        <w:t>Un mois pour l’agent justifiant d’une ancienneté de services égale ou supérieure à six mois et inférieure à deux ans auprès de l’autorité qui l’a recruté</w:t>
      </w:r>
      <w:r w:rsidR="009D7B4B" w:rsidRPr="00AF3010">
        <w:rPr>
          <w:rFonts w:eastAsia="Times New Roman" w:cs="Arial"/>
          <w:sz w:val="22"/>
          <w:szCs w:val="22"/>
        </w:rPr>
        <w:t>.</w:t>
      </w:r>
    </w:p>
    <w:p w:rsidR="008E29A4" w:rsidRPr="00AF3010" w:rsidRDefault="00300155" w:rsidP="00AF3010">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w:t>
      </w:r>
      <w:r w:rsidR="009D7B4B" w:rsidRPr="00AF3010">
        <w:rPr>
          <w:rFonts w:eastAsia="Times New Roman" w:cs="Arial"/>
          <w:sz w:val="22"/>
          <w:szCs w:val="22"/>
        </w:rPr>
        <w:t>quatre</w:t>
      </w:r>
      <w:r w:rsidRPr="00AF3010">
        <w:rPr>
          <w:rFonts w:eastAsia="Times New Roman" w:cs="Arial"/>
          <w:sz w:val="22"/>
          <w:szCs w:val="22"/>
        </w:rPr>
        <w:t xml:space="preserve"> mois et qu’elle ne soit pas due à une démission de l’agent.</w:t>
      </w:r>
    </w:p>
    <w:p w:rsidR="00300155" w:rsidRPr="00AF3010" w:rsidRDefault="00300155" w:rsidP="00AF3010">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 xml:space="preserve">Aucun préavis n’est dû en cas de licenciement pour motif disciplinaire ainsi qu’au cours ou à l’expiration d’une période d’essai. </w:t>
      </w:r>
    </w:p>
    <w:p w:rsidR="00300155" w:rsidRPr="00AF3010" w:rsidRDefault="00300155" w:rsidP="00AF3010">
      <w:pPr>
        <w:tabs>
          <w:tab w:val="left" w:pos="1418"/>
        </w:tabs>
        <w:autoSpaceDE w:val="0"/>
        <w:autoSpaceDN w:val="0"/>
        <w:spacing w:after="0" w:line="276" w:lineRule="auto"/>
        <w:ind w:right="0"/>
        <w:jc w:val="both"/>
        <w:rPr>
          <w:rFonts w:eastAsia="Times New Roman" w:cs="Arial"/>
          <w:sz w:val="22"/>
          <w:szCs w:val="22"/>
        </w:rPr>
      </w:pPr>
      <w:r w:rsidRPr="00AF3010">
        <w:rPr>
          <w:rFonts w:eastAsia="Times New Roman" w:cs="Arial"/>
          <w:sz w:val="22"/>
          <w:szCs w:val="22"/>
        </w:rPr>
        <w:t>Le licenciement est notifié  par lettre recommandée avec demande d’avis de réception.</w:t>
      </w:r>
    </w:p>
    <w:p w:rsidR="00300155" w:rsidRPr="00AF3010" w:rsidRDefault="00300155" w:rsidP="00AF3010">
      <w:pPr>
        <w:tabs>
          <w:tab w:val="left" w:leader="dot" w:pos="2977"/>
          <w:tab w:val="left" w:leader="dot" w:pos="8931"/>
        </w:tabs>
        <w:spacing w:before="0" w:after="0" w:line="276" w:lineRule="auto"/>
        <w:ind w:right="0"/>
        <w:jc w:val="both"/>
        <w:rPr>
          <w:rFonts w:eastAsia="Calibri" w:cs="Arial"/>
          <w:sz w:val="22"/>
          <w:szCs w:val="22"/>
        </w:rPr>
      </w:pPr>
    </w:p>
    <w:p w:rsidR="00300155" w:rsidRPr="00AF3010" w:rsidRDefault="00300155" w:rsidP="00AF3010">
      <w:pPr>
        <w:tabs>
          <w:tab w:val="left" w:pos="600"/>
        </w:tabs>
        <w:autoSpaceDE w:val="0"/>
        <w:autoSpaceDN w:val="0"/>
        <w:adjustRightInd w:val="0"/>
        <w:spacing w:before="0" w:after="0" w:line="276" w:lineRule="auto"/>
        <w:ind w:left="357" w:right="0"/>
        <w:jc w:val="both"/>
        <w:rPr>
          <w:rFonts w:eastAsia="Calibri" w:cs="Arial"/>
          <w:b/>
          <w:color w:val="1A181C"/>
          <w:sz w:val="22"/>
          <w:szCs w:val="22"/>
          <w:lang w:eastAsia="en-US"/>
        </w:rPr>
      </w:pPr>
      <w:r w:rsidRPr="00AF3010">
        <w:rPr>
          <w:rFonts w:eastAsia="Calibri" w:cs="Arial"/>
          <w:b/>
          <w:color w:val="1A181C"/>
          <w:sz w:val="22"/>
          <w:szCs w:val="22"/>
          <w:lang w:eastAsia="en-US"/>
        </w:rPr>
        <w:t>10.1. Démission</w:t>
      </w:r>
    </w:p>
    <w:p w:rsidR="00300155" w:rsidRPr="00AF3010" w:rsidRDefault="00300155" w:rsidP="00AF3010">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L'agent contractuel qui présente sa démission est tenu de respecter un préavis qui est de : </w:t>
      </w:r>
    </w:p>
    <w:p w:rsidR="00300155" w:rsidRPr="00AF3010" w:rsidRDefault="00300155" w:rsidP="00AF3010">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 xml:space="preserve">Huit jours pour l'agent qui justifie auprès de l'autorité qui l'a recruté d'une ancienneté de services inférieure à six mois de services ; </w:t>
      </w:r>
    </w:p>
    <w:p w:rsidR="00300155" w:rsidRPr="00AF3010" w:rsidRDefault="00300155" w:rsidP="00AF3010">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 xml:space="preserve">Un mois pour celui qui justifie auprès de l'autorité qui l'a recruté d'une ancienneté de services comprise entre six mois et deux ans ; </w:t>
      </w:r>
    </w:p>
    <w:p w:rsidR="00300155" w:rsidRPr="00AF3010" w:rsidRDefault="00300155" w:rsidP="00AF3010">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La démission est présentée par lettre recommandée avec demande d'avis de réception. </w:t>
      </w:r>
    </w:p>
    <w:p w:rsidR="00300155" w:rsidRPr="00AF3010" w:rsidRDefault="00300155" w:rsidP="00AF3010">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Pour la détermination de la durée du préavis, l'ancienneté est décomptée jusqu'à la date d'envoi de la lettre de démission.</w:t>
      </w:r>
    </w:p>
    <w:p w:rsidR="00300155" w:rsidRPr="00AF3010" w:rsidRDefault="00300155" w:rsidP="00AF3010">
      <w:pPr>
        <w:tabs>
          <w:tab w:val="left" w:leader="dot" w:pos="2977"/>
          <w:tab w:val="left" w:leader="dot" w:pos="8931"/>
        </w:tabs>
        <w:spacing w:after="0" w:line="276" w:lineRule="auto"/>
        <w:ind w:right="0"/>
        <w:jc w:val="both"/>
        <w:rPr>
          <w:rFonts w:eastAsia="Calibri" w:cs="Arial"/>
          <w:sz w:val="22"/>
          <w:szCs w:val="22"/>
        </w:rPr>
      </w:pPr>
      <w:r w:rsidRPr="00AF3010">
        <w:rPr>
          <w:rFonts w:eastAsia="Calibri" w:cs="Arial"/>
          <w:sz w:val="22"/>
          <w:szCs w:val="22"/>
        </w:rPr>
        <w:t xml:space="preserve">Elle est calculée compte tenu de l'ensemble des contrats conclus avec l'agent, y compris ceux effectués avant une interruption de fonctions sous réserve que cette interruption n'excède pas quatre mois et qu'elle ne soit pas due à une démission de l'agent. </w:t>
      </w:r>
    </w:p>
    <w:p w:rsidR="00300155" w:rsidRPr="00AF3010" w:rsidRDefault="00300155" w:rsidP="00AF3010">
      <w:pPr>
        <w:tabs>
          <w:tab w:val="left" w:leader="dot" w:pos="2977"/>
          <w:tab w:val="left" w:leader="dot" w:pos="8931"/>
        </w:tabs>
        <w:spacing w:before="0" w:after="0" w:line="276" w:lineRule="auto"/>
        <w:ind w:right="0"/>
        <w:jc w:val="both"/>
        <w:rPr>
          <w:rFonts w:eastAsia="Calibri" w:cs="Arial"/>
          <w:sz w:val="22"/>
          <w:szCs w:val="22"/>
        </w:rPr>
      </w:pPr>
    </w:p>
    <w:p w:rsidR="00300155" w:rsidRPr="00AF3010" w:rsidRDefault="00300155" w:rsidP="00AF3010">
      <w:pPr>
        <w:tabs>
          <w:tab w:val="left" w:pos="240"/>
        </w:tabs>
        <w:spacing w:before="0" w:after="0" w:line="276" w:lineRule="auto"/>
        <w:ind w:left="227" w:right="0" w:hanging="227"/>
        <w:jc w:val="both"/>
        <w:rPr>
          <w:rFonts w:eastAsia="Calibri" w:cs="Arial"/>
          <w:b/>
          <w:sz w:val="22"/>
          <w:szCs w:val="22"/>
          <w:lang w:eastAsia="en-US"/>
        </w:rPr>
      </w:pPr>
      <w:r w:rsidRPr="00AF3010">
        <w:rPr>
          <w:rFonts w:eastAsia="Calibri" w:cs="Arial"/>
          <w:b/>
          <w:sz w:val="22"/>
          <w:szCs w:val="22"/>
          <w:lang w:eastAsia="en-US"/>
        </w:rPr>
        <w:t>Article 11 : Congés</w:t>
      </w:r>
    </w:p>
    <w:p w:rsidR="009529F9" w:rsidRPr="00AF3010" w:rsidRDefault="009529F9" w:rsidP="009529F9">
      <w:pPr>
        <w:spacing w:after="0" w:line="276" w:lineRule="auto"/>
        <w:ind w:right="0"/>
        <w:jc w:val="both"/>
        <w:rPr>
          <w:rFonts w:cs="Arial"/>
          <w:i/>
          <w:sz w:val="22"/>
          <w:szCs w:val="22"/>
        </w:rPr>
      </w:pPr>
      <w:r w:rsidRPr="00AF3010">
        <w:rPr>
          <w:rFonts w:cs="Arial"/>
          <w:sz w:val="22"/>
          <w:szCs w:val="22"/>
        </w:rPr>
        <w:t>La durée des congés annuels est fixée à cinq fois les obligations hebdomadaires de services. Toute demande de congé devra être soumise à l'accord préalable de l’autorité territoriale.</w:t>
      </w:r>
    </w:p>
    <w:p w:rsidR="009529F9" w:rsidRPr="00AF3010" w:rsidRDefault="009529F9" w:rsidP="009529F9">
      <w:pPr>
        <w:shd w:val="clear" w:color="auto" w:fill="FFFFFF"/>
        <w:spacing w:after="0" w:line="276" w:lineRule="auto"/>
        <w:ind w:right="0"/>
        <w:jc w:val="both"/>
        <w:rPr>
          <w:rFonts w:eastAsia="Times New Roman" w:cs="Arial"/>
          <w:color w:val="000000"/>
          <w:sz w:val="22"/>
          <w:szCs w:val="22"/>
        </w:rPr>
      </w:pPr>
      <w:r w:rsidRPr="00AF3010">
        <w:rPr>
          <w:rFonts w:eastAsia="Times New Roman" w:cs="Arial"/>
          <w:color w:val="000000"/>
          <w:sz w:val="22"/>
          <w:szCs w:val="22"/>
        </w:rPr>
        <w:t xml:space="preserve">À la fin d'un contrat à durée déterminée ou en cas de licenciement n'intervenant pas à titre de sanction disciplinaire, </w:t>
      </w:r>
      <w:r>
        <w:rPr>
          <w:rFonts w:eastAsia="Times New Roman" w:cs="Arial"/>
          <w:color w:val="000000"/>
          <w:sz w:val="22"/>
          <w:szCs w:val="22"/>
        </w:rPr>
        <w:t>l’agent</w:t>
      </w:r>
      <w:r w:rsidRPr="00AF3010">
        <w:rPr>
          <w:rFonts w:eastAsia="Times New Roman" w:cs="Arial"/>
          <w:color w:val="000000"/>
          <w:sz w:val="22"/>
          <w:szCs w:val="22"/>
        </w:rPr>
        <w:t xml:space="preserve"> qui, du fait de l'autorité territoriale, en raison notamment de la définition du calendrier des congés annuels, n'a pu bénéficier de tout ou partie de ses congés annuels a droit</w:t>
      </w:r>
      <w:r>
        <w:rPr>
          <w:rFonts w:eastAsia="Times New Roman" w:cs="Arial"/>
          <w:color w:val="000000"/>
          <w:sz w:val="22"/>
          <w:szCs w:val="22"/>
        </w:rPr>
        <w:t xml:space="preserve"> à une indemnité compensatrice</w:t>
      </w:r>
      <w:r w:rsidRPr="00AF3010">
        <w:rPr>
          <w:rFonts w:eastAsia="Times New Roman" w:cs="Arial"/>
          <w:color w:val="000000"/>
          <w:sz w:val="22"/>
          <w:szCs w:val="22"/>
        </w:rPr>
        <w:t xml:space="preserve"> égale à 1/10</w:t>
      </w:r>
      <w:r w:rsidRPr="00AF3010">
        <w:rPr>
          <w:rFonts w:eastAsia="Times New Roman" w:cs="Arial"/>
          <w:color w:val="000000"/>
          <w:sz w:val="22"/>
          <w:szCs w:val="22"/>
          <w:vertAlign w:val="superscript"/>
        </w:rPr>
        <w:t>ème</w:t>
      </w:r>
      <w:r w:rsidRPr="00AF3010">
        <w:rPr>
          <w:rFonts w:eastAsia="Times New Roman" w:cs="Arial"/>
          <w:color w:val="000000"/>
          <w:sz w:val="22"/>
          <w:szCs w:val="22"/>
        </w:rPr>
        <w:t xml:space="preserve"> de la rémunération totale brute perçue par l'agent lors de l'année en cours.</w:t>
      </w:r>
    </w:p>
    <w:p w:rsidR="009529F9" w:rsidRPr="00AF3010" w:rsidRDefault="009529F9" w:rsidP="009529F9">
      <w:pPr>
        <w:shd w:val="clear" w:color="auto" w:fill="FFFFFF"/>
        <w:spacing w:after="0" w:line="276" w:lineRule="auto"/>
        <w:ind w:right="0"/>
        <w:jc w:val="both"/>
        <w:rPr>
          <w:rFonts w:eastAsia="Times New Roman" w:cs="Arial"/>
          <w:color w:val="000000"/>
          <w:sz w:val="22"/>
          <w:szCs w:val="22"/>
        </w:rPr>
      </w:pPr>
      <w:r w:rsidRPr="00AF3010">
        <w:rPr>
          <w:rFonts w:eastAsia="Times New Roman" w:cs="Arial"/>
          <w:color w:val="000000"/>
          <w:sz w:val="22"/>
          <w:szCs w:val="22"/>
        </w:rPr>
        <w:t xml:space="preserve">Lorsque </w:t>
      </w:r>
      <w:r>
        <w:rPr>
          <w:rFonts w:eastAsia="Times New Roman" w:cs="Arial"/>
          <w:color w:val="000000"/>
          <w:sz w:val="22"/>
          <w:szCs w:val="22"/>
        </w:rPr>
        <w:t>l’agent</w:t>
      </w:r>
      <w:r w:rsidRPr="00AF3010">
        <w:rPr>
          <w:rFonts w:eastAsia="Times New Roman" w:cs="Arial"/>
          <w:color w:val="000000"/>
          <w:sz w:val="22"/>
          <w:szCs w:val="22"/>
        </w:rPr>
        <w:t xml:space="preserve"> a pu bénéficier d'une partie de ses congés annuels, l'indemnité compensatrice est proportionnelle au nombre de jours de congés annuels dus et non pris.</w:t>
      </w:r>
    </w:p>
    <w:p w:rsidR="00300155" w:rsidRPr="00AF3010" w:rsidRDefault="00300155" w:rsidP="00AF3010">
      <w:pPr>
        <w:pStyle w:val="articlecontenu"/>
        <w:spacing w:after="0" w:line="276" w:lineRule="auto"/>
        <w:ind w:firstLine="0"/>
        <w:rPr>
          <w:sz w:val="22"/>
          <w:szCs w:val="22"/>
        </w:rPr>
      </w:pPr>
    </w:p>
    <w:p w:rsidR="00300155" w:rsidRPr="00AF3010" w:rsidRDefault="00300155" w:rsidP="00AF3010">
      <w:pPr>
        <w:spacing w:before="0" w:after="0" w:line="276" w:lineRule="auto"/>
        <w:jc w:val="both"/>
        <w:rPr>
          <w:rFonts w:cs="Arial"/>
          <w:b/>
          <w:sz w:val="22"/>
          <w:szCs w:val="22"/>
        </w:rPr>
      </w:pPr>
      <w:r w:rsidRPr="00AF3010">
        <w:rPr>
          <w:rFonts w:cs="Arial"/>
          <w:b/>
          <w:sz w:val="22"/>
          <w:szCs w:val="22"/>
        </w:rPr>
        <w:t xml:space="preserve">Article 12 : </w:t>
      </w:r>
      <w:r w:rsidR="00A3399D">
        <w:rPr>
          <w:rFonts w:cs="Arial"/>
          <w:b/>
          <w:sz w:val="22"/>
          <w:szCs w:val="22"/>
        </w:rPr>
        <w:t>Certificat de travail</w:t>
      </w:r>
    </w:p>
    <w:p w:rsidR="00300155" w:rsidRPr="00AF3010" w:rsidRDefault="00300155" w:rsidP="00AF3010">
      <w:pPr>
        <w:spacing w:after="0" w:line="276" w:lineRule="auto"/>
        <w:jc w:val="both"/>
        <w:rPr>
          <w:rFonts w:cs="Arial"/>
          <w:sz w:val="22"/>
          <w:szCs w:val="22"/>
        </w:rPr>
      </w:pPr>
      <w:r w:rsidRPr="00AF3010">
        <w:rPr>
          <w:rFonts w:cs="Arial"/>
          <w:sz w:val="22"/>
          <w:szCs w:val="22"/>
        </w:rPr>
        <w:t>À l'expiration du contrat, l'autorité territoriale délivre à l'agent un certificat qui contient exclusivement les mentions suivantes :</w:t>
      </w:r>
    </w:p>
    <w:p w:rsidR="00300155" w:rsidRPr="00AF3010" w:rsidRDefault="00300155" w:rsidP="00AF3010">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La date de recrutement de l'agent et celle de fin de contrat ;</w:t>
      </w:r>
    </w:p>
    <w:p w:rsidR="00300155" w:rsidRPr="00AF3010" w:rsidRDefault="00300155" w:rsidP="00AF3010">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Les fonctions occupées par l'agent, la catégorie hiérarchique dont elles relèvent et la durée pendant laquelle elles ont été effectivement exercées ;</w:t>
      </w:r>
    </w:p>
    <w:p w:rsidR="00300155" w:rsidRPr="00AF3010" w:rsidRDefault="00300155" w:rsidP="00AF3010">
      <w:pPr>
        <w:pStyle w:val="NormalWeb"/>
        <w:numPr>
          <w:ilvl w:val="0"/>
          <w:numId w:val="38"/>
        </w:numPr>
        <w:shd w:val="clear" w:color="auto" w:fill="FFFFFF"/>
        <w:spacing w:before="60" w:beforeAutospacing="0" w:after="0" w:afterAutospacing="0" w:line="276" w:lineRule="auto"/>
        <w:ind w:left="714" w:hanging="357"/>
        <w:jc w:val="both"/>
        <w:rPr>
          <w:rFonts w:ascii="Arial" w:hAnsi="Arial" w:cs="Arial"/>
          <w:color w:val="000000"/>
          <w:sz w:val="22"/>
          <w:szCs w:val="22"/>
        </w:rPr>
      </w:pPr>
      <w:r w:rsidRPr="00AF3010">
        <w:rPr>
          <w:rFonts w:ascii="Arial" w:hAnsi="Arial" w:cs="Arial"/>
          <w:color w:val="000000"/>
          <w:sz w:val="22"/>
          <w:szCs w:val="22"/>
        </w:rPr>
        <w:t>Le cas échéant, les périodes de congés non assimilées à des périodes de travail effectif.</w:t>
      </w:r>
    </w:p>
    <w:p w:rsidR="00300155" w:rsidRPr="00AF3010" w:rsidRDefault="00300155" w:rsidP="00AF3010">
      <w:pPr>
        <w:pStyle w:val="NormalWeb"/>
        <w:shd w:val="clear" w:color="auto" w:fill="FFFFFF"/>
        <w:spacing w:before="0" w:beforeAutospacing="0" w:after="0" w:afterAutospacing="0" w:line="276" w:lineRule="auto"/>
        <w:jc w:val="both"/>
        <w:rPr>
          <w:rFonts w:ascii="Arial" w:hAnsi="Arial" w:cs="Arial"/>
          <w:color w:val="000000"/>
          <w:sz w:val="22"/>
          <w:szCs w:val="22"/>
        </w:rPr>
      </w:pPr>
    </w:p>
    <w:p w:rsidR="00300155" w:rsidRPr="00AF3010" w:rsidRDefault="00300155" w:rsidP="00AF3010">
      <w:pPr>
        <w:spacing w:before="0" w:after="0" w:line="276" w:lineRule="auto"/>
        <w:jc w:val="both"/>
        <w:rPr>
          <w:rFonts w:cs="Arial"/>
          <w:b/>
          <w:sz w:val="22"/>
          <w:szCs w:val="22"/>
        </w:rPr>
      </w:pPr>
      <w:r w:rsidRPr="00AF3010">
        <w:rPr>
          <w:rFonts w:cs="Arial"/>
          <w:b/>
          <w:sz w:val="22"/>
          <w:szCs w:val="22"/>
        </w:rPr>
        <w:t>Article 13 : Indemnité de fin de contrat</w:t>
      </w:r>
    </w:p>
    <w:p w:rsidR="00300155" w:rsidRPr="00AF3010" w:rsidRDefault="00300155" w:rsidP="00AF3010">
      <w:pPr>
        <w:spacing w:after="0" w:line="276" w:lineRule="auto"/>
        <w:jc w:val="both"/>
        <w:rPr>
          <w:rFonts w:cs="Arial"/>
          <w:sz w:val="22"/>
          <w:szCs w:val="22"/>
        </w:rPr>
      </w:pPr>
      <w:r w:rsidRPr="00AF3010">
        <w:rPr>
          <w:rFonts w:cs="Arial"/>
          <w:sz w:val="22"/>
          <w:szCs w:val="22"/>
        </w:rPr>
        <w:t>Une indemnité de fin de contrat correspondant à 10 % de la rémunération brute globale perçue par l'agent au titre de son contrat et, le cas échéant, de ses renouvellements, lui est versée au plus tard un mois après le terme de l’engagement lorsque la durée totale de celui-ci est d'une durée inférieure ou égale à un an.</w:t>
      </w:r>
    </w:p>
    <w:p w:rsidR="00300155" w:rsidRPr="00AF3010" w:rsidRDefault="00300155" w:rsidP="00AF3010">
      <w:pPr>
        <w:spacing w:after="0" w:line="276" w:lineRule="auto"/>
        <w:jc w:val="both"/>
        <w:rPr>
          <w:rFonts w:cs="Arial"/>
          <w:sz w:val="22"/>
          <w:szCs w:val="22"/>
        </w:rPr>
      </w:pPr>
      <w:r w:rsidRPr="00AF3010">
        <w:rPr>
          <w:rFonts w:cs="Arial"/>
          <w:sz w:val="22"/>
          <w:szCs w:val="22"/>
        </w:rPr>
        <w:t>Cette indemnité n'est pas attribuée lorsque le montant de la rémunération brute globale de l’agent est supérieur au double du montant brut du salaire minimum interprofessionnel de croissance.</w:t>
      </w:r>
    </w:p>
    <w:p w:rsidR="00300155" w:rsidRPr="00AF3010" w:rsidRDefault="00300155" w:rsidP="00AF3010">
      <w:pPr>
        <w:spacing w:after="0" w:line="276" w:lineRule="auto"/>
        <w:jc w:val="both"/>
        <w:rPr>
          <w:rFonts w:cs="Arial"/>
          <w:sz w:val="22"/>
          <w:szCs w:val="22"/>
        </w:rPr>
      </w:pPr>
      <w:r w:rsidRPr="00AF3010">
        <w:rPr>
          <w:rFonts w:cs="Arial"/>
          <w:sz w:val="22"/>
          <w:szCs w:val="22"/>
        </w:rPr>
        <w:t>L’indemnité n’est due que lorsque le contrat est exécuté jusqu'à son terme.</w:t>
      </w:r>
    </w:p>
    <w:p w:rsidR="00300155" w:rsidRPr="00AF3010" w:rsidRDefault="00300155" w:rsidP="00AF3010">
      <w:pPr>
        <w:spacing w:after="0" w:line="276" w:lineRule="auto"/>
        <w:jc w:val="both"/>
        <w:rPr>
          <w:rFonts w:cs="Arial"/>
          <w:sz w:val="22"/>
          <w:szCs w:val="22"/>
        </w:rPr>
      </w:pPr>
      <w:r w:rsidRPr="00AF3010">
        <w:rPr>
          <w:rFonts w:cs="Arial"/>
          <w:sz w:val="22"/>
          <w:szCs w:val="22"/>
        </w:rPr>
        <w:t>L’indemnité n'est pas due si l'agent refuse la conclusion d'un contrat de travail à durée indéterminée pour occuper le même emploi ou un emploi similaire dans la collectivité, assorti d'une rémunération au moins équivalente.</w:t>
      </w:r>
    </w:p>
    <w:p w:rsidR="00300155" w:rsidRPr="00AF3010" w:rsidRDefault="00300155" w:rsidP="00AF3010">
      <w:pPr>
        <w:pStyle w:val="articlen"/>
        <w:spacing w:before="0" w:line="276" w:lineRule="auto"/>
        <w:outlineLvl w:val="0"/>
        <w:rPr>
          <w:sz w:val="22"/>
          <w:szCs w:val="22"/>
        </w:rPr>
      </w:pPr>
    </w:p>
    <w:p w:rsidR="00300155" w:rsidRPr="00AF3010" w:rsidRDefault="00300155" w:rsidP="00AF3010">
      <w:pPr>
        <w:pStyle w:val="articlen"/>
        <w:spacing w:before="0" w:line="276" w:lineRule="auto"/>
        <w:outlineLvl w:val="0"/>
        <w:rPr>
          <w:sz w:val="22"/>
          <w:szCs w:val="22"/>
        </w:rPr>
      </w:pPr>
      <w:bookmarkStart w:id="65" w:name="_Toc75531944"/>
      <w:r w:rsidRPr="00AF3010">
        <w:rPr>
          <w:sz w:val="22"/>
          <w:szCs w:val="22"/>
        </w:rPr>
        <w:t>Article 14 : Contentieux</w:t>
      </w:r>
      <w:bookmarkEnd w:id="65"/>
    </w:p>
    <w:p w:rsidR="00300155" w:rsidRPr="00AF3010" w:rsidRDefault="00300155" w:rsidP="00AF3010">
      <w:pPr>
        <w:spacing w:after="0" w:line="276" w:lineRule="auto"/>
        <w:jc w:val="both"/>
        <w:rPr>
          <w:rFonts w:cs="Arial"/>
          <w:sz w:val="22"/>
          <w:szCs w:val="22"/>
        </w:rPr>
      </w:pPr>
      <w:r w:rsidRPr="00AF3010">
        <w:rPr>
          <w:rFonts w:cs="Arial"/>
          <w:sz w:val="22"/>
          <w:szCs w:val="22"/>
        </w:rPr>
        <w:t>Les litiges nés de l’exécution du présent contrat relèvent de la compétence du tribunal administratif de Rennes, dans le respect du délai de recours de deux mois.</w:t>
      </w:r>
    </w:p>
    <w:p w:rsidR="00300155" w:rsidRPr="00AF3010" w:rsidRDefault="00300155" w:rsidP="00AF3010">
      <w:pPr>
        <w:pStyle w:val="articlen"/>
        <w:spacing w:before="0" w:line="276" w:lineRule="auto"/>
        <w:outlineLvl w:val="0"/>
        <w:rPr>
          <w:sz w:val="22"/>
          <w:szCs w:val="22"/>
        </w:rPr>
      </w:pPr>
    </w:p>
    <w:p w:rsidR="00300155" w:rsidRPr="00AF3010" w:rsidRDefault="00300155" w:rsidP="00AF3010">
      <w:pPr>
        <w:pStyle w:val="articlen"/>
        <w:spacing w:before="0" w:line="276" w:lineRule="auto"/>
        <w:outlineLvl w:val="0"/>
        <w:rPr>
          <w:sz w:val="22"/>
          <w:szCs w:val="22"/>
        </w:rPr>
      </w:pPr>
      <w:bookmarkStart w:id="66" w:name="_Toc75531945"/>
      <w:r w:rsidRPr="00AF3010">
        <w:rPr>
          <w:sz w:val="22"/>
          <w:szCs w:val="22"/>
        </w:rPr>
        <w:t>Article 15</w:t>
      </w:r>
      <w:bookmarkEnd w:id="66"/>
    </w:p>
    <w:p w:rsidR="00300155" w:rsidRPr="00AF3010" w:rsidRDefault="00300155" w:rsidP="00AF3010">
      <w:pPr>
        <w:spacing w:after="0" w:line="276" w:lineRule="auto"/>
        <w:jc w:val="both"/>
        <w:rPr>
          <w:rFonts w:cs="Arial"/>
          <w:sz w:val="22"/>
          <w:szCs w:val="22"/>
        </w:rPr>
      </w:pPr>
      <w:r w:rsidRPr="00AF3010">
        <w:rPr>
          <w:rFonts w:cs="Arial"/>
          <w:sz w:val="22"/>
          <w:szCs w:val="22"/>
        </w:rPr>
        <w:t xml:space="preserve">Pour tout ce qui n'est pas expressément prévu dans le présent contrat, le cocontractant est assujetti aux dispositions du décret n° 88-145 </w:t>
      </w:r>
      <w:r w:rsidR="00154CA8" w:rsidRPr="00AF3010">
        <w:rPr>
          <w:rFonts w:cs="Arial"/>
          <w:sz w:val="22"/>
          <w:szCs w:val="22"/>
        </w:rPr>
        <w:t>du 15 février 1988</w:t>
      </w:r>
      <w:r w:rsidRPr="00AF3010">
        <w:rPr>
          <w:rFonts w:cs="Arial"/>
          <w:sz w:val="22"/>
          <w:szCs w:val="22"/>
        </w:rPr>
        <w:t>.</w:t>
      </w:r>
    </w:p>
    <w:p w:rsidR="00300155" w:rsidRPr="00AF3010" w:rsidRDefault="00300155" w:rsidP="00AF3010">
      <w:pPr>
        <w:pStyle w:val="articlecontenu"/>
        <w:spacing w:after="0" w:line="276" w:lineRule="auto"/>
        <w:ind w:firstLine="0"/>
        <w:rPr>
          <w:sz w:val="22"/>
          <w:szCs w:val="22"/>
        </w:rPr>
      </w:pPr>
    </w:p>
    <w:p w:rsidR="00300155" w:rsidRPr="00AF3010" w:rsidRDefault="00300155" w:rsidP="00AF3010">
      <w:pPr>
        <w:tabs>
          <w:tab w:val="left" w:pos="1276"/>
        </w:tabs>
        <w:spacing w:before="0" w:after="0" w:line="276" w:lineRule="auto"/>
        <w:jc w:val="both"/>
        <w:rPr>
          <w:rFonts w:cs="Arial"/>
          <w:b/>
          <w:sz w:val="22"/>
          <w:szCs w:val="22"/>
        </w:rPr>
      </w:pPr>
      <w:r w:rsidRPr="00AF3010">
        <w:rPr>
          <w:rFonts w:cs="Arial"/>
          <w:b/>
          <w:sz w:val="22"/>
          <w:szCs w:val="22"/>
        </w:rPr>
        <w:t>Article 16</w:t>
      </w:r>
    </w:p>
    <w:p w:rsidR="00300155" w:rsidRPr="00AF3010" w:rsidRDefault="00300155" w:rsidP="00AF3010">
      <w:pPr>
        <w:spacing w:after="0" w:line="276" w:lineRule="auto"/>
        <w:jc w:val="both"/>
        <w:rPr>
          <w:rFonts w:cs="Arial"/>
          <w:sz w:val="22"/>
          <w:szCs w:val="22"/>
        </w:rPr>
      </w:pPr>
      <w:r w:rsidRPr="00AF3010">
        <w:rPr>
          <w:rFonts w:cs="Arial"/>
          <w:sz w:val="22"/>
          <w:szCs w:val="22"/>
        </w:rPr>
        <w:t>Ampliation du présent contrat sera transmise au représentant de l’État et au comptable public.</w:t>
      </w:r>
    </w:p>
    <w:p w:rsidR="00300155" w:rsidRPr="00AF3010" w:rsidRDefault="00300155" w:rsidP="00AF3010">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p>
    <w:p w:rsidR="00300155" w:rsidRPr="00AF3010" w:rsidRDefault="00300155" w:rsidP="00AF3010">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r w:rsidRPr="00AF3010">
        <w:rPr>
          <w:rFonts w:ascii="Arial" w:hAnsi="Arial" w:cs="Arial"/>
          <w:szCs w:val="22"/>
        </w:rPr>
        <w:t>Fait en deux exemplaires à …, le …</w:t>
      </w:r>
    </w:p>
    <w:p w:rsidR="00300155" w:rsidRPr="00AF3010" w:rsidRDefault="00300155" w:rsidP="00AF3010">
      <w:pPr>
        <w:pStyle w:val="TEXTE"/>
        <w:tabs>
          <w:tab w:val="left" w:pos="851"/>
          <w:tab w:val="left" w:leader="dot" w:pos="6804"/>
          <w:tab w:val="left" w:leader="dot" w:pos="9356"/>
          <w:tab w:val="right" w:pos="9900"/>
        </w:tabs>
        <w:spacing w:before="0" w:after="0" w:line="276" w:lineRule="auto"/>
        <w:ind w:left="0"/>
        <w:rPr>
          <w:rFonts w:ascii="Arial" w:hAnsi="Arial" w:cs="Arial"/>
          <w:szCs w:val="22"/>
        </w:rPr>
      </w:pPr>
    </w:p>
    <w:p w:rsidR="00DB428A" w:rsidRPr="00AF3010" w:rsidRDefault="00AF3010" w:rsidP="00AF3010">
      <w:pPr>
        <w:pStyle w:val="TEXTE"/>
        <w:tabs>
          <w:tab w:val="left" w:pos="851"/>
        </w:tabs>
        <w:spacing w:before="0" w:after="0" w:line="276" w:lineRule="auto"/>
        <w:ind w:left="0"/>
        <w:rPr>
          <w:rFonts w:ascii="Arial" w:hAnsi="Arial" w:cs="Arial"/>
          <w:b/>
          <w:bCs/>
          <w:szCs w:val="22"/>
        </w:rPr>
      </w:pPr>
      <w:r>
        <w:rPr>
          <w:rFonts w:ascii="Arial" w:hAnsi="Arial" w:cs="Arial"/>
          <w:b/>
          <w:bCs/>
          <w:szCs w:val="22"/>
        </w:rPr>
        <w:t>Le cocontractant</w:t>
      </w:r>
      <w:r>
        <w:rPr>
          <w:rFonts w:ascii="Arial" w:hAnsi="Arial" w:cs="Arial"/>
          <w:b/>
          <w:bCs/>
          <w:szCs w:val="22"/>
        </w:rPr>
        <w:tab/>
      </w:r>
      <w:r>
        <w:rPr>
          <w:rFonts w:ascii="Arial" w:hAnsi="Arial" w:cs="Arial"/>
          <w:b/>
          <w:bCs/>
          <w:szCs w:val="22"/>
        </w:rPr>
        <w:tab/>
      </w:r>
      <w:r>
        <w:rPr>
          <w:rFonts w:ascii="Arial" w:hAnsi="Arial" w:cs="Arial"/>
          <w:b/>
          <w:bCs/>
          <w:szCs w:val="22"/>
        </w:rPr>
        <w:tab/>
      </w:r>
      <w:r>
        <w:rPr>
          <w:rFonts w:ascii="Arial" w:hAnsi="Arial" w:cs="Arial"/>
          <w:b/>
          <w:bCs/>
          <w:szCs w:val="22"/>
        </w:rPr>
        <w:tab/>
        <w:t xml:space="preserve">              </w:t>
      </w:r>
      <w:r w:rsidR="00300155" w:rsidRPr="00AF3010">
        <w:rPr>
          <w:rFonts w:ascii="Arial" w:hAnsi="Arial" w:cs="Arial"/>
          <w:b/>
          <w:bCs/>
          <w:szCs w:val="22"/>
        </w:rPr>
        <w:t xml:space="preserve">La collectivité </w:t>
      </w:r>
      <w:r w:rsidR="00300155" w:rsidRPr="00AF3010">
        <w:rPr>
          <w:rFonts w:ascii="Arial" w:hAnsi="Arial" w:cs="Arial"/>
          <w:b/>
          <w:bCs/>
          <w:i/>
          <w:szCs w:val="22"/>
        </w:rPr>
        <w:t>(ou l’établissement)</w:t>
      </w:r>
      <w:r w:rsidR="00300155" w:rsidRPr="00AF3010">
        <w:rPr>
          <w:rFonts w:ascii="Arial" w:hAnsi="Arial" w:cs="Arial"/>
          <w:b/>
          <w:bCs/>
          <w:szCs w:val="22"/>
        </w:rPr>
        <w:t xml:space="preserve"> employeur</w:t>
      </w:r>
    </w:p>
    <w:sectPr w:rsidR="00DB428A" w:rsidRPr="00AF3010" w:rsidSect="006B71DD">
      <w:headerReference w:type="default" r:id="rId12"/>
      <w:footerReference w:type="default" r:id="rId13"/>
      <w:headerReference w:type="first" r:id="rId14"/>
      <w:pgSz w:w="11900" w:h="16840"/>
      <w:pgMar w:top="2291" w:right="851" w:bottom="851" w:left="1134" w:header="426" w:footer="36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1A5" w:rsidRDefault="00B121A5" w:rsidP="004C7215">
      <w:r>
        <w:separator/>
      </w:r>
    </w:p>
    <w:p w:rsidR="00B121A5" w:rsidRDefault="00B121A5"/>
    <w:p w:rsidR="00B121A5" w:rsidRDefault="00B121A5"/>
  </w:endnote>
  <w:endnote w:type="continuationSeparator" w:id="0">
    <w:p w:rsidR="00B121A5" w:rsidRDefault="00B121A5" w:rsidP="004C7215">
      <w:r>
        <w:continuationSeparator/>
      </w:r>
    </w:p>
    <w:p w:rsidR="00B121A5" w:rsidRDefault="00B121A5"/>
    <w:p w:rsidR="00B121A5" w:rsidRDefault="00B12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Eurostile">
    <w:altName w:val="Arial Nova"/>
    <w:panose1 w:val="020B050402020205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badi MT Condensed Extra Bold">
    <w:altName w:val="Gill Sans Ultra Bold Condense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A5" w:rsidRPr="00441118" w:rsidRDefault="00B121A5" w:rsidP="00441118">
    <w:pPr>
      <w:jc w:val="right"/>
      <w:rPr>
        <w:b/>
        <w:szCs w:val="22"/>
      </w:rPr>
    </w:pPr>
    <w:r>
      <w:rPr>
        <w:noProof/>
      </w:rPr>
      <w:drawing>
        <wp:inline distT="0" distB="0" distL="0" distR="0" wp14:anchorId="65E515B5" wp14:editId="207EAD8D">
          <wp:extent cx="6477000" cy="600075"/>
          <wp:effectExtent l="0" t="0" r="0" b="9525"/>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600075"/>
                  </a:xfrm>
                  <a:prstGeom prst="rect">
                    <a:avLst/>
                  </a:prstGeom>
                  <a:noFill/>
                  <a:ln>
                    <a:noFill/>
                  </a:ln>
                </pic:spPr>
              </pic:pic>
            </a:graphicData>
          </a:graphic>
        </wp:inline>
      </w:drawing>
    </w:r>
    <w:r w:rsidRPr="00441118">
      <w:rPr>
        <w:rFonts w:cs="Arial"/>
        <w:b/>
        <w:szCs w:val="20"/>
      </w:rPr>
      <w:fldChar w:fldCharType="begin"/>
    </w:r>
    <w:r w:rsidRPr="00441118">
      <w:rPr>
        <w:rFonts w:cs="Arial"/>
        <w:b/>
        <w:szCs w:val="20"/>
      </w:rPr>
      <w:instrText xml:space="preserve"> PAGE </w:instrText>
    </w:r>
    <w:r w:rsidRPr="00441118">
      <w:rPr>
        <w:rFonts w:cs="Arial"/>
        <w:b/>
        <w:szCs w:val="20"/>
      </w:rPr>
      <w:fldChar w:fldCharType="separate"/>
    </w:r>
    <w:r w:rsidR="003758BF">
      <w:rPr>
        <w:rFonts w:cs="Arial"/>
        <w:b/>
        <w:noProof/>
        <w:szCs w:val="20"/>
      </w:rPr>
      <w:t>1</w:t>
    </w:r>
    <w:r w:rsidRPr="00441118">
      <w:rPr>
        <w:rFonts w:cs="Arial"/>
        <w:b/>
        <w:szCs w:val="20"/>
      </w:rPr>
      <w:fldChar w:fldCharType="end"/>
    </w:r>
    <w:r w:rsidRPr="00441118">
      <w:rPr>
        <w:rFonts w:cs="Arial"/>
        <w:b/>
        <w:szCs w:val="20"/>
      </w:rPr>
      <w:t>/</w:t>
    </w:r>
    <w:r w:rsidRPr="00441118">
      <w:rPr>
        <w:rFonts w:cs="Arial"/>
        <w:b/>
        <w:szCs w:val="20"/>
      </w:rPr>
      <w:fldChar w:fldCharType="begin"/>
    </w:r>
    <w:r w:rsidRPr="00441118">
      <w:rPr>
        <w:rFonts w:cs="Arial"/>
        <w:b/>
        <w:szCs w:val="20"/>
      </w:rPr>
      <w:instrText xml:space="preserve"> NUMPAGES </w:instrText>
    </w:r>
    <w:r w:rsidRPr="00441118">
      <w:rPr>
        <w:rFonts w:cs="Arial"/>
        <w:b/>
        <w:szCs w:val="20"/>
      </w:rPr>
      <w:fldChar w:fldCharType="separate"/>
    </w:r>
    <w:r w:rsidR="003758BF">
      <w:rPr>
        <w:rFonts w:cs="Arial"/>
        <w:b/>
        <w:noProof/>
        <w:szCs w:val="20"/>
      </w:rPr>
      <w:t>51</w:t>
    </w:r>
    <w:r w:rsidRPr="00441118">
      <w:rPr>
        <w:rFonts w:cs="Arial"/>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1A5" w:rsidRDefault="00B121A5" w:rsidP="004C7215">
      <w:r>
        <w:separator/>
      </w:r>
    </w:p>
    <w:p w:rsidR="00B121A5" w:rsidRDefault="00B121A5"/>
    <w:p w:rsidR="00B121A5" w:rsidRDefault="00B121A5"/>
  </w:footnote>
  <w:footnote w:type="continuationSeparator" w:id="0">
    <w:p w:rsidR="00B121A5" w:rsidRDefault="00B121A5" w:rsidP="004C7215">
      <w:r>
        <w:continuationSeparator/>
      </w:r>
    </w:p>
    <w:p w:rsidR="00B121A5" w:rsidRDefault="00B121A5"/>
    <w:p w:rsidR="00B121A5" w:rsidRDefault="00B121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A5" w:rsidRDefault="00B121A5" w:rsidP="00D57ABB">
    <w:pPr>
      <w:pStyle w:val="Titre-entete"/>
    </w:pPr>
    <w:r>
      <w:t>Modèles d’acte</w:t>
    </w:r>
    <w:r>
      <w:rPr>
        <w:noProof/>
      </w:rPr>
      <w:drawing>
        <wp:anchor distT="0" distB="0" distL="114300" distR="116586" simplePos="0" relativeHeight="251657728" behindDoc="1" locked="0" layoutInCell="1" allowOverlap="1" wp14:anchorId="15708D29" wp14:editId="19E421DB">
          <wp:simplePos x="0" y="0"/>
          <wp:positionH relativeFrom="column">
            <wp:posOffset>1270</wp:posOffset>
          </wp:positionH>
          <wp:positionV relativeFrom="paragraph">
            <wp:posOffset>88900</wp:posOffset>
          </wp:positionV>
          <wp:extent cx="918464" cy="800100"/>
          <wp:effectExtent l="0" t="0" r="0" b="0"/>
          <wp:wrapNone/>
          <wp:docPr id="1" name="Image 2"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title="Logotype Centre de Gestion du Morbihan"/>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t>s</w:t>
    </w:r>
  </w:p>
  <w:p w:rsidR="00B121A5" w:rsidRDefault="00B121A5" w:rsidP="00D57ABB">
    <w:pPr>
      <w:pStyle w:val="Titre-entete"/>
    </w:pPr>
    <w:r>
      <w:t>2021</w:t>
    </w:r>
  </w:p>
  <w:p w:rsidR="00B121A5" w:rsidRDefault="00B121A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A5" w:rsidRDefault="00B121A5">
    <w:pPr>
      <w:pStyle w:val="En-tte"/>
    </w:pPr>
    <w:r>
      <w:rPr>
        <w:noProof/>
      </w:rPr>
      <w:drawing>
        <wp:inline distT="0" distB="0" distL="0" distR="0" wp14:anchorId="2015B711" wp14:editId="7C1CCB6F">
          <wp:extent cx="920750" cy="7988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798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5pt;height:64.25pt" o:bullet="t">
        <v:imagedata r:id="rId1" o:title="virgule-rouge"/>
      </v:shape>
    </w:pict>
  </w:numPicBullet>
  <w:numPicBullet w:numPicBulletId="1">
    <w:pict>
      <v:shape id="_x0000_i1027" type="#_x0000_t75" style="width:64.25pt;height:64.25pt" o:bullet="t">
        <v:imagedata r:id="rId2" o:title="virgule-rouge"/>
      </v:shape>
    </w:pict>
  </w:numPicBullet>
  <w:numPicBullet w:numPicBulletId="2">
    <w:pict>
      <v:shape id="_x0000_i1028" type="#_x0000_t75" style="width:64.25pt;height:64.25pt" o:bullet="t">
        <v:imagedata r:id="rId3" o:title="virgule-rouge"/>
      </v:shape>
    </w:pict>
  </w:numPicBullet>
  <w:numPicBullet w:numPicBulletId="3">
    <w:pict>
      <v:shape id="_x0000_i1029" type="#_x0000_t75" style="width:64.25pt;height:64.25pt" o:bullet="t">
        <v:imagedata r:id="rId4" o:title="virgule-verte"/>
      </v:shape>
    </w:pict>
  </w:numPicBullet>
  <w:abstractNum w:abstractNumId="0">
    <w:nsid w:val="FFFFFF1D"/>
    <w:multiLevelType w:val="multilevel"/>
    <w:tmpl w:val="53DEF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ACE0B40"/>
    <w:lvl w:ilvl="0">
      <w:start w:val="1"/>
      <w:numFmt w:val="decimal"/>
      <w:lvlText w:val="%1."/>
      <w:lvlJc w:val="left"/>
      <w:pPr>
        <w:tabs>
          <w:tab w:val="num" w:pos="1492"/>
        </w:tabs>
        <w:ind w:left="1492" w:hanging="360"/>
      </w:pPr>
    </w:lvl>
  </w:abstractNum>
  <w:abstractNum w:abstractNumId="2">
    <w:nsid w:val="FFFFFF7D"/>
    <w:multiLevelType w:val="singleLevel"/>
    <w:tmpl w:val="E21AA718"/>
    <w:lvl w:ilvl="0">
      <w:start w:val="1"/>
      <w:numFmt w:val="decimal"/>
      <w:lvlText w:val="%1."/>
      <w:lvlJc w:val="left"/>
      <w:pPr>
        <w:tabs>
          <w:tab w:val="num" w:pos="1209"/>
        </w:tabs>
        <w:ind w:left="1209" w:hanging="360"/>
      </w:pPr>
    </w:lvl>
  </w:abstractNum>
  <w:abstractNum w:abstractNumId="3">
    <w:nsid w:val="FFFFFF7E"/>
    <w:multiLevelType w:val="singleLevel"/>
    <w:tmpl w:val="DBC812FE"/>
    <w:lvl w:ilvl="0">
      <w:start w:val="1"/>
      <w:numFmt w:val="decimal"/>
      <w:lvlText w:val="%1."/>
      <w:lvlJc w:val="left"/>
      <w:pPr>
        <w:tabs>
          <w:tab w:val="num" w:pos="926"/>
        </w:tabs>
        <w:ind w:left="926" w:hanging="360"/>
      </w:pPr>
    </w:lvl>
  </w:abstractNum>
  <w:abstractNum w:abstractNumId="4">
    <w:nsid w:val="FFFFFF7F"/>
    <w:multiLevelType w:val="singleLevel"/>
    <w:tmpl w:val="E9285FC0"/>
    <w:lvl w:ilvl="0">
      <w:start w:val="1"/>
      <w:numFmt w:val="decimal"/>
      <w:lvlText w:val="%1."/>
      <w:lvlJc w:val="left"/>
      <w:pPr>
        <w:tabs>
          <w:tab w:val="num" w:pos="643"/>
        </w:tabs>
        <w:ind w:left="643" w:hanging="360"/>
      </w:pPr>
    </w:lvl>
  </w:abstractNum>
  <w:abstractNum w:abstractNumId="5">
    <w:nsid w:val="FFFFFF80"/>
    <w:multiLevelType w:val="singleLevel"/>
    <w:tmpl w:val="375C0D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822EA3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4C007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C962D3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19E59FE"/>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C35032E"/>
    <w:multiLevelType w:val="hybridMultilevel"/>
    <w:tmpl w:val="6D304A06"/>
    <w:lvl w:ilvl="0" w:tplc="304A07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0CE56EE"/>
    <w:multiLevelType w:val="hybridMultilevel"/>
    <w:tmpl w:val="69AC6830"/>
    <w:lvl w:ilvl="0" w:tplc="304A07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2C531C1"/>
    <w:multiLevelType w:val="hybridMultilevel"/>
    <w:tmpl w:val="F626B694"/>
    <w:lvl w:ilvl="0" w:tplc="304A07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8">
    <w:nsid w:val="199D55FE"/>
    <w:multiLevelType w:val="hybridMultilevel"/>
    <w:tmpl w:val="F7669134"/>
    <w:lvl w:ilvl="0" w:tplc="D54C5AA6">
      <w:start w:val="3"/>
      <w:numFmt w:val="bullet"/>
      <w:lvlText w:val="-"/>
      <w:lvlJc w:val="left"/>
      <w:pPr>
        <w:ind w:left="1080" w:hanging="360"/>
      </w:pPr>
      <w:rPr>
        <w:rFonts w:ascii="Calibri" w:eastAsia="Calibri" w:hAnsi="Calibri" w:cs="Calibri"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2FF4BF0"/>
    <w:multiLevelType w:val="hybridMultilevel"/>
    <w:tmpl w:val="D39C85E6"/>
    <w:lvl w:ilvl="0" w:tplc="304A07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19F60D2"/>
    <w:multiLevelType w:val="hybridMultilevel"/>
    <w:tmpl w:val="43EADC4E"/>
    <w:lvl w:ilvl="0" w:tplc="304A07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6BB628D"/>
    <w:multiLevelType w:val="hybridMultilevel"/>
    <w:tmpl w:val="2806C2CC"/>
    <w:lvl w:ilvl="0" w:tplc="D54C5AA6">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80C6E8D"/>
    <w:multiLevelType w:val="hybridMultilevel"/>
    <w:tmpl w:val="E842EF1C"/>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8">
    <w:nsid w:val="3E910174"/>
    <w:multiLevelType w:val="hybridMultilevel"/>
    <w:tmpl w:val="7B80446E"/>
    <w:lvl w:ilvl="0" w:tplc="C34E20C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9">
    <w:nsid w:val="41F21B0F"/>
    <w:multiLevelType w:val="hybridMultilevel"/>
    <w:tmpl w:val="994EB3B6"/>
    <w:lvl w:ilvl="0" w:tplc="304A07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2">
    <w:nsid w:val="4B67678D"/>
    <w:multiLevelType w:val="hybridMultilevel"/>
    <w:tmpl w:val="D6AE69EE"/>
    <w:lvl w:ilvl="0" w:tplc="040C000F">
      <w:start w:val="1"/>
      <w:numFmt w:val="decimal"/>
      <w:lvlText w:val="%1."/>
      <w:lvlJc w:val="left"/>
      <w:pPr>
        <w:ind w:left="720" w:hanging="360"/>
      </w:pPr>
      <w:rPr>
        <w:rFonts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3">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A527F2"/>
    <w:multiLevelType w:val="hybridMultilevel"/>
    <w:tmpl w:val="4760AE82"/>
    <w:lvl w:ilvl="0" w:tplc="304A07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B310DF2"/>
    <w:multiLevelType w:val="hybridMultilevel"/>
    <w:tmpl w:val="4B2426B0"/>
    <w:lvl w:ilvl="0" w:tplc="BA166D5E">
      <w:start w:val="1"/>
      <w:numFmt w:val="bullet"/>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CB0604A"/>
    <w:multiLevelType w:val="hybridMultilevel"/>
    <w:tmpl w:val="22EC3DF8"/>
    <w:lvl w:ilvl="0" w:tplc="610A4512">
      <w:start w:val="1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006563A"/>
    <w:multiLevelType w:val="hybridMultilevel"/>
    <w:tmpl w:val="530A4060"/>
    <w:lvl w:ilvl="0" w:tplc="304A07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0ED04E3"/>
    <w:multiLevelType w:val="hybridMultilevel"/>
    <w:tmpl w:val="221ABE0E"/>
    <w:lvl w:ilvl="0" w:tplc="A09CFFEC">
      <w:start w:val="1"/>
      <w:numFmt w:val="bullet"/>
      <w:pStyle w:val="Titre1"/>
      <w:lvlText w:val=""/>
      <w:lvlPicBulletId w:val="3"/>
      <w:lvlJc w:val="left"/>
      <w:pPr>
        <w:tabs>
          <w:tab w:val="num" w:pos="680"/>
        </w:tabs>
        <w:ind w:left="454" w:hanging="454"/>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44">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45">
    <w:nsid w:val="7DEC0C86"/>
    <w:multiLevelType w:val="hybridMultilevel"/>
    <w:tmpl w:val="C8E0E77A"/>
    <w:lvl w:ilvl="0" w:tplc="7618F642">
      <w:start w:val="3"/>
      <w:numFmt w:val="bullet"/>
      <w:lvlText w:val="-"/>
      <w:lvlJc w:val="left"/>
      <w:pPr>
        <w:tabs>
          <w:tab w:val="num" w:pos="1776"/>
        </w:tabs>
        <w:ind w:left="1776" w:hanging="360"/>
      </w:pPr>
      <w:rPr>
        <w:rFonts w:ascii="Eurostile" w:eastAsia="Times New Roman" w:hAnsi="Eurostile"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46">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36"/>
  </w:num>
  <w:num w:numId="4">
    <w:abstractNumId w:val="34"/>
  </w:num>
  <w:num w:numId="5">
    <w:abstractNumId w:val="43"/>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22"/>
  </w:num>
  <w:num w:numId="18">
    <w:abstractNumId w:val="23"/>
  </w:num>
  <w:num w:numId="19">
    <w:abstractNumId w:val="15"/>
  </w:num>
  <w:num w:numId="20">
    <w:abstractNumId w:val="33"/>
  </w:num>
  <w:num w:numId="21">
    <w:abstractNumId w:val="11"/>
  </w:num>
  <w:num w:numId="22">
    <w:abstractNumId w:val="42"/>
  </w:num>
  <w:num w:numId="23">
    <w:abstractNumId w:val="46"/>
  </w:num>
  <w:num w:numId="24">
    <w:abstractNumId w:val="20"/>
  </w:num>
  <w:num w:numId="25">
    <w:abstractNumId w:val="38"/>
  </w:num>
  <w:num w:numId="26">
    <w:abstractNumId w:val="24"/>
  </w:num>
  <w:num w:numId="27">
    <w:abstractNumId w:val="45"/>
  </w:num>
  <w:num w:numId="28">
    <w:abstractNumId w:val="37"/>
  </w:num>
  <w:num w:numId="29">
    <w:abstractNumId w:val="27"/>
  </w:num>
  <w:num w:numId="30">
    <w:abstractNumId w:val="31"/>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44"/>
  </w:num>
  <w:num w:numId="33">
    <w:abstractNumId w:val="17"/>
  </w:num>
  <w:num w:numId="34">
    <w:abstractNumId w:val="28"/>
  </w:num>
  <w:num w:numId="35">
    <w:abstractNumId w:val="18"/>
  </w:num>
  <w:num w:numId="36">
    <w:abstractNumId w:val="26"/>
  </w:num>
  <w:num w:numId="37">
    <w:abstractNumId w:val="30"/>
  </w:num>
  <w:num w:numId="38">
    <w:abstractNumId w:val="19"/>
  </w:num>
  <w:num w:numId="39">
    <w:abstractNumId w:val="39"/>
  </w:num>
  <w:num w:numId="40">
    <w:abstractNumId w:val="12"/>
  </w:num>
  <w:num w:numId="41">
    <w:abstractNumId w:val="32"/>
  </w:num>
  <w:num w:numId="42">
    <w:abstractNumId w:val="29"/>
  </w:num>
  <w:num w:numId="43">
    <w:abstractNumId w:val="16"/>
  </w:num>
  <w:num w:numId="44">
    <w:abstractNumId w:val="14"/>
  </w:num>
  <w:num w:numId="45">
    <w:abstractNumId w:val="35"/>
  </w:num>
  <w:num w:numId="46">
    <w:abstractNumId w:val="22"/>
  </w:num>
  <w:num w:numId="47">
    <w:abstractNumId w:val="25"/>
  </w:num>
  <w:num w:numId="48">
    <w:abstractNumId w:val="21"/>
  </w:num>
  <w:num w:numId="49">
    <w:abstractNumId w:val="1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C6"/>
    <w:rsid w:val="00031E3C"/>
    <w:rsid w:val="000336D4"/>
    <w:rsid w:val="0008582E"/>
    <w:rsid w:val="00091234"/>
    <w:rsid w:val="000A1DDC"/>
    <w:rsid w:val="000B123D"/>
    <w:rsid w:val="000B7465"/>
    <w:rsid w:val="000D1107"/>
    <w:rsid w:val="000D22C3"/>
    <w:rsid w:val="000E230E"/>
    <w:rsid w:val="000F5D64"/>
    <w:rsid w:val="0010090C"/>
    <w:rsid w:val="001235AA"/>
    <w:rsid w:val="0012404F"/>
    <w:rsid w:val="00127C4A"/>
    <w:rsid w:val="001407E1"/>
    <w:rsid w:val="0014595E"/>
    <w:rsid w:val="00154CA8"/>
    <w:rsid w:val="001662D7"/>
    <w:rsid w:val="00172355"/>
    <w:rsid w:val="00187DF3"/>
    <w:rsid w:val="001A1B3F"/>
    <w:rsid w:val="001B6787"/>
    <w:rsid w:val="001C3747"/>
    <w:rsid w:val="00212119"/>
    <w:rsid w:val="00217394"/>
    <w:rsid w:val="00247C6F"/>
    <w:rsid w:val="00273043"/>
    <w:rsid w:val="00281654"/>
    <w:rsid w:val="002E2696"/>
    <w:rsid w:val="002E33CA"/>
    <w:rsid w:val="002E36BD"/>
    <w:rsid w:val="00300155"/>
    <w:rsid w:val="0030125F"/>
    <w:rsid w:val="003035B0"/>
    <w:rsid w:val="0032172C"/>
    <w:rsid w:val="00324252"/>
    <w:rsid w:val="00330F80"/>
    <w:rsid w:val="00341E8C"/>
    <w:rsid w:val="003758BF"/>
    <w:rsid w:val="00380175"/>
    <w:rsid w:val="003B7DCF"/>
    <w:rsid w:val="003C65CB"/>
    <w:rsid w:val="003F5CC7"/>
    <w:rsid w:val="0040390E"/>
    <w:rsid w:val="004157DF"/>
    <w:rsid w:val="00415BAB"/>
    <w:rsid w:val="0042128D"/>
    <w:rsid w:val="00441118"/>
    <w:rsid w:val="004418C8"/>
    <w:rsid w:val="004739C9"/>
    <w:rsid w:val="00491882"/>
    <w:rsid w:val="004934C7"/>
    <w:rsid w:val="004C5B48"/>
    <w:rsid w:val="004C7215"/>
    <w:rsid w:val="0051570E"/>
    <w:rsid w:val="005279F8"/>
    <w:rsid w:val="005617A8"/>
    <w:rsid w:val="005706B2"/>
    <w:rsid w:val="005B4D0F"/>
    <w:rsid w:val="005B5B77"/>
    <w:rsid w:val="005B5DBB"/>
    <w:rsid w:val="005C0444"/>
    <w:rsid w:val="005C2679"/>
    <w:rsid w:val="005C341C"/>
    <w:rsid w:val="005C4127"/>
    <w:rsid w:val="00602AE7"/>
    <w:rsid w:val="00607E13"/>
    <w:rsid w:val="00615D89"/>
    <w:rsid w:val="0063589B"/>
    <w:rsid w:val="00652AAF"/>
    <w:rsid w:val="00657D1B"/>
    <w:rsid w:val="006811CA"/>
    <w:rsid w:val="0068417A"/>
    <w:rsid w:val="00685AA7"/>
    <w:rsid w:val="00692F47"/>
    <w:rsid w:val="006A2570"/>
    <w:rsid w:val="006B6477"/>
    <w:rsid w:val="006B71DD"/>
    <w:rsid w:val="006C33EB"/>
    <w:rsid w:val="006C3FD5"/>
    <w:rsid w:val="006C65AF"/>
    <w:rsid w:val="006D3DC0"/>
    <w:rsid w:val="006D5639"/>
    <w:rsid w:val="006E1FEC"/>
    <w:rsid w:val="006E5CAC"/>
    <w:rsid w:val="006F6810"/>
    <w:rsid w:val="00727575"/>
    <w:rsid w:val="00727AE0"/>
    <w:rsid w:val="007418AC"/>
    <w:rsid w:val="00764CFE"/>
    <w:rsid w:val="007741CA"/>
    <w:rsid w:val="007779F6"/>
    <w:rsid w:val="007940F5"/>
    <w:rsid w:val="007A5847"/>
    <w:rsid w:val="007E3695"/>
    <w:rsid w:val="007F52FB"/>
    <w:rsid w:val="008013BD"/>
    <w:rsid w:val="00826CC2"/>
    <w:rsid w:val="0087725E"/>
    <w:rsid w:val="008862EF"/>
    <w:rsid w:val="00886DBB"/>
    <w:rsid w:val="00895CF0"/>
    <w:rsid w:val="008A741F"/>
    <w:rsid w:val="008E231C"/>
    <w:rsid w:val="008E29A4"/>
    <w:rsid w:val="008E35FD"/>
    <w:rsid w:val="009312D8"/>
    <w:rsid w:val="009529F9"/>
    <w:rsid w:val="009561C6"/>
    <w:rsid w:val="0096158F"/>
    <w:rsid w:val="00966983"/>
    <w:rsid w:val="009A0442"/>
    <w:rsid w:val="009D7B4B"/>
    <w:rsid w:val="00A0159E"/>
    <w:rsid w:val="00A01906"/>
    <w:rsid w:val="00A212E7"/>
    <w:rsid w:val="00A3399D"/>
    <w:rsid w:val="00A42ACD"/>
    <w:rsid w:val="00A52C56"/>
    <w:rsid w:val="00A809A7"/>
    <w:rsid w:val="00AB343A"/>
    <w:rsid w:val="00AC5191"/>
    <w:rsid w:val="00AC683C"/>
    <w:rsid w:val="00AD62D9"/>
    <w:rsid w:val="00AE1D90"/>
    <w:rsid w:val="00AF3010"/>
    <w:rsid w:val="00B121A5"/>
    <w:rsid w:val="00B23393"/>
    <w:rsid w:val="00B44E1F"/>
    <w:rsid w:val="00B4562F"/>
    <w:rsid w:val="00B544AB"/>
    <w:rsid w:val="00B54D1B"/>
    <w:rsid w:val="00B95EFE"/>
    <w:rsid w:val="00BB56A0"/>
    <w:rsid w:val="00BB5901"/>
    <w:rsid w:val="00BC7065"/>
    <w:rsid w:val="00BD4971"/>
    <w:rsid w:val="00BD4B29"/>
    <w:rsid w:val="00BE4CFA"/>
    <w:rsid w:val="00C11B0F"/>
    <w:rsid w:val="00C17B8D"/>
    <w:rsid w:val="00C21523"/>
    <w:rsid w:val="00C25C18"/>
    <w:rsid w:val="00C40CE2"/>
    <w:rsid w:val="00C46840"/>
    <w:rsid w:val="00C5204D"/>
    <w:rsid w:val="00C566D7"/>
    <w:rsid w:val="00C640CC"/>
    <w:rsid w:val="00C91135"/>
    <w:rsid w:val="00CB2BB2"/>
    <w:rsid w:val="00CC35EB"/>
    <w:rsid w:val="00CF18D6"/>
    <w:rsid w:val="00D11E13"/>
    <w:rsid w:val="00D13396"/>
    <w:rsid w:val="00D163A0"/>
    <w:rsid w:val="00D50013"/>
    <w:rsid w:val="00D524D7"/>
    <w:rsid w:val="00D57ABB"/>
    <w:rsid w:val="00D918BE"/>
    <w:rsid w:val="00DB428A"/>
    <w:rsid w:val="00DD40ED"/>
    <w:rsid w:val="00DE4BC3"/>
    <w:rsid w:val="00DF42A1"/>
    <w:rsid w:val="00E04224"/>
    <w:rsid w:val="00E14F0B"/>
    <w:rsid w:val="00E212BD"/>
    <w:rsid w:val="00E5502E"/>
    <w:rsid w:val="00E764F6"/>
    <w:rsid w:val="00EA04C0"/>
    <w:rsid w:val="00EA22FA"/>
    <w:rsid w:val="00EC5194"/>
    <w:rsid w:val="00EF651D"/>
    <w:rsid w:val="00EF752B"/>
    <w:rsid w:val="00F7545C"/>
    <w:rsid w:val="00F76D2E"/>
    <w:rsid w:val="00F91C66"/>
    <w:rsid w:val="00FF3A2A"/>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4"/>
        <w:szCs w:val="24"/>
        <w:lang w:val="fr-FR" w:eastAsia="fr-FR" w:bidi="ar-SA"/>
      </w:rPr>
    </w:rPrDefault>
    <w:pPrDefault>
      <w:pPr>
        <w:spacing w:before="120" w:after="120"/>
        <w:ind w:righ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A"/>
  </w:style>
  <w:style w:type="paragraph" w:styleId="Titre1">
    <w:name w:val="heading 1"/>
    <w:basedOn w:val="Normal"/>
    <w:next w:val="Normal"/>
    <w:link w:val="Titre1Car"/>
    <w:autoRedefine/>
    <w:uiPriority w:val="9"/>
    <w:qFormat/>
    <w:rsid w:val="00886DBB"/>
    <w:pPr>
      <w:keepNext/>
      <w:keepLines/>
      <w:numPr>
        <w:numId w:val="1"/>
      </w:numPr>
      <w:spacing w:before="320" w:after="320"/>
      <w:outlineLvl w:val="0"/>
    </w:pPr>
    <w:rPr>
      <w:rFonts w:eastAsia="MS Gothic"/>
      <w:b/>
      <w:bCs/>
      <w:sz w:val="56"/>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b/>
      <w:sz w:val="32"/>
    </w:rPr>
    <w:tblPr/>
    <w:tcPr>
      <w:shd w:val="clear" w:color="auto" w:fill="000000"/>
    </w:tcPr>
  </w:style>
  <w:style w:type="table" w:styleId="Grilledutableau">
    <w:name w:val="Table Grid"/>
    <w:aliases w:val="Tableaucdg"/>
    <w:basedOn w:val="TableauNormal"/>
    <w:uiPriority w:val="59"/>
    <w:rsid w:val="00EF752B"/>
    <w:rPr>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886DBB"/>
    <w:rPr>
      <w:rFonts w:eastAsia="MS Gothic"/>
      <w:b/>
      <w:bCs/>
      <w:sz w:val="56"/>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 w:val="40"/>
      <w:szCs w:val="28"/>
    </w:rPr>
  </w:style>
  <w:style w:type="paragraph" w:styleId="TM1">
    <w:name w:val="toc 1"/>
    <w:basedOn w:val="Normal"/>
    <w:next w:val="Normal"/>
    <w:autoRedefine/>
    <w:uiPriority w:val="39"/>
    <w:unhideWhenUsed/>
    <w:qFormat/>
    <w:rsid w:val="004739C9"/>
    <w:pPr>
      <w:spacing w:before="360" w:after="360"/>
    </w:pPr>
    <w:rPr>
      <w:sz w:val="2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link w:val="SansinterligneCar"/>
    <w:uiPriority w:val="1"/>
    <w:qFormat/>
    <w:rsid w:val="00895CF0"/>
    <w:pPr>
      <w:jc w:val="both"/>
    </w:p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styleId="Emphaseple">
    <w:name w:val="Subtle Emphasis"/>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styleId="Emphaseintense">
    <w:name w:val="Intense Emphasis"/>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 w:val="20"/>
    </w:rPr>
  </w:style>
  <w:style w:type="character" w:styleId="Rfrenceple">
    <w:name w:val="Subtle Referenc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line="480" w:lineRule="auto"/>
    </w:pPr>
  </w:style>
  <w:style w:type="character" w:customStyle="1" w:styleId="Corpsdetexte2Car">
    <w:name w:val="Corps de texte 2 Car"/>
    <w:link w:val="Corpsdetexte2"/>
    <w:uiPriority w:val="99"/>
    <w:rsid w:val="00E5502E"/>
    <w:rPr>
      <w:rFonts w:ascii="Arial" w:hAnsi="Arial"/>
      <w:szCs w:val="24"/>
    </w:rPr>
  </w:style>
  <w:style w:type="paragraph" w:styleId="Corpsdetexte">
    <w:name w:val="Body Text"/>
    <w:basedOn w:val="Normal"/>
    <w:link w:val="CorpsdetexteCar"/>
    <w:uiPriority w:val="99"/>
    <w:semiHidden/>
    <w:unhideWhenUsed/>
    <w:rsid w:val="000E230E"/>
  </w:style>
  <w:style w:type="character" w:customStyle="1" w:styleId="CorpsdetexteCar">
    <w:name w:val="Corps de texte Car"/>
    <w:basedOn w:val="Policepardfaut"/>
    <w:link w:val="Corpsdetexte"/>
    <w:uiPriority w:val="99"/>
    <w:semiHidden/>
    <w:rsid w:val="000E230E"/>
    <w:rPr>
      <w:rFonts w:ascii="Arial" w:hAnsi="Arial"/>
      <w:szCs w:val="24"/>
    </w:rPr>
  </w:style>
  <w:style w:type="paragraph" w:customStyle="1" w:styleId="Modle-Puce2">
    <w:name w:val="Modèle - Puce 2"/>
    <w:basedOn w:val="Normal"/>
    <w:qFormat/>
    <w:rsid w:val="000E230E"/>
    <w:pPr>
      <w:numPr>
        <w:numId w:val="30"/>
      </w:numPr>
      <w:tabs>
        <w:tab w:val="left" w:pos="510"/>
      </w:tabs>
      <w:spacing w:after="0"/>
      <w:ind w:left="511" w:right="0" w:hanging="227"/>
    </w:pPr>
    <w:rPr>
      <w:rFonts w:ascii="Calibri" w:hAnsi="Calibri"/>
      <w:sz w:val="22"/>
    </w:rPr>
  </w:style>
  <w:style w:type="paragraph" w:customStyle="1" w:styleId="12-TexteNumrotationBleue">
    <w:name w:val="12 - Texte Numérotation Bleue"/>
    <w:basedOn w:val="Normal"/>
    <w:qFormat/>
    <w:rsid w:val="000E230E"/>
    <w:pPr>
      <w:numPr>
        <w:numId w:val="31"/>
      </w:numPr>
      <w:tabs>
        <w:tab w:val="num" w:pos="360"/>
        <w:tab w:val="left" w:pos="600"/>
      </w:tabs>
      <w:autoSpaceDE w:val="0"/>
      <w:autoSpaceDN w:val="0"/>
      <w:adjustRightInd w:val="0"/>
      <w:spacing w:before="60" w:after="0" w:line="240" w:lineRule="exact"/>
      <w:ind w:right="0"/>
      <w:jc w:val="both"/>
    </w:pPr>
    <w:rPr>
      <w:rFonts w:ascii="Calibri" w:eastAsia="Times New Roman" w:hAnsi="Calibri" w:cs="Calibri"/>
      <w:color w:val="1A181C"/>
      <w:sz w:val="22"/>
      <w:szCs w:val="22"/>
      <w:lang w:eastAsia="en-US"/>
    </w:rPr>
  </w:style>
  <w:style w:type="paragraph" w:customStyle="1" w:styleId="10-TextePucesBleues">
    <w:name w:val="10 - Texte Puces Bleues"/>
    <w:basedOn w:val="Paragraphedeliste"/>
    <w:qFormat/>
    <w:rsid w:val="000E230E"/>
    <w:pPr>
      <w:numPr>
        <w:numId w:val="33"/>
      </w:numPr>
      <w:tabs>
        <w:tab w:val="num" w:pos="360"/>
        <w:tab w:val="left" w:pos="600"/>
      </w:tabs>
      <w:autoSpaceDE w:val="0"/>
      <w:autoSpaceDN w:val="0"/>
      <w:adjustRightInd w:val="0"/>
      <w:spacing w:before="60" w:after="0" w:line="240" w:lineRule="exact"/>
      <w:ind w:left="600" w:right="0" w:hanging="227"/>
      <w:contextualSpacing w:val="0"/>
      <w:jc w:val="both"/>
    </w:pPr>
    <w:rPr>
      <w:rFonts w:ascii="Calibri" w:eastAsia="Times New Roman" w:hAnsi="Calibri" w:cs="Calibri"/>
      <w:color w:val="1A181C"/>
      <w:sz w:val="22"/>
      <w:szCs w:val="22"/>
      <w:lang w:eastAsia="en-US"/>
    </w:rPr>
  </w:style>
  <w:style w:type="character" w:customStyle="1" w:styleId="SansinterligneCar">
    <w:name w:val="Sans interligne Car"/>
    <w:basedOn w:val="Policepardfaut"/>
    <w:link w:val="Sansinterligne"/>
    <w:uiPriority w:val="1"/>
    <w:rsid w:val="006B71DD"/>
    <w:rPr>
      <w:rFonts w:ascii="Arial" w:hAnsi="Arial"/>
      <w:szCs w:val="24"/>
    </w:rPr>
  </w:style>
  <w:style w:type="paragraph" w:customStyle="1" w:styleId="recours">
    <w:name w:val="recours"/>
    <w:basedOn w:val="Normal"/>
    <w:rsid w:val="005C2679"/>
    <w:pPr>
      <w:autoSpaceDE w:val="0"/>
      <w:autoSpaceDN w:val="0"/>
      <w:spacing w:before="0" w:after="0"/>
      <w:ind w:left="284" w:right="6095"/>
      <w:jc w:val="both"/>
    </w:pPr>
    <w:rPr>
      <w:rFonts w:eastAsia="Times New Roman" w:cs="Arial"/>
      <w:sz w:val="16"/>
      <w:szCs w:val="16"/>
    </w:rPr>
  </w:style>
  <w:style w:type="paragraph" w:customStyle="1" w:styleId="articlen">
    <w:name w:val="article : n°"/>
    <w:basedOn w:val="Normal"/>
    <w:rsid w:val="005B5DBB"/>
    <w:pPr>
      <w:autoSpaceDE w:val="0"/>
      <w:autoSpaceDN w:val="0"/>
      <w:spacing w:before="100" w:after="0"/>
      <w:ind w:right="0"/>
      <w:jc w:val="both"/>
    </w:pPr>
    <w:rPr>
      <w:rFonts w:eastAsia="Times New Roman" w:cs="Arial"/>
      <w:b/>
      <w:bCs/>
      <w:sz w:val="20"/>
      <w:szCs w:val="20"/>
    </w:rPr>
  </w:style>
  <w:style w:type="paragraph" w:customStyle="1" w:styleId="articlecontenu">
    <w:name w:val="article : contenu"/>
    <w:basedOn w:val="Normal"/>
    <w:rsid w:val="005B5DBB"/>
    <w:pPr>
      <w:autoSpaceDE w:val="0"/>
      <w:autoSpaceDN w:val="0"/>
      <w:spacing w:before="0" w:after="140"/>
      <w:ind w:right="0" w:firstLine="567"/>
      <w:jc w:val="both"/>
    </w:pPr>
    <w:rPr>
      <w:rFonts w:eastAsia="Times New Roman" w:cs="Arial"/>
      <w:sz w:val="20"/>
      <w:szCs w:val="20"/>
    </w:rPr>
  </w:style>
  <w:style w:type="paragraph" w:styleId="NormalWeb">
    <w:name w:val="Normal (Web)"/>
    <w:basedOn w:val="Normal"/>
    <w:uiPriority w:val="99"/>
    <w:unhideWhenUsed/>
    <w:rsid w:val="005B5DBB"/>
    <w:pPr>
      <w:spacing w:before="100" w:beforeAutospacing="1" w:after="100" w:afterAutospacing="1"/>
      <w:ind w:right="0"/>
    </w:pPr>
    <w:rPr>
      <w:rFonts w:ascii="Times New Roman" w:eastAsia="Times New Roman" w:hAnsi="Times New Roman"/>
    </w:rPr>
  </w:style>
  <w:style w:type="paragraph" w:customStyle="1" w:styleId="TEXTE">
    <w:name w:val="TEXTE"/>
    <w:basedOn w:val="Normal"/>
    <w:rsid w:val="00FF3A2A"/>
    <w:pPr>
      <w:spacing w:before="200" w:after="100"/>
      <w:ind w:left="426" w:right="0"/>
      <w:jc w:val="both"/>
    </w:pPr>
    <w:rPr>
      <w:rFonts w:ascii="Times New Roman" w:eastAsia="Times New Roman" w:hAnsi="Times New Roman"/>
      <w:sz w:val="22"/>
      <w:szCs w:val="20"/>
    </w:rPr>
  </w:style>
  <w:style w:type="paragraph" w:customStyle="1" w:styleId="VuConsidrant">
    <w:name w:val="Vu.Considérant"/>
    <w:basedOn w:val="Normal"/>
    <w:rsid w:val="00217394"/>
    <w:pPr>
      <w:autoSpaceDE w:val="0"/>
      <w:autoSpaceDN w:val="0"/>
      <w:spacing w:before="0" w:after="140"/>
      <w:ind w:right="0"/>
      <w:jc w:val="both"/>
    </w:pPr>
    <w:rPr>
      <w:rFonts w:eastAsia="Times New Roman"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4"/>
        <w:szCs w:val="24"/>
        <w:lang w:val="fr-FR" w:eastAsia="fr-FR" w:bidi="ar-SA"/>
      </w:rPr>
    </w:rPrDefault>
    <w:pPrDefault>
      <w:pPr>
        <w:spacing w:before="120" w:after="120"/>
        <w:ind w:righ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CA"/>
  </w:style>
  <w:style w:type="paragraph" w:styleId="Titre1">
    <w:name w:val="heading 1"/>
    <w:basedOn w:val="Normal"/>
    <w:next w:val="Normal"/>
    <w:link w:val="Titre1Car"/>
    <w:autoRedefine/>
    <w:uiPriority w:val="9"/>
    <w:qFormat/>
    <w:rsid w:val="00886DBB"/>
    <w:pPr>
      <w:keepNext/>
      <w:keepLines/>
      <w:numPr>
        <w:numId w:val="1"/>
      </w:numPr>
      <w:spacing w:before="320" w:after="320"/>
      <w:outlineLvl w:val="0"/>
    </w:pPr>
    <w:rPr>
      <w:rFonts w:eastAsia="MS Gothic"/>
      <w:b/>
      <w:bCs/>
      <w:sz w:val="56"/>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b/>
      <w:sz w:val="32"/>
    </w:rPr>
    <w:tblPr/>
    <w:tcPr>
      <w:shd w:val="clear" w:color="auto" w:fill="000000"/>
    </w:tcPr>
  </w:style>
  <w:style w:type="table" w:styleId="Grilledutableau">
    <w:name w:val="Table Grid"/>
    <w:aliases w:val="Tableaucdg"/>
    <w:basedOn w:val="TableauNormal"/>
    <w:uiPriority w:val="59"/>
    <w:rsid w:val="00EF752B"/>
    <w:rPr>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886DBB"/>
    <w:rPr>
      <w:rFonts w:eastAsia="MS Gothic"/>
      <w:b/>
      <w:bCs/>
      <w:sz w:val="56"/>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 w:val="40"/>
      <w:szCs w:val="28"/>
    </w:rPr>
  </w:style>
  <w:style w:type="paragraph" w:styleId="TM1">
    <w:name w:val="toc 1"/>
    <w:basedOn w:val="Normal"/>
    <w:next w:val="Normal"/>
    <w:autoRedefine/>
    <w:uiPriority w:val="39"/>
    <w:unhideWhenUsed/>
    <w:qFormat/>
    <w:rsid w:val="004739C9"/>
    <w:pPr>
      <w:spacing w:before="360" w:after="360"/>
    </w:pPr>
    <w:rPr>
      <w:sz w:val="2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link w:val="SansinterligneCar"/>
    <w:uiPriority w:val="1"/>
    <w:qFormat/>
    <w:rsid w:val="00895CF0"/>
    <w:pPr>
      <w:jc w:val="both"/>
    </w:p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styleId="Emphaseple">
    <w:name w:val="Subtle Emphasis"/>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styleId="Emphaseintense">
    <w:name w:val="Intense Emphasis"/>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 w:val="20"/>
    </w:rPr>
  </w:style>
  <w:style w:type="character" w:styleId="Rfrenceple">
    <w:name w:val="Subtle Referenc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line="480" w:lineRule="auto"/>
    </w:pPr>
  </w:style>
  <w:style w:type="character" w:customStyle="1" w:styleId="Corpsdetexte2Car">
    <w:name w:val="Corps de texte 2 Car"/>
    <w:link w:val="Corpsdetexte2"/>
    <w:uiPriority w:val="99"/>
    <w:rsid w:val="00E5502E"/>
    <w:rPr>
      <w:rFonts w:ascii="Arial" w:hAnsi="Arial"/>
      <w:szCs w:val="24"/>
    </w:rPr>
  </w:style>
  <w:style w:type="paragraph" w:styleId="Corpsdetexte">
    <w:name w:val="Body Text"/>
    <w:basedOn w:val="Normal"/>
    <w:link w:val="CorpsdetexteCar"/>
    <w:uiPriority w:val="99"/>
    <w:semiHidden/>
    <w:unhideWhenUsed/>
    <w:rsid w:val="000E230E"/>
  </w:style>
  <w:style w:type="character" w:customStyle="1" w:styleId="CorpsdetexteCar">
    <w:name w:val="Corps de texte Car"/>
    <w:basedOn w:val="Policepardfaut"/>
    <w:link w:val="Corpsdetexte"/>
    <w:uiPriority w:val="99"/>
    <w:semiHidden/>
    <w:rsid w:val="000E230E"/>
    <w:rPr>
      <w:rFonts w:ascii="Arial" w:hAnsi="Arial"/>
      <w:szCs w:val="24"/>
    </w:rPr>
  </w:style>
  <w:style w:type="paragraph" w:customStyle="1" w:styleId="Modle-Puce2">
    <w:name w:val="Modèle - Puce 2"/>
    <w:basedOn w:val="Normal"/>
    <w:qFormat/>
    <w:rsid w:val="000E230E"/>
    <w:pPr>
      <w:numPr>
        <w:numId w:val="30"/>
      </w:numPr>
      <w:tabs>
        <w:tab w:val="left" w:pos="510"/>
      </w:tabs>
      <w:spacing w:after="0"/>
      <w:ind w:left="511" w:right="0" w:hanging="227"/>
    </w:pPr>
    <w:rPr>
      <w:rFonts w:ascii="Calibri" w:hAnsi="Calibri"/>
      <w:sz w:val="22"/>
    </w:rPr>
  </w:style>
  <w:style w:type="paragraph" w:customStyle="1" w:styleId="12-TexteNumrotationBleue">
    <w:name w:val="12 - Texte Numérotation Bleue"/>
    <w:basedOn w:val="Normal"/>
    <w:qFormat/>
    <w:rsid w:val="000E230E"/>
    <w:pPr>
      <w:numPr>
        <w:numId w:val="31"/>
      </w:numPr>
      <w:tabs>
        <w:tab w:val="num" w:pos="360"/>
        <w:tab w:val="left" w:pos="600"/>
      </w:tabs>
      <w:autoSpaceDE w:val="0"/>
      <w:autoSpaceDN w:val="0"/>
      <w:adjustRightInd w:val="0"/>
      <w:spacing w:before="60" w:after="0" w:line="240" w:lineRule="exact"/>
      <w:ind w:right="0"/>
      <w:jc w:val="both"/>
    </w:pPr>
    <w:rPr>
      <w:rFonts w:ascii="Calibri" w:eastAsia="Times New Roman" w:hAnsi="Calibri" w:cs="Calibri"/>
      <w:color w:val="1A181C"/>
      <w:sz w:val="22"/>
      <w:szCs w:val="22"/>
      <w:lang w:eastAsia="en-US"/>
    </w:rPr>
  </w:style>
  <w:style w:type="paragraph" w:customStyle="1" w:styleId="10-TextePucesBleues">
    <w:name w:val="10 - Texte Puces Bleues"/>
    <w:basedOn w:val="Paragraphedeliste"/>
    <w:qFormat/>
    <w:rsid w:val="000E230E"/>
    <w:pPr>
      <w:numPr>
        <w:numId w:val="33"/>
      </w:numPr>
      <w:tabs>
        <w:tab w:val="num" w:pos="360"/>
        <w:tab w:val="left" w:pos="600"/>
      </w:tabs>
      <w:autoSpaceDE w:val="0"/>
      <w:autoSpaceDN w:val="0"/>
      <w:adjustRightInd w:val="0"/>
      <w:spacing w:before="60" w:after="0" w:line="240" w:lineRule="exact"/>
      <w:ind w:left="600" w:right="0" w:hanging="227"/>
      <w:contextualSpacing w:val="0"/>
      <w:jc w:val="both"/>
    </w:pPr>
    <w:rPr>
      <w:rFonts w:ascii="Calibri" w:eastAsia="Times New Roman" w:hAnsi="Calibri" w:cs="Calibri"/>
      <w:color w:val="1A181C"/>
      <w:sz w:val="22"/>
      <w:szCs w:val="22"/>
      <w:lang w:eastAsia="en-US"/>
    </w:rPr>
  </w:style>
  <w:style w:type="character" w:customStyle="1" w:styleId="SansinterligneCar">
    <w:name w:val="Sans interligne Car"/>
    <w:basedOn w:val="Policepardfaut"/>
    <w:link w:val="Sansinterligne"/>
    <w:uiPriority w:val="1"/>
    <w:rsid w:val="006B71DD"/>
    <w:rPr>
      <w:rFonts w:ascii="Arial" w:hAnsi="Arial"/>
      <w:szCs w:val="24"/>
    </w:rPr>
  </w:style>
  <w:style w:type="paragraph" w:customStyle="1" w:styleId="recours">
    <w:name w:val="recours"/>
    <w:basedOn w:val="Normal"/>
    <w:rsid w:val="005C2679"/>
    <w:pPr>
      <w:autoSpaceDE w:val="0"/>
      <w:autoSpaceDN w:val="0"/>
      <w:spacing w:before="0" w:after="0"/>
      <w:ind w:left="284" w:right="6095"/>
      <w:jc w:val="both"/>
    </w:pPr>
    <w:rPr>
      <w:rFonts w:eastAsia="Times New Roman" w:cs="Arial"/>
      <w:sz w:val="16"/>
      <w:szCs w:val="16"/>
    </w:rPr>
  </w:style>
  <w:style w:type="paragraph" w:customStyle="1" w:styleId="articlen">
    <w:name w:val="article : n°"/>
    <w:basedOn w:val="Normal"/>
    <w:rsid w:val="005B5DBB"/>
    <w:pPr>
      <w:autoSpaceDE w:val="0"/>
      <w:autoSpaceDN w:val="0"/>
      <w:spacing w:before="100" w:after="0"/>
      <w:ind w:right="0"/>
      <w:jc w:val="both"/>
    </w:pPr>
    <w:rPr>
      <w:rFonts w:eastAsia="Times New Roman" w:cs="Arial"/>
      <w:b/>
      <w:bCs/>
      <w:sz w:val="20"/>
      <w:szCs w:val="20"/>
    </w:rPr>
  </w:style>
  <w:style w:type="paragraph" w:customStyle="1" w:styleId="articlecontenu">
    <w:name w:val="article : contenu"/>
    <w:basedOn w:val="Normal"/>
    <w:rsid w:val="005B5DBB"/>
    <w:pPr>
      <w:autoSpaceDE w:val="0"/>
      <w:autoSpaceDN w:val="0"/>
      <w:spacing w:before="0" w:after="140"/>
      <w:ind w:right="0" w:firstLine="567"/>
      <w:jc w:val="both"/>
    </w:pPr>
    <w:rPr>
      <w:rFonts w:eastAsia="Times New Roman" w:cs="Arial"/>
      <w:sz w:val="20"/>
      <w:szCs w:val="20"/>
    </w:rPr>
  </w:style>
  <w:style w:type="paragraph" w:styleId="NormalWeb">
    <w:name w:val="Normal (Web)"/>
    <w:basedOn w:val="Normal"/>
    <w:uiPriority w:val="99"/>
    <w:unhideWhenUsed/>
    <w:rsid w:val="005B5DBB"/>
    <w:pPr>
      <w:spacing w:before="100" w:beforeAutospacing="1" w:after="100" w:afterAutospacing="1"/>
      <w:ind w:right="0"/>
    </w:pPr>
    <w:rPr>
      <w:rFonts w:ascii="Times New Roman" w:eastAsia="Times New Roman" w:hAnsi="Times New Roman"/>
    </w:rPr>
  </w:style>
  <w:style w:type="paragraph" w:customStyle="1" w:styleId="TEXTE">
    <w:name w:val="TEXTE"/>
    <w:basedOn w:val="Normal"/>
    <w:rsid w:val="00FF3A2A"/>
    <w:pPr>
      <w:spacing w:before="200" w:after="100"/>
      <w:ind w:left="426" w:right="0"/>
      <w:jc w:val="both"/>
    </w:pPr>
    <w:rPr>
      <w:rFonts w:ascii="Times New Roman" w:eastAsia="Times New Roman" w:hAnsi="Times New Roman"/>
      <w:sz w:val="22"/>
      <w:szCs w:val="20"/>
    </w:rPr>
  </w:style>
  <w:style w:type="paragraph" w:customStyle="1" w:styleId="VuConsidrant">
    <w:name w:val="Vu.Considérant"/>
    <w:basedOn w:val="Normal"/>
    <w:rsid w:val="00217394"/>
    <w:pPr>
      <w:autoSpaceDE w:val="0"/>
      <w:autoSpaceDN w:val="0"/>
      <w:spacing w:before="0" w:after="140"/>
      <w:ind w:right="0"/>
      <w:jc w:val="both"/>
    </w:pPr>
    <w:rPr>
      <w:rFonts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7910">
      <w:bodyDiv w:val="1"/>
      <w:marLeft w:val="0"/>
      <w:marRight w:val="0"/>
      <w:marTop w:val="0"/>
      <w:marBottom w:val="0"/>
      <w:divBdr>
        <w:top w:val="none" w:sz="0" w:space="0" w:color="auto"/>
        <w:left w:val="none" w:sz="0" w:space="0" w:color="auto"/>
        <w:bottom w:val="none" w:sz="0" w:space="0" w:color="auto"/>
        <w:right w:val="none" w:sz="0" w:space="0" w:color="auto"/>
      </w:divBdr>
    </w:div>
    <w:div w:id="303776212">
      <w:bodyDiv w:val="1"/>
      <w:marLeft w:val="0"/>
      <w:marRight w:val="0"/>
      <w:marTop w:val="0"/>
      <w:marBottom w:val="0"/>
      <w:divBdr>
        <w:top w:val="none" w:sz="0" w:space="0" w:color="auto"/>
        <w:left w:val="none" w:sz="0" w:space="0" w:color="auto"/>
        <w:bottom w:val="none" w:sz="0" w:space="0" w:color="auto"/>
        <w:right w:val="none" w:sz="0" w:space="0" w:color="auto"/>
      </w:divBdr>
    </w:div>
    <w:div w:id="344551482">
      <w:bodyDiv w:val="1"/>
      <w:marLeft w:val="0"/>
      <w:marRight w:val="0"/>
      <w:marTop w:val="0"/>
      <w:marBottom w:val="0"/>
      <w:divBdr>
        <w:top w:val="none" w:sz="0" w:space="0" w:color="auto"/>
        <w:left w:val="none" w:sz="0" w:space="0" w:color="auto"/>
        <w:bottom w:val="none" w:sz="0" w:space="0" w:color="auto"/>
        <w:right w:val="none" w:sz="0" w:space="0" w:color="auto"/>
      </w:divBdr>
    </w:div>
    <w:div w:id="356738741">
      <w:bodyDiv w:val="1"/>
      <w:marLeft w:val="0"/>
      <w:marRight w:val="0"/>
      <w:marTop w:val="0"/>
      <w:marBottom w:val="0"/>
      <w:divBdr>
        <w:top w:val="none" w:sz="0" w:space="0" w:color="auto"/>
        <w:left w:val="none" w:sz="0" w:space="0" w:color="auto"/>
        <w:bottom w:val="none" w:sz="0" w:space="0" w:color="auto"/>
        <w:right w:val="none" w:sz="0" w:space="0" w:color="auto"/>
      </w:divBdr>
    </w:div>
    <w:div w:id="458231703">
      <w:bodyDiv w:val="1"/>
      <w:marLeft w:val="0"/>
      <w:marRight w:val="0"/>
      <w:marTop w:val="0"/>
      <w:marBottom w:val="0"/>
      <w:divBdr>
        <w:top w:val="none" w:sz="0" w:space="0" w:color="auto"/>
        <w:left w:val="none" w:sz="0" w:space="0" w:color="auto"/>
        <w:bottom w:val="none" w:sz="0" w:space="0" w:color="auto"/>
        <w:right w:val="none" w:sz="0" w:space="0" w:color="auto"/>
      </w:divBdr>
    </w:div>
    <w:div w:id="621809759">
      <w:bodyDiv w:val="1"/>
      <w:marLeft w:val="0"/>
      <w:marRight w:val="0"/>
      <w:marTop w:val="0"/>
      <w:marBottom w:val="0"/>
      <w:divBdr>
        <w:top w:val="none" w:sz="0" w:space="0" w:color="auto"/>
        <w:left w:val="none" w:sz="0" w:space="0" w:color="auto"/>
        <w:bottom w:val="none" w:sz="0" w:space="0" w:color="auto"/>
        <w:right w:val="none" w:sz="0" w:space="0" w:color="auto"/>
      </w:divBdr>
    </w:div>
    <w:div w:id="720907277">
      <w:bodyDiv w:val="1"/>
      <w:marLeft w:val="0"/>
      <w:marRight w:val="0"/>
      <w:marTop w:val="0"/>
      <w:marBottom w:val="0"/>
      <w:divBdr>
        <w:top w:val="none" w:sz="0" w:space="0" w:color="auto"/>
        <w:left w:val="none" w:sz="0" w:space="0" w:color="auto"/>
        <w:bottom w:val="none" w:sz="0" w:space="0" w:color="auto"/>
        <w:right w:val="none" w:sz="0" w:space="0" w:color="auto"/>
      </w:divBdr>
    </w:div>
    <w:div w:id="827787619">
      <w:bodyDiv w:val="1"/>
      <w:marLeft w:val="0"/>
      <w:marRight w:val="0"/>
      <w:marTop w:val="0"/>
      <w:marBottom w:val="0"/>
      <w:divBdr>
        <w:top w:val="none" w:sz="0" w:space="0" w:color="auto"/>
        <w:left w:val="none" w:sz="0" w:space="0" w:color="auto"/>
        <w:bottom w:val="none" w:sz="0" w:space="0" w:color="auto"/>
        <w:right w:val="none" w:sz="0" w:space="0" w:color="auto"/>
      </w:divBdr>
    </w:div>
    <w:div w:id="888763036">
      <w:bodyDiv w:val="1"/>
      <w:marLeft w:val="0"/>
      <w:marRight w:val="0"/>
      <w:marTop w:val="0"/>
      <w:marBottom w:val="0"/>
      <w:divBdr>
        <w:top w:val="none" w:sz="0" w:space="0" w:color="auto"/>
        <w:left w:val="none" w:sz="0" w:space="0" w:color="auto"/>
        <w:bottom w:val="none" w:sz="0" w:space="0" w:color="auto"/>
        <w:right w:val="none" w:sz="0" w:space="0" w:color="auto"/>
      </w:divBdr>
    </w:div>
    <w:div w:id="1063022623">
      <w:bodyDiv w:val="1"/>
      <w:marLeft w:val="0"/>
      <w:marRight w:val="0"/>
      <w:marTop w:val="0"/>
      <w:marBottom w:val="0"/>
      <w:divBdr>
        <w:top w:val="none" w:sz="0" w:space="0" w:color="auto"/>
        <w:left w:val="none" w:sz="0" w:space="0" w:color="auto"/>
        <w:bottom w:val="none" w:sz="0" w:space="0" w:color="auto"/>
        <w:right w:val="none" w:sz="0" w:space="0" w:color="auto"/>
      </w:divBdr>
    </w:div>
    <w:div w:id="1082332225">
      <w:bodyDiv w:val="1"/>
      <w:marLeft w:val="0"/>
      <w:marRight w:val="0"/>
      <w:marTop w:val="0"/>
      <w:marBottom w:val="0"/>
      <w:divBdr>
        <w:top w:val="none" w:sz="0" w:space="0" w:color="auto"/>
        <w:left w:val="none" w:sz="0" w:space="0" w:color="auto"/>
        <w:bottom w:val="none" w:sz="0" w:space="0" w:color="auto"/>
        <w:right w:val="none" w:sz="0" w:space="0" w:color="auto"/>
      </w:divBdr>
    </w:div>
    <w:div w:id="1428883640">
      <w:bodyDiv w:val="1"/>
      <w:marLeft w:val="0"/>
      <w:marRight w:val="0"/>
      <w:marTop w:val="0"/>
      <w:marBottom w:val="0"/>
      <w:divBdr>
        <w:top w:val="none" w:sz="0" w:space="0" w:color="auto"/>
        <w:left w:val="none" w:sz="0" w:space="0" w:color="auto"/>
        <w:bottom w:val="none" w:sz="0" w:space="0" w:color="auto"/>
        <w:right w:val="none" w:sz="0" w:space="0" w:color="auto"/>
      </w:divBdr>
    </w:div>
    <w:div w:id="1498157119">
      <w:bodyDiv w:val="1"/>
      <w:marLeft w:val="0"/>
      <w:marRight w:val="0"/>
      <w:marTop w:val="0"/>
      <w:marBottom w:val="0"/>
      <w:divBdr>
        <w:top w:val="none" w:sz="0" w:space="0" w:color="auto"/>
        <w:left w:val="none" w:sz="0" w:space="0" w:color="auto"/>
        <w:bottom w:val="none" w:sz="0" w:space="0" w:color="auto"/>
        <w:right w:val="none" w:sz="0" w:space="0" w:color="auto"/>
      </w:divBdr>
    </w:div>
    <w:div w:id="1531644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lerecours.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elerecours.fr" TargetMode="External"/><Relationship Id="rId4" Type="http://schemas.microsoft.com/office/2007/relationships/stylesWithEffects" Target="stylesWithEffects.xml"/><Relationship Id="rId9" Type="http://schemas.openxmlformats.org/officeDocument/2006/relationships/image" Target="media/image5.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E7A23-09E8-4927-9653-3A66EFE8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modele-arretes.dotx</Template>
  <TotalTime>4</TotalTime>
  <Pages>52</Pages>
  <Words>15941</Words>
  <Characters>87679</Characters>
  <Application>Microsoft Office Word</Application>
  <DocSecurity>0</DocSecurity>
  <Lines>730</Lines>
  <Paragraphs>206</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103414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GOUPIL Marie</dc:creator>
  <cp:lastModifiedBy>CORNEC Claire</cp:lastModifiedBy>
  <cp:revision>3</cp:revision>
  <cp:lastPrinted>2021-06-25T14:32:00Z</cp:lastPrinted>
  <dcterms:created xsi:type="dcterms:W3CDTF">2021-06-29T06:27:00Z</dcterms:created>
  <dcterms:modified xsi:type="dcterms:W3CDTF">2021-06-29T06:31:00Z</dcterms:modified>
</cp:coreProperties>
</file>