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7A59" w14:textId="77777777" w:rsidR="00DD40ED" w:rsidRDefault="005200DD" w:rsidP="00DD40ED">
      <w:pPr>
        <w:jc w:val="right"/>
      </w:pPr>
      <w:r>
        <w:rPr>
          <w:rFonts w:ascii="Eurostile" w:hAnsi="Eurostile"/>
        </w:rPr>
        <w:pict w14:anchorId="2883D090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93.75pt;height:57pt" fillcolor="black">
            <v:shadow color="#868686"/>
            <v:textpath style="font-family:&quot;Arial Black&quot;;font-size:9pt;v-text-kern:t" trim="t" fitpath="t" string="MODÈLE &#10;À ADAPTER"/>
          </v:shape>
        </w:pict>
      </w:r>
    </w:p>
    <w:p w14:paraId="2CF8676C" w14:textId="77777777" w:rsidR="008C30F9" w:rsidRPr="00221CED" w:rsidRDefault="008C30F9" w:rsidP="008C30F9">
      <w:pPr>
        <w:tabs>
          <w:tab w:val="right" w:pos="9923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DÉPARTEMENT DU MORBIHAN</w:t>
      </w:r>
    </w:p>
    <w:p w14:paraId="50A471D3" w14:textId="77777777" w:rsidR="008C30F9" w:rsidRPr="00221CED" w:rsidRDefault="008C30F9" w:rsidP="008C30F9">
      <w:pPr>
        <w:tabs>
          <w:tab w:val="right" w:leader="dot" w:pos="3969"/>
        </w:tabs>
        <w:spacing w:after="120" w:line="240" w:lineRule="auto"/>
        <w:ind w:right="-992"/>
        <w:rPr>
          <w:rStyle w:val="Titredulivre"/>
        </w:rPr>
      </w:pPr>
      <w:r w:rsidRPr="00221CED">
        <w:rPr>
          <w:rStyle w:val="Titredulivre"/>
        </w:rPr>
        <w:t>ARRONDISSEMENT DE ……………………………….</w:t>
      </w:r>
    </w:p>
    <w:p w14:paraId="4FAF9274" w14:textId="77777777" w:rsidR="008C30F9" w:rsidRPr="00221CED" w:rsidRDefault="008C30F9" w:rsidP="008C30F9">
      <w:pPr>
        <w:spacing w:line="720" w:lineRule="auto"/>
        <w:rPr>
          <w:rStyle w:val="Titredulivre"/>
        </w:rPr>
      </w:pPr>
      <w:r w:rsidRPr="00221CED">
        <w:rPr>
          <w:rStyle w:val="Titredulivre"/>
        </w:rPr>
        <w:t>COLLECTIVITÉ OU ÉTABLISSEMENT PUBLIC TERRITORIAL…………………</w:t>
      </w:r>
    </w:p>
    <w:p w14:paraId="1D924E13" w14:textId="77777777" w:rsidR="00791E0E" w:rsidRPr="008C30F9" w:rsidRDefault="000A63C9" w:rsidP="008C30F9">
      <w:pPr>
        <w:pStyle w:val="Titre"/>
        <w:numPr>
          <w:ilvl w:val="0"/>
          <w:numId w:val="0"/>
        </w:numPr>
        <w:rPr>
          <w:color w:val="2B3583"/>
        </w:rPr>
      </w:pPr>
      <w:r w:rsidRPr="008C30F9">
        <w:rPr>
          <w:color w:val="2B3583"/>
        </w:rPr>
        <w:t xml:space="preserve">Arrêté </w:t>
      </w:r>
      <w:r w:rsidR="00CF1DA9" w:rsidRPr="008C30F9">
        <w:rPr>
          <w:color w:val="2B3583"/>
        </w:rPr>
        <w:t xml:space="preserve">portant </w:t>
      </w:r>
      <w:r w:rsidR="00804E8F" w:rsidRPr="008C30F9">
        <w:rPr>
          <w:color w:val="2B3583"/>
        </w:rPr>
        <w:t>nomination suite à la modification de la durée hebdomadaire de service</w:t>
      </w:r>
    </w:p>
    <w:p w14:paraId="10C9F1E4" w14:textId="77777777" w:rsidR="00F94334" w:rsidRDefault="00F94334" w:rsidP="00804E8F">
      <w:r w:rsidRPr="00170A3C">
        <w:t xml:space="preserve">Le Maire </w:t>
      </w:r>
      <w:r w:rsidRPr="003D488A">
        <w:rPr>
          <w:b/>
          <w:u w:val="single"/>
        </w:rPr>
        <w:t>OU</w:t>
      </w:r>
      <w:r>
        <w:t xml:space="preserve"> Le Président</w:t>
      </w:r>
      <w:r w:rsidR="00A10B7B">
        <w:t xml:space="preserve"> ;</w:t>
      </w:r>
    </w:p>
    <w:p w14:paraId="2E517A24" w14:textId="77777777" w:rsidR="00A10B7B" w:rsidRDefault="00A10B7B" w:rsidP="00804E8F"/>
    <w:p w14:paraId="06C78768" w14:textId="77777777" w:rsidR="00804E8F" w:rsidRPr="00804E8F" w:rsidRDefault="003270CA" w:rsidP="00804E8F">
      <w:r>
        <w:t xml:space="preserve">VU le code général de la fonction publique ; </w:t>
      </w:r>
    </w:p>
    <w:p w14:paraId="2FA24978" w14:textId="77777777" w:rsidR="00804E8F" w:rsidRPr="00804E8F" w:rsidRDefault="00804E8F" w:rsidP="00804E8F"/>
    <w:p w14:paraId="7FE94C45" w14:textId="32459A28" w:rsidR="00804E8F" w:rsidRPr="00804E8F" w:rsidRDefault="00197C84" w:rsidP="00804E8F">
      <w:r w:rsidRPr="00197C84">
        <w:rPr>
          <w:i/>
          <w:iCs/>
        </w:rPr>
        <w:t>(</w:t>
      </w:r>
      <w:proofErr w:type="gramStart"/>
      <w:r w:rsidRPr="00197C84">
        <w:rPr>
          <w:i/>
          <w:iCs/>
        </w:rPr>
        <w:t>le</w:t>
      </w:r>
      <w:proofErr w:type="gramEnd"/>
      <w:r w:rsidRPr="00197C84">
        <w:rPr>
          <w:i/>
          <w:iCs/>
        </w:rPr>
        <w:t xml:space="preserve"> cas échéant)</w:t>
      </w:r>
      <w:r>
        <w:t xml:space="preserve"> </w:t>
      </w:r>
      <w:r w:rsidR="00804E8F" w:rsidRPr="00804E8F">
        <w:t>VU le décret n° 91-298 du 20 mars 1991 modifié portant dispositions statutaires applicables aux fonctionnaires territoriaux nommés dans des emplois permanents à temps non complet ;</w:t>
      </w:r>
    </w:p>
    <w:p w14:paraId="341FDE71" w14:textId="77777777" w:rsidR="00804E8F" w:rsidRPr="00804E8F" w:rsidRDefault="00804E8F" w:rsidP="00804E8F"/>
    <w:p w14:paraId="45A553C4" w14:textId="77777777" w:rsidR="00804E8F" w:rsidRPr="00804E8F" w:rsidRDefault="00804E8F" w:rsidP="00804E8F">
      <w:r w:rsidRPr="00804E8F">
        <w:t xml:space="preserve">VU le décret n° …….…….. </w:t>
      </w:r>
      <w:proofErr w:type="gramStart"/>
      <w:r w:rsidRPr="00804E8F">
        <w:t>du</w:t>
      </w:r>
      <w:proofErr w:type="gramEnd"/>
      <w:r w:rsidRPr="00804E8F">
        <w:t xml:space="preserve"> …………..…………………….... portant statut particulier du cadre d’emplois des ………………………………………………… ;</w:t>
      </w:r>
    </w:p>
    <w:p w14:paraId="728B6150" w14:textId="77777777" w:rsidR="00804E8F" w:rsidRPr="00804E8F" w:rsidRDefault="00804E8F" w:rsidP="00804E8F"/>
    <w:p w14:paraId="68213578" w14:textId="77777777" w:rsidR="00804E8F" w:rsidRPr="00804E8F" w:rsidRDefault="00804E8F" w:rsidP="00804E8F">
      <w:r w:rsidRPr="00804E8F">
        <w:t>VU le décret n° …</w:t>
      </w:r>
      <w:proofErr w:type="gramStart"/>
      <w:r w:rsidRPr="00804E8F">
        <w:t>…….</w:t>
      </w:r>
      <w:proofErr w:type="gramEnd"/>
      <w:r w:rsidRPr="00804E8F">
        <w:t xml:space="preserve">.… </w:t>
      </w:r>
      <w:proofErr w:type="gramStart"/>
      <w:r w:rsidRPr="00804E8F">
        <w:t>du</w:t>
      </w:r>
      <w:proofErr w:type="gramEnd"/>
      <w:r w:rsidRPr="00804E8F">
        <w:t xml:space="preserve"> ………..…………………………. portant échelonnement indiciaire applicable aux …………………………………………………. ;</w:t>
      </w:r>
    </w:p>
    <w:p w14:paraId="5D0D1CBA" w14:textId="77777777" w:rsidR="00804E8F" w:rsidRPr="00A10B7B" w:rsidRDefault="00804E8F" w:rsidP="00804E8F">
      <w:pPr>
        <w:rPr>
          <w:b/>
          <w:u w:val="single"/>
        </w:rPr>
      </w:pPr>
      <w:r w:rsidRPr="00A10B7B">
        <w:rPr>
          <w:b/>
          <w:u w:val="single"/>
        </w:rPr>
        <w:t>OU</w:t>
      </w:r>
    </w:p>
    <w:p w14:paraId="5B13E722" w14:textId="77777777" w:rsidR="00804E8F" w:rsidRPr="00804E8F" w:rsidRDefault="00804E8F" w:rsidP="00804E8F">
      <w:r w:rsidRPr="00804E8F">
        <w:t xml:space="preserve">VU le décret n° </w:t>
      </w:r>
      <w:r w:rsidR="000B1C29">
        <w:t>2016-596 du 12 mai 2016</w:t>
      </w:r>
      <w:r w:rsidRPr="00804E8F">
        <w:t xml:space="preserve"> </w:t>
      </w:r>
      <w:r w:rsidR="000B1C29">
        <w:t>relatif à l’</w:t>
      </w:r>
      <w:r w:rsidRPr="00804E8F">
        <w:t>organisation des carrières des fonctionnaires de catégorie C</w:t>
      </w:r>
      <w:r w:rsidR="000B1C29">
        <w:t xml:space="preserve"> de la fonction publique territoriale</w:t>
      </w:r>
      <w:r w:rsidRPr="00804E8F">
        <w:t xml:space="preserve"> ;</w:t>
      </w:r>
    </w:p>
    <w:p w14:paraId="2596DBD8" w14:textId="77777777" w:rsidR="00804E8F" w:rsidRPr="00A10B7B" w:rsidRDefault="00804E8F" w:rsidP="00804E8F">
      <w:pPr>
        <w:rPr>
          <w:b/>
          <w:u w:val="single"/>
        </w:rPr>
      </w:pPr>
      <w:r w:rsidRPr="00A10B7B">
        <w:rPr>
          <w:b/>
          <w:u w:val="single"/>
        </w:rPr>
        <w:t>ET</w:t>
      </w:r>
    </w:p>
    <w:p w14:paraId="277CB4CD" w14:textId="77777777" w:rsidR="00804E8F" w:rsidRPr="00804E8F" w:rsidRDefault="00804E8F" w:rsidP="00804E8F">
      <w:r w:rsidRPr="00804E8F">
        <w:t xml:space="preserve">VU le décret n° </w:t>
      </w:r>
      <w:r w:rsidR="000B1C29">
        <w:t>2016-604 du 12 mai 2016</w:t>
      </w:r>
      <w:r w:rsidRPr="00804E8F">
        <w:t xml:space="preserve"> fixant les différentes échelles de rémunération pour </w:t>
      </w:r>
      <w:r w:rsidR="000B1C29">
        <w:t>l</w:t>
      </w:r>
      <w:r w:rsidRPr="00804E8F">
        <w:t xml:space="preserve">es fonctionnaires </w:t>
      </w:r>
      <w:r w:rsidR="000B1C29">
        <w:t>de catégorie C de la fonction publique territoriale</w:t>
      </w:r>
      <w:r w:rsidRPr="00804E8F">
        <w:t xml:space="preserve"> ;</w:t>
      </w:r>
    </w:p>
    <w:p w14:paraId="7630F350" w14:textId="77777777" w:rsidR="00804E8F" w:rsidRPr="00804E8F" w:rsidRDefault="00804E8F" w:rsidP="00804E8F"/>
    <w:p w14:paraId="4EF331E8" w14:textId="77777777" w:rsidR="00C648CD" w:rsidRDefault="00804E8F" w:rsidP="00804E8F">
      <w:r w:rsidRPr="00804E8F">
        <w:t>VU la délibération en date du …</w:t>
      </w:r>
      <w:proofErr w:type="gramStart"/>
      <w:r w:rsidRPr="00804E8F">
        <w:t>…….</w:t>
      </w:r>
      <w:proofErr w:type="gramEnd"/>
      <w:r w:rsidRPr="00804E8F">
        <w:t xml:space="preserve">……… </w:t>
      </w:r>
      <w:proofErr w:type="gramStart"/>
      <w:r w:rsidRPr="00804E8F">
        <w:t>créant</w:t>
      </w:r>
      <w:proofErr w:type="gramEnd"/>
      <w:r w:rsidRPr="00804E8F">
        <w:t xml:space="preserve"> un emploi de …………………..……. à temps complet </w:t>
      </w:r>
    </w:p>
    <w:p w14:paraId="62CE7635" w14:textId="3337C1D4" w:rsidR="00804E8F" w:rsidRDefault="00804E8F" w:rsidP="00804E8F">
      <w:r w:rsidRPr="00A10B7B">
        <w:rPr>
          <w:b/>
          <w:u w:val="single"/>
        </w:rPr>
        <w:t>OU</w:t>
      </w:r>
      <w:r w:rsidRPr="00804E8F">
        <w:t xml:space="preserve"> temps non complet </w:t>
      </w:r>
      <w:r w:rsidRPr="00A10B7B">
        <w:rPr>
          <w:i/>
        </w:rPr>
        <w:t>(</w:t>
      </w:r>
      <w:proofErr w:type="gramStart"/>
      <w:r w:rsidRPr="00A10B7B">
        <w:rPr>
          <w:i/>
        </w:rPr>
        <w:t>…….</w:t>
      </w:r>
      <w:proofErr w:type="gramEnd"/>
      <w:r w:rsidRPr="00A10B7B">
        <w:rPr>
          <w:i/>
        </w:rPr>
        <w:t>h…….hebdomadaires),</w:t>
      </w:r>
      <w:r w:rsidRPr="00804E8F">
        <w:t xml:space="preserve"> à compter du …………………….. ;</w:t>
      </w:r>
    </w:p>
    <w:p w14:paraId="2599C2CC" w14:textId="77777777" w:rsidR="00C648CD" w:rsidRPr="00804E8F" w:rsidRDefault="00C648CD" w:rsidP="00804E8F"/>
    <w:p w14:paraId="16D2C309" w14:textId="77777777" w:rsidR="00804E8F" w:rsidRPr="00A10B7B" w:rsidRDefault="00804E8F" w:rsidP="00804E8F">
      <w:pPr>
        <w:rPr>
          <w:b/>
          <w:u w:val="single"/>
        </w:rPr>
      </w:pPr>
      <w:r w:rsidRPr="00A10B7B">
        <w:rPr>
          <w:b/>
          <w:u w:val="single"/>
        </w:rPr>
        <w:t>OU</w:t>
      </w:r>
    </w:p>
    <w:p w14:paraId="2E90E937" w14:textId="77777777" w:rsidR="00804E8F" w:rsidRDefault="00804E8F" w:rsidP="00804E8F">
      <w:r w:rsidRPr="00804E8F">
        <w:t>VU le tableau des effectifs ;</w:t>
      </w:r>
    </w:p>
    <w:p w14:paraId="084FBE9F" w14:textId="77777777" w:rsidR="00804E8F" w:rsidRPr="00804E8F" w:rsidRDefault="00804E8F" w:rsidP="00804E8F"/>
    <w:p w14:paraId="765092DB" w14:textId="21C0EC03" w:rsidR="00804E8F" w:rsidRPr="00804E8F" w:rsidRDefault="00804E8F" w:rsidP="00197C84">
      <w:pPr>
        <w:ind w:right="-142"/>
      </w:pPr>
      <w:r w:rsidRPr="00804E8F">
        <w:t>VU la déclaration de vacance de poste effectuée auprès du centre de gesti</w:t>
      </w:r>
      <w:r>
        <w:t>on et enregistrée sous le n° ……</w:t>
      </w:r>
      <w:r w:rsidRPr="00804E8F">
        <w:t xml:space="preserve">… </w:t>
      </w:r>
      <w:r w:rsidR="00C648CD">
        <w:t>(</w:t>
      </w:r>
      <w:r w:rsidR="00A345EE" w:rsidRPr="00A10B7B">
        <w:rPr>
          <w:i/>
        </w:rPr>
        <w:t>lorsque la modification du nombre d'heures n'excède pas 10 % et qu'elle n'a pas pour effet de faire perdre le bénéfice de l'affiliation à la CNRACL</w:t>
      </w:r>
      <w:r w:rsidR="00197C84">
        <w:rPr>
          <w:i/>
        </w:rPr>
        <w:t>,</w:t>
      </w:r>
      <w:r w:rsidR="00197C84" w:rsidRPr="00197C84">
        <w:rPr>
          <w:i/>
          <w:iCs/>
          <w:szCs w:val="20"/>
        </w:rPr>
        <w:t xml:space="preserve"> </w:t>
      </w:r>
      <w:r w:rsidR="00197C84">
        <w:rPr>
          <w:i/>
          <w:iCs/>
          <w:szCs w:val="20"/>
        </w:rPr>
        <w:t>l</w:t>
      </w:r>
      <w:r w:rsidR="00197C84">
        <w:rPr>
          <w:i/>
          <w:iCs/>
          <w:szCs w:val="20"/>
        </w:rPr>
        <w:t>a modification n’est pas assimilée à une suppression de poste et la déclaration de vacance n’est pas obligatoire</w:t>
      </w:r>
      <w:r w:rsidR="00197C84" w:rsidRPr="00320A38">
        <w:rPr>
          <w:i/>
          <w:iCs/>
          <w:szCs w:val="20"/>
        </w:rPr>
        <w:t xml:space="preserve"> – article 45 de la loi n° 2007-209 du 19/02/2007 relative à la FPT</w:t>
      </w:r>
      <w:proofErr w:type="gramStart"/>
      <w:r w:rsidR="00A345EE">
        <w:rPr>
          <w:i/>
        </w:rPr>
        <w:t>)</w:t>
      </w:r>
      <w:r w:rsidRPr="00804E8F">
        <w:t>;</w:t>
      </w:r>
      <w:proofErr w:type="gramEnd"/>
    </w:p>
    <w:p w14:paraId="0C1EC523" w14:textId="77777777" w:rsidR="00804E8F" w:rsidRPr="00804E8F" w:rsidRDefault="00804E8F" w:rsidP="00804E8F"/>
    <w:p w14:paraId="137D80A5" w14:textId="77777777" w:rsidR="00804E8F" w:rsidRPr="00804E8F" w:rsidRDefault="00804E8F" w:rsidP="00804E8F">
      <w:r w:rsidRPr="00804E8F">
        <w:t xml:space="preserve">VU l’arrêté en date du ……………….. </w:t>
      </w:r>
      <w:proofErr w:type="gramStart"/>
      <w:r w:rsidRPr="00804E8F">
        <w:t>nommant</w:t>
      </w:r>
      <w:proofErr w:type="gramEnd"/>
      <w:r w:rsidRPr="00804E8F">
        <w:t xml:space="preserve"> M </w:t>
      </w:r>
      <w:r w:rsidRPr="00A10B7B">
        <w:rPr>
          <w:i/>
        </w:rPr>
        <w:t>(nom, prénom, grade, DHS)</w:t>
      </w:r>
      <w:r w:rsidRPr="00804E8F">
        <w:t>………………………………. ……………………</w:t>
      </w:r>
      <w:proofErr w:type="gramStart"/>
      <w:r w:rsidRPr="00804E8F">
        <w:t>…….</w:t>
      </w:r>
      <w:proofErr w:type="gramEnd"/>
      <w:r w:rsidRPr="00804E8F">
        <w:t xml:space="preserve">……………., titulaire </w:t>
      </w:r>
      <w:r w:rsidRPr="00BA6CF1">
        <w:rPr>
          <w:b/>
          <w:u w:val="single"/>
        </w:rPr>
        <w:t>OU</w:t>
      </w:r>
      <w:r w:rsidRPr="00804E8F">
        <w:t xml:space="preserve"> stagiaire, au ………. échelon de l’échelle ……… </w:t>
      </w:r>
      <w:r w:rsidRPr="00BA6CF1">
        <w:rPr>
          <w:b/>
          <w:u w:val="single"/>
        </w:rPr>
        <w:t>OU</w:t>
      </w:r>
      <w:r w:rsidRPr="00804E8F">
        <w:t xml:space="preserve"> de son </w:t>
      </w:r>
      <w:r w:rsidRPr="00804E8F">
        <w:lastRenderedPageBreak/>
        <w:t xml:space="preserve">grade, à compter du …………………………, avec une ancienneté de …………………………. </w:t>
      </w:r>
      <w:r w:rsidRPr="00A10B7B">
        <w:rPr>
          <w:i/>
        </w:rPr>
        <w:t>(</w:t>
      </w:r>
      <w:proofErr w:type="gramStart"/>
      <w:r w:rsidRPr="00A10B7B">
        <w:rPr>
          <w:i/>
        </w:rPr>
        <w:t>le</w:t>
      </w:r>
      <w:proofErr w:type="gramEnd"/>
      <w:r w:rsidRPr="00A10B7B">
        <w:rPr>
          <w:i/>
        </w:rPr>
        <w:t xml:space="preserve"> cas échéant)</w:t>
      </w:r>
      <w:r w:rsidRPr="00804E8F">
        <w:t xml:space="preserve"> – dernière situation administrative ;</w:t>
      </w:r>
    </w:p>
    <w:p w14:paraId="50BD04DE" w14:textId="77777777" w:rsidR="00804E8F" w:rsidRPr="005200DD" w:rsidRDefault="00804E8F" w:rsidP="00804E8F">
      <w:pPr>
        <w:rPr>
          <w:sz w:val="16"/>
          <w:szCs w:val="20"/>
        </w:rPr>
      </w:pPr>
    </w:p>
    <w:p w14:paraId="7E70AB0F" w14:textId="77777777" w:rsidR="00804E8F" w:rsidRPr="00804E8F" w:rsidRDefault="00804E8F" w:rsidP="00804E8F">
      <w:r w:rsidRPr="00804E8F">
        <w:t xml:space="preserve">VU l’avis du comité </w:t>
      </w:r>
      <w:r w:rsidR="003270CA">
        <w:t>social territorial</w:t>
      </w:r>
      <w:r w:rsidRPr="00804E8F">
        <w:t xml:space="preserve"> en date du…………</w:t>
      </w:r>
      <w:proofErr w:type="gramStart"/>
      <w:r w:rsidRPr="00804E8F">
        <w:t>…….</w:t>
      </w:r>
      <w:proofErr w:type="gramEnd"/>
      <w:r w:rsidRPr="00804E8F">
        <w:t xml:space="preserve">…… </w:t>
      </w:r>
      <w:r w:rsidRPr="00A10B7B">
        <w:rPr>
          <w:i/>
        </w:rPr>
        <w:t>(</w:t>
      </w:r>
      <w:proofErr w:type="gramStart"/>
      <w:r w:rsidRPr="00A10B7B">
        <w:rPr>
          <w:i/>
        </w:rPr>
        <w:t>lorsque</w:t>
      </w:r>
      <w:proofErr w:type="gramEnd"/>
      <w:r w:rsidRPr="00A10B7B">
        <w:rPr>
          <w:i/>
        </w:rPr>
        <w:t xml:space="preserve"> la modification du nombre d'heures n'excède pas 10 % et qu'elle n'a pas pour effet de faire perdre le bénéfice de l'affiliation à la CNRACL, la consultation du C</w:t>
      </w:r>
      <w:r w:rsidR="003270CA">
        <w:rPr>
          <w:i/>
        </w:rPr>
        <w:t>S</w:t>
      </w:r>
      <w:r w:rsidRPr="00A10B7B">
        <w:rPr>
          <w:i/>
        </w:rPr>
        <w:t>T n'est pas obligatoire – article 45 de la loi n° 2007-209 du 19/02/2007 relative à la FPT)</w:t>
      </w:r>
      <w:r w:rsidRPr="00804E8F">
        <w:t xml:space="preserve"> ;</w:t>
      </w:r>
    </w:p>
    <w:p w14:paraId="435F6CAA" w14:textId="77777777" w:rsidR="00804E8F" w:rsidRPr="005200DD" w:rsidRDefault="00804E8F" w:rsidP="00804E8F">
      <w:pPr>
        <w:rPr>
          <w:sz w:val="16"/>
          <w:szCs w:val="20"/>
        </w:rPr>
      </w:pPr>
    </w:p>
    <w:p w14:paraId="3ED8864E" w14:textId="45C38661" w:rsidR="00804E8F" w:rsidRDefault="00197C84" w:rsidP="00804E8F">
      <w:r w:rsidRPr="00197C84">
        <w:rPr>
          <w:i/>
          <w:iCs/>
        </w:rPr>
        <w:t>(</w:t>
      </w:r>
      <w:proofErr w:type="gramStart"/>
      <w:r w:rsidRPr="00197C84">
        <w:rPr>
          <w:i/>
          <w:iCs/>
        </w:rPr>
        <w:t>le</w:t>
      </w:r>
      <w:proofErr w:type="gramEnd"/>
      <w:r w:rsidRPr="00197C84">
        <w:rPr>
          <w:i/>
          <w:iCs/>
        </w:rPr>
        <w:t xml:space="preserve"> cas échéant)</w:t>
      </w:r>
      <w:r>
        <w:t xml:space="preserve"> </w:t>
      </w:r>
      <w:r w:rsidR="00804E8F" w:rsidRPr="00804E8F">
        <w:t xml:space="preserve">CONSIDÉRANT que M………………………………….……. </w:t>
      </w:r>
      <w:proofErr w:type="gramStart"/>
      <w:r w:rsidR="00804E8F" w:rsidRPr="00804E8F">
        <w:t>a</w:t>
      </w:r>
      <w:proofErr w:type="gramEnd"/>
      <w:r w:rsidR="00804E8F" w:rsidRPr="00804E8F">
        <w:t xml:space="preserve"> accepté, par courrier du ……………………, la modification de sa durée hebdomadaire de travail</w:t>
      </w:r>
      <w:r w:rsidR="00A345EE">
        <w:t xml:space="preserve"> </w:t>
      </w:r>
      <w:r w:rsidR="00C648CD">
        <w:t>(</w:t>
      </w:r>
      <w:r w:rsidR="00A345EE" w:rsidRPr="00A10B7B">
        <w:rPr>
          <w:i/>
        </w:rPr>
        <w:t>lorsque la modification du nombre d'heures n'excède pas 10 % et qu'elle n'a pas pour effet de faire perdre le bénéfice de l'affiliation à la CNRACL</w:t>
      </w:r>
      <w:r>
        <w:rPr>
          <w:i/>
        </w:rPr>
        <w:t>, la modification ne peut être refusée)</w:t>
      </w:r>
      <w:r w:rsidR="003541DC">
        <w:rPr>
          <w:i/>
        </w:rPr>
        <w:t xml:space="preserve"> </w:t>
      </w:r>
      <w:r w:rsidR="00804E8F" w:rsidRPr="00804E8F">
        <w:t>;</w:t>
      </w:r>
    </w:p>
    <w:p w14:paraId="13A5424B" w14:textId="77777777" w:rsidR="003541DC" w:rsidRPr="005200DD" w:rsidRDefault="003541DC" w:rsidP="00804E8F">
      <w:pPr>
        <w:rPr>
          <w:sz w:val="14"/>
          <w:szCs w:val="18"/>
        </w:rPr>
      </w:pPr>
    </w:p>
    <w:p w14:paraId="45ECF68F" w14:textId="77777777" w:rsidR="008C30F9" w:rsidRPr="008C30F9" w:rsidRDefault="008C30F9" w:rsidP="008C30F9">
      <w:pPr>
        <w:pStyle w:val="Titre1"/>
      </w:pPr>
      <w:r w:rsidRPr="008C30F9">
        <w:t xml:space="preserve">A R </w:t>
      </w:r>
      <w:proofErr w:type="spellStart"/>
      <w:r w:rsidRPr="008C30F9">
        <w:t>R</w:t>
      </w:r>
      <w:proofErr w:type="spellEnd"/>
      <w:r w:rsidRPr="008C30F9">
        <w:t xml:space="preserve"> Ê T </w:t>
      </w:r>
      <w:r w:rsidRPr="008C30F9">
        <w:rPr>
          <w:rFonts w:cs="Arial"/>
        </w:rPr>
        <w:t>E</w:t>
      </w:r>
    </w:p>
    <w:p w14:paraId="2EBBB872" w14:textId="77777777" w:rsidR="00791E0E" w:rsidRDefault="000A63C9" w:rsidP="00804E8F">
      <w:pPr>
        <w:spacing w:before="240" w:after="240"/>
        <w:ind w:left="1410" w:hanging="1410"/>
      </w:pPr>
      <w:r w:rsidRPr="00476193">
        <w:rPr>
          <w:b/>
          <w:i/>
          <w:u w:val="single"/>
        </w:rPr>
        <w:t>ARTICLE 1</w:t>
      </w:r>
      <w:r w:rsidRPr="00476193">
        <w:rPr>
          <w:b/>
          <w:i/>
          <w:u w:val="single"/>
          <w:vertAlign w:val="superscript"/>
        </w:rPr>
        <w:t>er</w:t>
      </w:r>
      <w:r w:rsidRPr="00476193">
        <w:rPr>
          <w:b/>
          <w:i/>
        </w:rPr>
        <w:t xml:space="preserve"> </w:t>
      </w:r>
      <w:r w:rsidR="00791E0E">
        <w:rPr>
          <w:b/>
          <w:i/>
        </w:rPr>
        <w:t>:</w:t>
      </w:r>
      <w:r w:rsidR="00CF4B5E">
        <w:rPr>
          <w:b/>
          <w:i/>
        </w:rPr>
        <w:tab/>
      </w:r>
      <w:r w:rsidR="00804E8F" w:rsidRPr="00804E8F">
        <w:t>M…………………………………………, né</w:t>
      </w:r>
      <w:r w:rsidR="00804E8F" w:rsidRPr="00804E8F">
        <w:rPr>
          <w:i/>
        </w:rPr>
        <w:t>(e)</w:t>
      </w:r>
      <w:r w:rsidR="00C648CD">
        <w:t xml:space="preserve"> le …………………….. </w:t>
      </w:r>
      <w:proofErr w:type="gramStart"/>
      <w:r w:rsidR="00C648CD">
        <w:t>à</w:t>
      </w:r>
      <w:proofErr w:type="gramEnd"/>
      <w:r w:rsidR="00C648CD">
        <w:t xml:space="preserve"> …………………………</w:t>
      </w:r>
      <w:r w:rsidR="00804E8F" w:rsidRPr="00804E8F">
        <w:t>., est nommé</w:t>
      </w:r>
      <w:r w:rsidR="00804E8F" w:rsidRPr="00804E8F">
        <w:rPr>
          <w:i/>
        </w:rPr>
        <w:t>(e)</w:t>
      </w:r>
      <w:r w:rsidR="00804E8F" w:rsidRPr="00804E8F">
        <w:t xml:space="preserve"> …………………………………….. </w:t>
      </w:r>
      <w:r w:rsidR="00804E8F" w:rsidRPr="00804E8F">
        <w:rPr>
          <w:i/>
        </w:rPr>
        <w:t>(</w:t>
      </w:r>
      <w:proofErr w:type="gramStart"/>
      <w:r w:rsidR="00804E8F" w:rsidRPr="00804E8F">
        <w:rPr>
          <w:i/>
        </w:rPr>
        <w:t>grade</w:t>
      </w:r>
      <w:proofErr w:type="gramEnd"/>
      <w:r w:rsidR="00804E8F" w:rsidRPr="00804E8F">
        <w:rPr>
          <w:i/>
        </w:rPr>
        <w:t>)</w:t>
      </w:r>
      <w:r w:rsidR="00804E8F" w:rsidRPr="00804E8F">
        <w:t xml:space="preserve"> titulaire </w:t>
      </w:r>
      <w:r w:rsidR="00804E8F" w:rsidRPr="00804E8F">
        <w:rPr>
          <w:b/>
          <w:u w:val="single"/>
        </w:rPr>
        <w:t>OU</w:t>
      </w:r>
      <w:r w:rsidR="00804E8F" w:rsidRPr="00804E8F">
        <w:t xml:space="preserve"> stagiaire à temps complet </w:t>
      </w:r>
      <w:r w:rsidR="00804E8F" w:rsidRPr="00804E8F">
        <w:rPr>
          <w:b/>
          <w:u w:val="single"/>
        </w:rPr>
        <w:t>OU</w:t>
      </w:r>
      <w:r w:rsidR="00804E8F" w:rsidRPr="00804E8F">
        <w:t xml:space="preserve"> temps non complet </w:t>
      </w:r>
      <w:r w:rsidR="00804E8F" w:rsidRPr="00804E8F">
        <w:rPr>
          <w:i/>
        </w:rPr>
        <w:t>(…….h…….hebdomadaires)</w:t>
      </w:r>
      <w:r w:rsidR="00804E8F">
        <w:t xml:space="preserve"> à compter du ……………………..</w:t>
      </w:r>
    </w:p>
    <w:p w14:paraId="729FC7DA" w14:textId="15C0B5B8" w:rsidR="00804E8F" w:rsidRPr="00804E8F" w:rsidRDefault="00791E0E" w:rsidP="00C648CD">
      <w:pPr>
        <w:tabs>
          <w:tab w:val="left" w:pos="9781"/>
        </w:tabs>
        <w:spacing w:before="240"/>
        <w:ind w:left="1410" w:hanging="1410"/>
      </w:pPr>
      <w:r>
        <w:rPr>
          <w:b/>
          <w:i/>
          <w:u w:val="single"/>
        </w:rPr>
        <w:t>ARTICLE 2</w:t>
      </w:r>
      <w:r w:rsidRPr="00476193"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ab/>
      </w:r>
      <w:r w:rsidR="00804E8F" w:rsidRPr="00804E8F">
        <w:t xml:space="preserve">M………………………………….. </w:t>
      </w:r>
      <w:proofErr w:type="gramStart"/>
      <w:r w:rsidR="00804E8F" w:rsidRPr="00804E8F">
        <w:t>restera</w:t>
      </w:r>
      <w:proofErr w:type="gramEnd"/>
      <w:r w:rsidR="00804E8F" w:rsidRPr="00804E8F">
        <w:t xml:space="preserve"> classé</w:t>
      </w:r>
      <w:r w:rsidR="00804E8F" w:rsidRPr="00804E8F">
        <w:rPr>
          <w:i/>
        </w:rPr>
        <w:t>(e)</w:t>
      </w:r>
      <w:r w:rsidR="00804E8F" w:rsidRPr="00804E8F">
        <w:t xml:space="preserve"> au …….. </w:t>
      </w:r>
      <w:proofErr w:type="gramStart"/>
      <w:r w:rsidR="00804E8F" w:rsidRPr="00804E8F">
        <w:t>échelon</w:t>
      </w:r>
      <w:proofErr w:type="gramEnd"/>
      <w:r w:rsidR="00804E8F" w:rsidRPr="00804E8F">
        <w:t xml:space="preserve"> de l’échelle …….. </w:t>
      </w:r>
      <w:r w:rsidR="00804E8F" w:rsidRPr="00804E8F">
        <w:rPr>
          <w:b/>
          <w:u w:val="single"/>
        </w:rPr>
        <w:t>OU</w:t>
      </w:r>
      <w:r w:rsidR="00804E8F" w:rsidRPr="00804E8F">
        <w:t xml:space="preserve"> de son grade, indice brut : …</w:t>
      </w:r>
      <w:proofErr w:type="gramStart"/>
      <w:r w:rsidR="00804E8F" w:rsidRPr="00804E8F">
        <w:t>…….</w:t>
      </w:r>
      <w:proofErr w:type="gramEnd"/>
      <w:r w:rsidR="00804E8F" w:rsidRPr="00804E8F">
        <w:t>, indice majoré : ………, avec</w:t>
      </w:r>
      <w:r w:rsidR="00804E8F">
        <w:t xml:space="preserve"> une ancienneté de …………….. </w:t>
      </w:r>
      <w:r w:rsidR="00804E8F" w:rsidRPr="00804E8F">
        <w:rPr>
          <w:i/>
        </w:rPr>
        <w:t>(</w:t>
      </w:r>
      <w:proofErr w:type="gramStart"/>
      <w:r w:rsidR="00804E8F" w:rsidRPr="00804E8F">
        <w:rPr>
          <w:i/>
        </w:rPr>
        <w:t>temps</w:t>
      </w:r>
      <w:proofErr w:type="gramEnd"/>
      <w:r w:rsidR="00804E8F" w:rsidRPr="00804E8F">
        <w:rPr>
          <w:i/>
        </w:rPr>
        <w:t xml:space="preserve"> non complet) </w:t>
      </w:r>
    </w:p>
    <w:p w14:paraId="76C2D93F" w14:textId="77777777" w:rsidR="00804E8F" w:rsidRPr="00804E8F" w:rsidRDefault="00804E8F" w:rsidP="00A10B7B">
      <w:pPr>
        <w:ind w:left="1410" w:hanging="702"/>
        <w:rPr>
          <w:i/>
        </w:rPr>
      </w:pPr>
      <w:r w:rsidRPr="00804E8F">
        <w:rPr>
          <w:b/>
          <w:u w:val="single"/>
        </w:rPr>
        <w:t>OU</w:t>
      </w:r>
    </w:p>
    <w:p w14:paraId="2C154B30" w14:textId="77777777" w:rsidR="00804E8F" w:rsidRDefault="00804E8F" w:rsidP="00A10B7B">
      <w:pPr>
        <w:spacing w:after="240"/>
        <w:ind w:left="1410" w:hanging="1410"/>
      </w:pPr>
      <w:r w:rsidRPr="00804E8F">
        <w:tab/>
        <w:t>M……………………………..…… restera classé</w:t>
      </w:r>
      <w:r w:rsidRPr="00804E8F">
        <w:rPr>
          <w:i/>
        </w:rPr>
        <w:t>(e)</w:t>
      </w:r>
      <w:r w:rsidRPr="00804E8F">
        <w:t xml:space="preserve"> au ……… échelon de l’échelle ……. </w:t>
      </w:r>
      <w:r w:rsidRPr="00804E8F">
        <w:rPr>
          <w:b/>
          <w:u w:val="single"/>
        </w:rPr>
        <w:t>OU</w:t>
      </w:r>
      <w:r w:rsidRPr="00804E8F">
        <w:t xml:space="preserve"> de son grade, avec une ancienneté conservée de ………………….. Il </w:t>
      </w:r>
      <w:r w:rsidRPr="00804E8F">
        <w:rPr>
          <w:i/>
        </w:rPr>
        <w:t>(Elle)</w:t>
      </w:r>
      <w:r w:rsidRPr="00804E8F">
        <w:t xml:space="preserve"> percevra une rémunération calculée sur la base de ……/35ème de la valeur du traitement correspondant à l’indice brut : </w:t>
      </w:r>
      <w:proofErr w:type="gramStart"/>
      <w:r w:rsidRPr="00804E8F">
        <w:t>…….</w:t>
      </w:r>
      <w:proofErr w:type="gramEnd"/>
      <w:r w:rsidRPr="00804E8F">
        <w:t xml:space="preserve">., indice majoré : …….. </w:t>
      </w:r>
    </w:p>
    <w:p w14:paraId="3027905F" w14:textId="5E278832" w:rsidR="00804E8F" w:rsidRPr="00804E8F" w:rsidRDefault="00FB470A" w:rsidP="00197C84">
      <w:pPr>
        <w:ind w:left="1410" w:right="-150" w:hanging="1410"/>
      </w:pPr>
      <w:r>
        <w:rPr>
          <w:b/>
          <w:i/>
          <w:u w:val="single"/>
        </w:rPr>
        <w:t>ARTICLE 3</w:t>
      </w:r>
      <w:r w:rsidRPr="00476193">
        <w:rPr>
          <w:b/>
          <w:i/>
        </w:rPr>
        <w:t xml:space="preserve"> </w:t>
      </w:r>
      <w:r>
        <w:rPr>
          <w:b/>
          <w:i/>
        </w:rPr>
        <w:t>:</w:t>
      </w:r>
      <w:r>
        <w:rPr>
          <w:b/>
          <w:i/>
        </w:rPr>
        <w:tab/>
      </w:r>
      <w:r w:rsidR="00804E8F" w:rsidRPr="00804E8F">
        <w:t>M………………………………... cotisera au régime particulier de la sécurité sociale et sera</w:t>
      </w:r>
      <w:r w:rsidR="00197C84">
        <w:t xml:space="preserve"> </w:t>
      </w:r>
      <w:r w:rsidR="00804E8F" w:rsidRPr="00804E8F">
        <w:rPr>
          <w:b/>
          <w:u w:val="single"/>
        </w:rPr>
        <w:t>OU</w:t>
      </w:r>
      <w:r w:rsidR="00804E8F" w:rsidRPr="00804E8F">
        <w:t xml:space="preserve"> restera affilié</w:t>
      </w:r>
      <w:r w:rsidR="00804E8F" w:rsidRPr="00804E8F">
        <w:rPr>
          <w:i/>
        </w:rPr>
        <w:t>(e)</w:t>
      </w:r>
      <w:r w:rsidR="00804E8F" w:rsidRPr="00804E8F">
        <w:t xml:space="preserve"> à la C.N.R.A.C.L. </w:t>
      </w:r>
      <w:r w:rsidR="00804E8F" w:rsidRPr="00804E8F">
        <w:rPr>
          <w:i/>
        </w:rPr>
        <w:t>(durée hebdomadaire de travail supérieure ou égale à 28h)</w:t>
      </w:r>
      <w:r w:rsidR="00804E8F" w:rsidRPr="00804E8F">
        <w:t>.</w:t>
      </w:r>
    </w:p>
    <w:p w14:paraId="78DA49BA" w14:textId="77777777" w:rsidR="00804E8F" w:rsidRPr="00804E8F" w:rsidRDefault="00804E8F" w:rsidP="00A10B7B">
      <w:pPr>
        <w:ind w:left="1410" w:hanging="702"/>
        <w:rPr>
          <w:b/>
          <w:u w:val="single"/>
        </w:rPr>
      </w:pPr>
      <w:r w:rsidRPr="00804E8F">
        <w:rPr>
          <w:b/>
          <w:u w:val="single"/>
        </w:rPr>
        <w:t>OU</w:t>
      </w:r>
    </w:p>
    <w:p w14:paraId="694B4DC4" w14:textId="77777777" w:rsidR="00804E8F" w:rsidRDefault="00804E8F" w:rsidP="00A10B7B">
      <w:pPr>
        <w:spacing w:after="240"/>
        <w:ind w:left="1410" w:hanging="1410"/>
        <w:rPr>
          <w:i/>
        </w:rPr>
      </w:pPr>
      <w:r w:rsidRPr="00804E8F">
        <w:tab/>
        <w:t xml:space="preserve">M………………..…………………… cotisera au régime général de la sécurité sociale ainsi qu'à l'I.R.C.A.N.T.E.C. </w:t>
      </w:r>
      <w:r w:rsidRPr="00804E8F">
        <w:rPr>
          <w:i/>
        </w:rPr>
        <w:t>(durée hebdomadaire de travail inférieure à 28h).</w:t>
      </w:r>
    </w:p>
    <w:p w14:paraId="08F3594F" w14:textId="77777777" w:rsidR="00381A6A" w:rsidRPr="00915935" w:rsidRDefault="00804E8F" w:rsidP="005200DD">
      <w:pPr>
        <w:ind w:left="1410" w:hanging="1410"/>
      </w:pPr>
      <w:r>
        <w:rPr>
          <w:b/>
          <w:i/>
          <w:u w:val="single"/>
        </w:rPr>
        <w:t>ARTICLE 4</w:t>
      </w:r>
      <w:r w:rsidR="00791E0E" w:rsidRPr="00476193">
        <w:rPr>
          <w:b/>
          <w:i/>
        </w:rPr>
        <w:t xml:space="preserve"> </w:t>
      </w:r>
      <w:r w:rsidR="00791E0E">
        <w:rPr>
          <w:b/>
          <w:i/>
        </w:rPr>
        <w:t>:</w:t>
      </w:r>
      <w:r w:rsidR="00791E0E">
        <w:rPr>
          <w:b/>
          <w:i/>
        </w:rPr>
        <w:tab/>
      </w:r>
      <w:r w:rsidR="00381A6A" w:rsidRPr="00381A6A">
        <w:t>Le présent arrêté sera notifié à l’intéressé</w:t>
      </w:r>
      <w:r w:rsidR="00381A6A" w:rsidRPr="00381A6A">
        <w:rPr>
          <w:i/>
        </w:rPr>
        <w:t>(e)</w:t>
      </w:r>
      <w:r w:rsidR="00FB470A">
        <w:t xml:space="preserve"> </w:t>
      </w:r>
      <w:r w:rsidR="00FB470A" w:rsidRPr="00507A32">
        <w:t xml:space="preserve">et transmis au Préfet du Morbihan </w:t>
      </w:r>
      <w:r w:rsidR="00FB470A" w:rsidRPr="00507125">
        <w:rPr>
          <w:b/>
          <w:u w:val="single"/>
        </w:rPr>
        <w:t>OU</w:t>
      </w:r>
      <w:r w:rsidR="00FB470A" w:rsidRPr="00507A32">
        <w:t xml:space="preserve"> au Sous-Préfet chargé de l'arrondissement de ……………………</w:t>
      </w:r>
    </w:p>
    <w:p w14:paraId="7AB5DDE6" w14:textId="77777777" w:rsidR="00381A6A" w:rsidRPr="00381A6A" w:rsidRDefault="00381A6A" w:rsidP="00381A6A">
      <w:pPr>
        <w:ind w:firstLine="1418"/>
      </w:pPr>
      <w:r w:rsidRPr="00381A6A">
        <w:t>Ampliation sera adressée aux :</w:t>
      </w:r>
    </w:p>
    <w:p w14:paraId="2E0EB538" w14:textId="77777777" w:rsidR="00381A6A" w:rsidRPr="00381A6A" w:rsidRDefault="00381A6A" w:rsidP="00A10B7B">
      <w:pPr>
        <w:numPr>
          <w:ilvl w:val="0"/>
          <w:numId w:val="28"/>
        </w:numPr>
        <w:spacing w:line="276" w:lineRule="auto"/>
        <w:contextualSpacing/>
      </w:pPr>
      <w:r w:rsidRPr="00381A6A">
        <w:t>Président du centre de gestion de la fonction publique territoriale du Morbihan.</w:t>
      </w:r>
    </w:p>
    <w:p w14:paraId="054AF825" w14:textId="77777777" w:rsidR="00381A6A" w:rsidRDefault="00381A6A" w:rsidP="00A10B7B">
      <w:pPr>
        <w:numPr>
          <w:ilvl w:val="0"/>
          <w:numId w:val="28"/>
        </w:numPr>
        <w:spacing w:line="276" w:lineRule="auto"/>
        <w:contextualSpacing/>
      </w:pPr>
      <w:r w:rsidRPr="00381A6A">
        <w:t xml:space="preserve">Le comptable de la collectivité </w:t>
      </w:r>
      <w:r w:rsidRPr="00381A6A">
        <w:rPr>
          <w:i/>
        </w:rPr>
        <w:t>(ou de l’établissement)</w:t>
      </w:r>
      <w:r w:rsidRPr="00381A6A">
        <w:t>.</w:t>
      </w:r>
    </w:p>
    <w:p w14:paraId="281E4BE8" w14:textId="77777777" w:rsidR="000A63C9" w:rsidRPr="00476193" w:rsidRDefault="000A63C9" w:rsidP="005200DD">
      <w:pPr>
        <w:tabs>
          <w:tab w:val="left" w:pos="1418"/>
          <w:tab w:val="right" w:leader="dot" w:pos="9923"/>
        </w:tabs>
        <w:spacing w:before="240" w:line="240" w:lineRule="auto"/>
        <w:ind w:right="-853" w:firstLine="5103"/>
      </w:pPr>
      <w:r w:rsidRPr="00476193">
        <w:t>Fait à ……………</w:t>
      </w:r>
      <w:proofErr w:type="gramStart"/>
      <w:r w:rsidRPr="00476193">
        <w:t>…….</w:t>
      </w:r>
      <w:proofErr w:type="gramEnd"/>
      <w:r w:rsidRPr="00476193">
        <w:t>., le …………………….,</w:t>
      </w:r>
    </w:p>
    <w:p w14:paraId="2D52BA0E" w14:textId="77777777" w:rsidR="000A63C9" w:rsidRPr="00476193" w:rsidRDefault="000A63C9" w:rsidP="000A63C9">
      <w:pPr>
        <w:tabs>
          <w:tab w:val="left" w:pos="1418"/>
          <w:tab w:val="right" w:leader="dot" w:pos="9923"/>
        </w:tabs>
        <w:ind w:left="5103" w:right="-853"/>
      </w:pPr>
      <w:r w:rsidRPr="00476193">
        <w:t xml:space="preserve">Le Maire </w:t>
      </w:r>
      <w:r w:rsidRPr="00476193">
        <w:rPr>
          <w:b/>
          <w:u w:val="single"/>
        </w:rPr>
        <w:t>OU</w:t>
      </w:r>
      <w:r w:rsidRPr="00476193">
        <w:t xml:space="preserve"> Le Président </w:t>
      </w:r>
    </w:p>
    <w:p w14:paraId="59B87C75" w14:textId="77777777" w:rsidR="000A63C9" w:rsidRDefault="000A63C9" w:rsidP="000A63C9">
      <w:pPr>
        <w:tabs>
          <w:tab w:val="left" w:pos="1418"/>
          <w:tab w:val="right" w:leader="dot" w:pos="9923"/>
        </w:tabs>
        <w:ind w:left="5103" w:right="-853"/>
        <w:rPr>
          <w:i/>
        </w:rPr>
      </w:pPr>
      <w:r w:rsidRPr="00653751">
        <w:rPr>
          <w:i/>
        </w:rPr>
        <w:t>(</w:t>
      </w:r>
      <w:proofErr w:type="gramStart"/>
      <w:r w:rsidRPr="00653751">
        <w:rPr>
          <w:i/>
        </w:rPr>
        <w:t>porter</w:t>
      </w:r>
      <w:proofErr w:type="gramEnd"/>
      <w:r w:rsidRPr="00653751">
        <w:rPr>
          <w:i/>
        </w:rPr>
        <w:t xml:space="preserve"> les prénom et nom de l'autorité territoriale)</w:t>
      </w:r>
    </w:p>
    <w:p w14:paraId="158B7863" w14:textId="77777777" w:rsidR="000A63C9" w:rsidRPr="00A361F3" w:rsidRDefault="000A63C9" w:rsidP="000A63C9">
      <w:pPr>
        <w:ind w:left="-709"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 xml:space="preserve">Le Maire </w:t>
      </w:r>
      <w:r w:rsidRPr="00A361F3">
        <w:rPr>
          <w:b/>
          <w:sz w:val="16"/>
          <w:szCs w:val="16"/>
          <w:u w:val="single"/>
        </w:rPr>
        <w:t>OU</w:t>
      </w:r>
      <w:r w:rsidRPr="00A361F3">
        <w:rPr>
          <w:sz w:val="16"/>
          <w:szCs w:val="16"/>
        </w:rPr>
        <w:t xml:space="preserve"> Le Président</w:t>
      </w:r>
    </w:p>
    <w:p w14:paraId="22962650" w14:textId="77777777" w:rsidR="000A63C9" w:rsidRPr="00A361F3" w:rsidRDefault="000A63C9" w:rsidP="000A63C9">
      <w:pPr>
        <w:ind w:left="-567" w:right="5387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- certifie sous sa responsabilité le caractère exécutoire de cet acte,</w:t>
      </w:r>
    </w:p>
    <w:p w14:paraId="75489550" w14:textId="77777777" w:rsidR="000A63C9" w:rsidRDefault="000A63C9" w:rsidP="000A63C9">
      <w:pPr>
        <w:pStyle w:val="Normalcentr"/>
        <w:spacing w:line="240" w:lineRule="auto"/>
        <w:ind w:left="-426" w:right="5387" w:hanging="141"/>
        <w:rPr>
          <w:i w:val="0"/>
          <w:sz w:val="16"/>
          <w:szCs w:val="16"/>
        </w:rPr>
      </w:pPr>
      <w:r w:rsidRPr="00A361F3">
        <w:rPr>
          <w:i w:val="0"/>
          <w:sz w:val="16"/>
          <w:szCs w:val="16"/>
        </w:rPr>
        <w:t>- informe que le présent arrêté peut faire l'objet d'un recours contentieux devant le tribunal administratif de Rennes dans un délai de deux mois à compter de sa notification.</w:t>
      </w:r>
    </w:p>
    <w:p w14:paraId="7C951E7C" w14:textId="77777777" w:rsidR="003541DC" w:rsidRPr="005D7219" w:rsidRDefault="003541DC" w:rsidP="003541DC">
      <w:pPr>
        <w:spacing w:line="240" w:lineRule="auto"/>
        <w:ind w:left="-567" w:right="5387"/>
        <w:jc w:val="both"/>
        <w:rPr>
          <w:sz w:val="16"/>
          <w:szCs w:val="16"/>
        </w:rPr>
      </w:pPr>
      <w:r w:rsidRPr="005D7219">
        <w:rPr>
          <w:sz w:val="16"/>
          <w:szCs w:val="16"/>
        </w:rPr>
        <w:t>Le tribunal administratif peut aussi être saisi par l’application informatique « Télérecours Citoyens » accessible par le site internet wwww.telerecours.fr </w:t>
      </w:r>
    </w:p>
    <w:p w14:paraId="7FBF8822" w14:textId="77777777" w:rsidR="003541DC" w:rsidRPr="005200DD" w:rsidRDefault="003541DC" w:rsidP="000A63C9">
      <w:pPr>
        <w:pStyle w:val="Normalcentr"/>
        <w:spacing w:line="240" w:lineRule="auto"/>
        <w:ind w:left="-426" w:right="5387" w:hanging="141"/>
        <w:rPr>
          <w:i w:val="0"/>
          <w:sz w:val="10"/>
          <w:szCs w:val="10"/>
        </w:rPr>
      </w:pPr>
    </w:p>
    <w:p w14:paraId="71D681C0" w14:textId="77777777" w:rsidR="000A63C9" w:rsidRPr="00A361F3" w:rsidRDefault="000A63C9" w:rsidP="005200DD">
      <w:pPr>
        <w:ind w:left="-709" w:right="5385"/>
        <w:jc w:val="both"/>
        <w:rPr>
          <w:sz w:val="16"/>
          <w:szCs w:val="16"/>
        </w:rPr>
      </w:pPr>
      <w:r w:rsidRPr="00A361F3">
        <w:rPr>
          <w:sz w:val="16"/>
          <w:szCs w:val="16"/>
        </w:rPr>
        <w:t>Notifié le ………………………</w:t>
      </w:r>
      <w:proofErr w:type="gramStart"/>
      <w:r w:rsidRPr="00A361F3">
        <w:rPr>
          <w:sz w:val="16"/>
          <w:szCs w:val="16"/>
        </w:rPr>
        <w:t>…….</w:t>
      </w:r>
      <w:proofErr w:type="gramEnd"/>
      <w:r w:rsidRPr="00A361F3">
        <w:rPr>
          <w:sz w:val="16"/>
          <w:szCs w:val="16"/>
        </w:rPr>
        <w:t>,</w:t>
      </w:r>
    </w:p>
    <w:p w14:paraId="4D3C9743" w14:textId="77777777" w:rsidR="004C7215" w:rsidRPr="00B23393" w:rsidRDefault="000A63C9" w:rsidP="00A10B7B">
      <w:pPr>
        <w:ind w:left="-709" w:right="5385"/>
        <w:jc w:val="both"/>
      </w:pPr>
      <w:r w:rsidRPr="00A361F3">
        <w:rPr>
          <w:sz w:val="16"/>
          <w:szCs w:val="16"/>
        </w:rPr>
        <w:t>Signature de l'agent</w:t>
      </w:r>
    </w:p>
    <w:sectPr w:rsidR="004C7215" w:rsidRPr="00B23393" w:rsidSect="005200DD">
      <w:headerReference w:type="default" r:id="rId8"/>
      <w:footerReference w:type="default" r:id="rId9"/>
      <w:pgSz w:w="11900" w:h="16840"/>
      <w:pgMar w:top="2127" w:right="985" w:bottom="1134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14C70" w14:textId="77777777" w:rsidR="00F503A3" w:rsidRDefault="00F503A3" w:rsidP="004C7215">
      <w:pPr>
        <w:spacing w:line="240" w:lineRule="auto"/>
      </w:pPr>
      <w:r>
        <w:separator/>
      </w:r>
    </w:p>
    <w:p w14:paraId="74FE0820" w14:textId="77777777" w:rsidR="00F503A3" w:rsidRDefault="00F503A3"/>
    <w:p w14:paraId="508AB09B" w14:textId="77777777" w:rsidR="00F503A3" w:rsidRDefault="00F503A3"/>
  </w:endnote>
  <w:endnote w:type="continuationSeparator" w:id="0">
    <w:p w14:paraId="42D77907" w14:textId="77777777" w:rsidR="00F503A3" w:rsidRDefault="00F503A3" w:rsidP="004C7215">
      <w:pPr>
        <w:spacing w:line="240" w:lineRule="auto"/>
      </w:pPr>
      <w:r>
        <w:continuationSeparator/>
      </w:r>
    </w:p>
    <w:p w14:paraId="5F4AE62C" w14:textId="77777777" w:rsidR="00F503A3" w:rsidRDefault="00F503A3"/>
    <w:p w14:paraId="576CFDA6" w14:textId="77777777" w:rsidR="00F503A3" w:rsidRDefault="00F50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09292323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859493201"/>
          <w:docPartObj>
            <w:docPartGallery w:val="Page Numbers (Top of Page)"/>
            <w:docPartUnique/>
          </w:docPartObj>
        </w:sdtPr>
        <w:sdtEndPr/>
        <w:sdtContent>
          <w:p w14:paraId="21E77C92" w14:textId="77777777" w:rsidR="005A48E8" w:rsidRPr="00A60594" w:rsidRDefault="005A48E8" w:rsidP="005A48E8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2FBA3C7A" wp14:editId="16AECF24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Pr="00A60594">
              <w:rPr>
                <w:sz w:val="18"/>
                <w:szCs w:val="18"/>
              </w:rPr>
              <w:t xml:space="preserve">Page </w:t>
            </w:r>
            <w:r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Pr="00A60594">
              <w:rPr>
                <w:b/>
                <w:bCs/>
                <w:sz w:val="18"/>
                <w:szCs w:val="18"/>
              </w:rPr>
              <w:instrText>PAGE</w:instrText>
            </w:r>
            <w:r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2A4CAB">
              <w:rPr>
                <w:b/>
                <w:bCs/>
                <w:noProof/>
                <w:sz w:val="18"/>
                <w:szCs w:val="18"/>
              </w:rPr>
              <w:t>1</w:t>
            </w:r>
            <w:r w:rsidRPr="00A60594">
              <w:rPr>
                <w:b/>
                <w:bCs/>
                <w:sz w:val="18"/>
                <w:szCs w:val="18"/>
              </w:rPr>
              <w:fldChar w:fldCharType="end"/>
            </w:r>
            <w:r w:rsidRPr="00A60594">
              <w:rPr>
                <w:sz w:val="18"/>
                <w:szCs w:val="18"/>
              </w:rPr>
              <w:t xml:space="preserve"> sur </w:t>
            </w:r>
            <w:r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2A4CAB">
              <w:rPr>
                <w:b/>
                <w:bCs/>
                <w:noProof/>
                <w:sz w:val="18"/>
                <w:szCs w:val="18"/>
              </w:rPr>
              <w:t>3</w:t>
            </w:r>
            <w:r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A2BAE4" w14:textId="77777777" w:rsidR="00CF1DA9" w:rsidRPr="005A48E8" w:rsidRDefault="00CF1DA9" w:rsidP="005A48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FB61" w14:textId="77777777" w:rsidR="00F503A3" w:rsidRDefault="00F503A3" w:rsidP="004C7215">
      <w:pPr>
        <w:spacing w:line="240" w:lineRule="auto"/>
      </w:pPr>
      <w:r>
        <w:separator/>
      </w:r>
    </w:p>
    <w:p w14:paraId="628C94A0" w14:textId="77777777" w:rsidR="00F503A3" w:rsidRDefault="00F503A3"/>
    <w:p w14:paraId="462E968A" w14:textId="77777777" w:rsidR="00F503A3" w:rsidRDefault="00F503A3"/>
  </w:footnote>
  <w:footnote w:type="continuationSeparator" w:id="0">
    <w:p w14:paraId="5BAA5CE2" w14:textId="77777777" w:rsidR="00F503A3" w:rsidRDefault="00F503A3" w:rsidP="004C7215">
      <w:pPr>
        <w:spacing w:line="240" w:lineRule="auto"/>
      </w:pPr>
      <w:r>
        <w:continuationSeparator/>
      </w:r>
    </w:p>
    <w:p w14:paraId="31BA3793" w14:textId="77777777" w:rsidR="00F503A3" w:rsidRDefault="00F503A3"/>
    <w:p w14:paraId="4FF2C457" w14:textId="77777777" w:rsidR="00F503A3" w:rsidRDefault="00F50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31B6" w14:textId="77777777" w:rsidR="005A48E8" w:rsidRDefault="005A48E8" w:rsidP="005A48E8">
    <w:pPr>
      <w:pStyle w:val="En-tte"/>
    </w:pPr>
    <w:r w:rsidRPr="009D3188">
      <w:rPr>
        <w:noProof/>
      </w:rPr>
      <w:drawing>
        <wp:anchor distT="0" distB="0" distL="114300" distR="114300" simplePos="0" relativeHeight="251661312" behindDoc="0" locked="0" layoutInCell="1" allowOverlap="1" wp14:anchorId="547BC58D" wp14:editId="2B56985A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EFCD8" w14:textId="77777777" w:rsidR="005A48E8" w:rsidRDefault="005A48E8" w:rsidP="005A48E8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1F7E47" wp14:editId="373C2B82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6A955" w14:textId="77777777" w:rsidR="005A48E8" w:rsidRDefault="005A48E8" w:rsidP="005A48E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5DD92B" wp14:editId="1D611047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4D621B" w14:textId="72FD7CBF" w:rsidR="005A48E8" w:rsidRPr="00A60594" w:rsidRDefault="005A48E8" w:rsidP="005A48E8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 w:rsidRPr="00A60594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Arrêté – </w:t>
                          </w:r>
                          <w:r w:rsidR="005200DD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Mai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DD92B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4B4D621B" w14:textId="72FD7CBF" w:rsidR="005A48E8" w:rsidRPr="00A60594" w:rsidRDefault="005A48E8" w:rsidP="005A48E8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 w:rsidRPr="00A60594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Arrêté – </w:t>
                    </w:r>
                    <w:r w:rsidR="005200DD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Mai 2024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9FB0AEE" w14:textId="77777777" w:rsidR="005A48E8" w:rsidRDefault="005A48E8" w:rsidP="005A48E8">
    <w:pPr>
      <w:pStyle w:val="En-tte"/>
    </w:pPr>
  </w:p>
  <w:p w14:paraId="4EDF1943" w14:textId="77777777" w:rsidR="005A48E8" w:rsidRDefault="005A48E8" w:rsidP="005A48E8">
    <w:pPr>
      <w:pStyle w:val="En-tte"/>
    </w:pPr>
  </w:p>
  <w:p w14:paraId="5FD90025" w14:textId="77777777" w:rsidR="005A48E8" w:rsidRDefault="005A48E8" w:rsidP="005A48E8">
    <w:pPr>
      <w:pStyle w:val="En-tte"/>
    </w:pPr>
  </w:p>
  <w:p w14:paraId="22E77F5C" w14:textId="77777777" w:rsidR="005A48E8" w:rsidRDefault="005A48E8" w:rsidP="005A48E8">
    <w:pPr>
      <w:pStyle w:val="En-tte"/>
    </w:pPr>
  </w:p>
  <w:p w14:paraId="260D9FD3" w14:textId="77777777" w:rsidR="005A48E8" w:rsidRDefault="005A48E8" w:rsidP="005A48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63.75pt;height:63.75pt" o:bullet="t">
        <v:imagedata r:id="rId1" o:title="virgule-rouge"/>
      </v:shape>
    </w:pict>
  </w:numPicBullet>
  <w:numPicBullet w:numPicBulletId="1">
    <w:pict>
      <v:shape id="_x0000_i1198" type="#_x0000_t75" style="width:63.75pt;height:63.75pt" o:bullet="t">
        <v:imagedata r:id="rId2" o:title="virgule-rouge"/>
      </v:shape>
    </w:pict>
  </w:numPicBullet>
  <w:numPicBullet w:numPicBulletId="2">
    <w:pict>
      <v:shape id="_x0000_i1199" type="#_x0000_t75" style="width:63.75pt;height:63.75pt" o:bullet="t">
        <v:imagedata r:id="rId3" o:title="virgule-rouge"/>
      </v:shape>
    </w:pict>
  </w:numPicBullet>
  <w:numPicBullet w:numPicBulletId="3">
    <w:pict>
      <v:shape id="_x0000_i1200" type="#_x0000_t75" style="width:63.75pt;height:63.75pt" o:bullet="t">
        <v:imagedata r:id="rId4" o:title="virgule-verte"/>
      </v:shape>
    </w:pict>
  </w:numPicBullet>
  <w:abstractNum w:abstractNumId="0" w15:restartNumberingAfterBreak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407F"/>
    <w:multiLevelType w:val="singleLevel"/>
    <w:tmpl w:val="0C78C51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14E87"/>
    <w:multiLevelType w:val="hybridMultilevel"/>
    <w:tmpl w:val="C4C8B9B0"/>
    <w:lvl w:ilvl="0" w:tplc="14FA0D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04E3"/>
    <w:multiLevelType w:val="hybridMultilevel"/>
    <w:tmpl w:val="A9E66886"/>
    <w:lvl w:ilvl="0" w:tplc="357AFC3C">
      <w:start w:val="1"/>
      <w:numFmt w:val="bullet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8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56286">
    <w:abstractNumId w:val="25"/>
  </w:num>
  <w:num w:numId="2" w16cid:durableId="938375038">
    <w:abstractNumId w:val="24"/>
  </w:num>
  <w:num w:numId="3" w16cid:durableId="526410067">
    <w:abstractNumId w:val="21"/>
  </w:num>
  <w:num w:numId="4" w16cid:durableId="12876915">
    <w:abstractNumId w:val="20"/>
  </w:num>
  <w:num w:numId="5" w16cid:durableId="1736852684">
    <w:abstractNumId w:val="27"/>
  </w:num>
  <w:num w:numId="6" w16cid:durableId="1198591719">
    <w:abstractNumId w:val="9"/>
  </w:num>
  <w:num w:numId="7" w16cid:durableId="938833867">
    <w:abstractNumId w:val="4"/>
  </w:num>
  <w:num w:numId="8" w16cid:durableId="900561958">
    <w:abstractNumId w:val="3"/>
  </w:num>
  <w:num w:numId="9" w16cid:durableId="1940749761">
    <w:abstractNumId w:val="2"/>
  </w:num>
  <w:num w:numId="10" w16cid:durableId="1921793217">
    <w:abstractNumId w:val="1"/>
  </w:num>
  <w:num w:numId="11" w16cid:durableId="1771773008">
    <w:abstractNumId w:val="10"/>
  </w:num>
  <w:num w:numId="12" w16cid:durableId="1982811016">
    <w:abstractNumId w:val="8"/>
  </w:num>
  <w:num w:numId="13" w16cid:durableId="1568110427">
    <w:abstractNumId w:val="7"/>
  </w:num>
  <w:num w:numId="14" w16cid:durableId="1872760362">
    <w:abstractNumId w:val="6"/>
  </w:num>
  <w:num w:numId="15" w16cid:durableId="1206216553">
    <w:abstractNumId w:val="5"/>
  </w:num>
  <w:num w:numId="16" w16cid:durableId="1846283583">
    <w:abstractNumId w:val="0"/>
  </w:num>
  <w:num w:numId="17" w16cid:durableId="247545283">
    <w:abstractNumId w:val="14"/>
  </w:num>
  <w:num w:numId="18" w16cid:durableId="1798134342">
    <w:abstractNumId w:val="15"/>
  </w:num>
  <w:num w:numId="19" w16cid:durableId="241258631">
    <w:abstractNumId w:val="12"/>
  </w:num>
  <w:num w:numId="20" w16cid:durableId="1538270746">
    <w:abstractNumId w:val="17"/>
  </w:num>
  <w:num w:numId="21" w16cid:durableId="1319578794">
    <w:abstractNumId w:val="11"/>
  </w:num>
  <w:num w:numId="22" w16cid:durableId="748044126">
    <w:abstractNumId w:val="26"/>
  </w:num>
  <w:num w:numId="23" w16cid:durableId="64836418">
    <w:abstractNumId w:val="28"/>
  </w:num>
  <w:num w:numId="24" w16cid:durableId="279653101">
    <w:abstractNumId w:val="13"/>
  </w:num>
  <w:num w:numId="25" w16cid:durableId="412362969">
    <w:abstractNumId w:val="23"/>
  </w:num>
  <w:num w:numId="26" w16cid:durableId="1032148757">
    <w:abstractNumId w:val="16"/>
  </w:num>
  <w:num w:numId="27" w16cid:durableId="689570558">
    <w:abstractNumId w:val="22"/>
  </w:num>
  <w:num w:numId="28" w16cid:durableId="1980844243">
    <w:abstractNumId w:val="19"/>
  </w:num>
  <w:num w:numId="29" w16cid:durableId="7844683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1C6"/>
    <w:rsid w:val="0008582E"/>
    <w:rsid w:val="00093D9C"/>
    <w:rsid w:val="000A63C9"/>
    <w:rsid w:val="000B1C29"/>
    <w:rsid w:val="000D1107"/>
    <w:rsid w:val="000F0AB2"/>
    <w:rsid w:val="000F7CF8"/>
    <w:rsid w:val="0010090C"/>
    <w:rsid w:val="0011727C"/>
    <w:rsid w:val="001407E1"/>
    <w:rsid w:val="0014405A"/>
    <w:rsid w:val="001662D7"/>
    <w:rsid w:val="00173398"/>
    <w:rsid w:val="001770E6"/>
    <w:rsid w:val="00197C84"/>
    <w:rsid w:val="001A68CD"/>
    <w:rsid w:val="001E2CF4"/>
    <w:rsid w:val="002043F1"/>
    <w:rsid w:val="00281654"/>
    <w:rsid w:val="0029369B"/>
    <w:rsid w:val="002A4CAB"/>
    <w:rsid w:val="002B3D62"/>
    <w:rsid w:val="002D6C41"/>
    <w:rsid w:val="0032172C"/>
    <w:rsid w:val="00323760"/>
    <w:rsid w:val="003270CA"/>
    <w:rsid w:val="00330F80"/>
    <w:rsid w:val="00336910"/>
    <w:rsid w:val="00341E8C"/>
    <w:rsid w:val="003541DC"/>
    <w:rsid w:val="00376CBA"/>
    <w:rsid w:val="00381A6A"/>
    <w:rsid w:val="003C7610"/>
    <w:rsid w:val="003E6734"/>
    <w:rsid w:val="0040390E"/>
    <w:rsid w:val="00403CCA"/>
    <w:rsid w:val="004376EF"/>
    <w:rsid w:val="00441118"/>
    <w:rsid w:val="00494C5F"/>
    <w:rsid w:val="004C7215"/>
    <w:rsid w:val="004E3E02"/>
    <w:rsid w:val="005200DD"/>
    <w:rsid w:val="00587BF8"/>
    <w:rsid w:val="005A48E8"/>
    <w:rsid w:val="00625A43"/>
    <w:rsid w:val="0063589B"/>
    <w:rsid w:val="006647E9"/>
    <w:rsid w:val="0068417A"/>
    <w:rsid w:val="006C65AF"/>
    <w:rsid w:val="006D3DC0"/>
    <w:rsid w:val="006E6893"/>
    <w:rsid w:val="007061FC"/>
    <w:rsid w:val="00727AE0"/>
    <w:rsid w:val="007741CA"/>
    <w:rsid w:val="00791E0E"/>
    <w:rsid w:val="007F52FB"/>
    <w:rsid w:val="007F5B57"/>
    <w:rsid w:val="008013BD"/>
    <w:rsid w:val="00804E8F"/>
    <w:rsid w:val="008522BE"/>
    <w:rsid w:val="00895CF0"/>
    <w:rsid w:val="008C30F9"/>
    <w:rsid w:val="008D40BF"/>
    <w:rsid w:val="0091282D"/>
    <w:rsid w:val="00915935"/>
    <w:rsid w:val="009561C6"/>
    <w:rsid w:val="0096158F"/>
    <w:rsid w:val="00966983"/>
    <w:rsid w:val="009B720D"/>
    <w:rsid w:val="009D647E"/>
    <w:rsid w:val="00A10B7B"/>
    <w:rsid w:val="00A212E7"/>
    <w:rsid w:val="00A335C6"/>
    <w:rsid w:val="00A345EE"/>
    <w:rsid w:val="00A76C95"/>
    <w:rsid w:val="00A809A7"/>
    <w:rsid w:val="00AC5191"/>
    <w:rsid w:val="00AD4345"/>
    <w:rsid w:val="00AE1D90"/>
    <w:rsid w:val="00AE5E9D"/>
    <w:rsid w:val="00B15D2D"/>
    <w:rsid w:val="00B17288"/>
    <w:rsid w:val="00B23393"/>
    <w:rsid w:val="00BA6CF1"/>
    <w:rsid w:val="00BD4971"/>
    <w:rsid w:val="00C04683"/>
    <w:rsid w:val="00C35DD9"/>
    <w:rsid w:val="00C5204D"/>
    <w:rsid w:val="00C53A96"/>
    <w:rsid w:val="00C6188A"/>
    <w:rsid w:val="00C640CC"/>
    <w:rsid w:val="00C648CD"/>
    <w:rsid w:val="00C83F93"/>
    <w:rsid w:val="00C95D80"/>
    <w:rsid w:val="00CA411F"/>
    <w:rsid w:val="00CF18D6"/>
    <w:rsid w:val="00CF1DA9"/>
    <w:rsid w:val="00CF316C"/>
    <w:rsid w:val="00CF4B5E"/>
    <w:rsid w:val="00D075FE"/>
    <w:rsid w:val="00D36CF7"/>
    <w:rsid w:val="00D57ABB"/>
    <w:rsid w:val="00D820D4"/>
    <w:rsid w:val="00D91EFC"/>
    <w:rsid w:val="00DA79C7"/>
    <w:rsid w:val="00DD40ED"/>
    <w:rsid w:val="00E06437"/>
    <w:rsid w:val="00E60487"/>
    <w:rsid w:val="00EA04C0"/>
    <w:rsid w:val="00EB6A54"/>
    <w:rsid w:val="00EC1742"/>
    <w:rsid w:val="00ED1876"/>
    <w:rsid w:val="00EF752B"/>
    <w:rsid w:val="00F27A11"/>
    <w:rsid w:val="00F503A3"/>
    <w:rsid w:val="00F94334"/>
    <w:rsid w:val="00FB470A"/>
    <w:rsid w:val="00FE02EF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81971"/>
  <w14:defaultImageDpi w14:val="300"/>
  <w15:docId w15:val="{3446486B-7988-4259-AB00-282280F4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C30F9"/>
    <w:pPr>
      <w:keepNext/>
      <w:keepLines/>
      <w:ind w:left="454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8C30F9"/>
    <w:rPr>
      <w:rFonts w:ascii="Arial" w:eastAsia="MS Gothic" w:hAnsi="Arial"/>
      <w:b/>
      <w:bCs/>
      <w:color w:val="2B3583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 w:cs="Times New Roman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Accentuationlgr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semiHidden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1A68CD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1A68CD"/>
    <w:rPr>
      <w:rFonts w:ascii="Arial" w:hAnsi="Arial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B470A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FB470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866FF-6A9E-4F16-B9EB-F11A533E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18</TotalTime>
  <Pages>2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GOUPIL Marie</dc:creator>
  <cp:lastModifiedBy>CORNEC Claire</cp:lastModifiedBy>
  <cp:revision>7</cp:revision>
  <cp:lastPrinted>2014-01-28T13:31:00Z</cp:lastPrinted>
  <dcterms:created xsi:type="dcterms:W3CDTF">2023-02-27T08:29:00Z</dcterms:created>
  <dcterms:modified xsi:type="dcterms:W3CDTF">2024-05-27T09:13:00Z</dcterms:modified>
</cp:coreProperties>
</file>