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3D23B2">
        <w:rPr>
          <w:color w:val="2B3583"/>
        </w:rPr>
        <w:t xml:space="preserve"> </w:t>
      </w:r>
      <w:r w:rsidR="00B17326">
        <w:rPr>
          <w:color w:val="2B3583"/>
        </w:rPr>
        <w:t xml:space="preserve">du </w:t>
      </w:r>
      <w:r w:rsidR="00BB045E">
        <w:rPr>
          <w:color w:val="2B3583"/>
        </w:rPr>
        <w:t>4</w:t>
      </w:r>
      <w:r w:rsidR="008A6EEC" w:rsidRPr="008A6EEC">
        <w:rPr>
          <w:color w:val="2B3583"/>
          <w:vertAlign w:val="superscript"/>
        </w:rPr>
        <w:t>ème</w:t>
      </w:r>
      <w:r w:rsidR="008A6EEC">
        <w:rPr>
          <w:color w:val="2B3583"/>
        </w:rPr>
        <w:t xml:space="preserve"> </w:t>
      </w:r>
      <w:r w:rsidR="00B17326">
        <w:rPr>
          <w:color w:val="2B3583"/>
        </w:rPr>
        <w:t>groupe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B17326">
        <w:rPr>
          <w:i/>
          <w:color w:val="2B3583"/>
          <w:sz w:val="32"/>
        </w:rPr>
        <w:t>titulaire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BB045E" w:rsidRPr="00FC36A2" w:rsidRDefault="00BB045E" w:rsidP="00806086">
      <w:pPr>
        <w:rPr>
          <w:szCs w:val="20"/>
        </w:rPr>
      </w:pPr>
      <w:r w:rsidRPr="00FC36A2">
        <w:rPr>
          <w:szCs w:val="20"/>
        </w:rPr>
        <w:t xml:space="preserve">Vu le code général de la fonction publique, notamment les articles L530-1, L532-1, L532-2, </w:t>
      </w:r>
      <w:r>
        <w:rPr>
          <w:szCs w:val="20"/>
        </w:rPr>
        <w:t xml:space="preserve">de </w:t>
      </w:r>
      <w:r w:rsidRPr="00FC36A2">
        <w:rPr>
          <w:szCs w:val="20"/>
        </w:rPr>
        <w:t>L532-4 à</w:t>
      </w:r>
      <w:r>
        <w:rPr>
          <w:szCs w:val="20"/>
        </w:rPr>
        <w:t xml:space="preserve"> </w:t>
      </w:r>
      <w:r w:rsidRPr="00FC36A2">
        <w:rPr>
          <w:szCs w:val="20"/>
        </w:rPr>
        <w:t>L532-10 et L533-1 ;</w:t>
      </w:r>
    </w:p>
    <w:p w:rsidR="00BB045E" w:rsidRPr="009B720D" w:rsidRDefault="00BB045E" w:rsidP="00806086"/>
    <w:p w:rsidR="00BB045E" w:rsidRPr="009B720D" w:rsidRDefault="00BB045E" w:rsidP="00806086">
      <w:r w:rsidRPr="009B720D">
        <w:t>VU le décret n° 89-677 du 18 septembre 1989 modifié relatif à la procédure disciplinaire applicable aux fonctionnaires territoriaux ;</w:t>
      </w:r>
    </w:p>
    <w:p w:rsidR="00BB045E" w:rsidRPr="009B720D" w:rsidRDefault="00BB045E" w:rsidP="00806086"/>
    <w:p w:rsidR="00BB045E" w:rsidRPr="009D647E" w:rsidRDefault="00BB045E" w:rsidP="00806086"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</w:t>
      </w:r>
      <w:r>
        <w:t xml:space="preserve">et à se faire assister des défenseurs de son choix par courrier en date </w:t>
      </w:r>
      <w:r>
        <w:t>du ………………</w:t>
      </w:r>
      <w:r>
        <w:t xml:space="preserve"> </w:t>
      </w:r>
      <w:r w:rsidRPr="009D647E">
        <w:t>;</w:t>
      </w:r>
    </w:p>
    <w:p w:rsidR="00BB045E" w:rsidRPr="009D647E" w:rsidRDefault="00BB045E" w:rsidP="00806086"/>
    <w:p w:rsidR="00BB045E" w:rsidRDefault="00BB045E" w:rsidP="00806086">
      <w:r w:rsidRPr="009D647E">
        <w:t>CONSIDÉRANT que l'intéressé(e) a pris connaissance de son dossier</w:t>
      </w:r>
      <w:r>
        <w:t xml:space="preserve"> </w:t>
      </w:r>
      <w:r w:rsidRPr="002C5CB8">
        <w:t>le …………………</w:t>
      </w:r>
      <w:r>
        <w:t> </w:t>
      </w:r>
      <w:r w:rsidRPr="008871CE">
        <w:rPr>
          <w:i/>
        </w:rPr>
        <w:t xml:space="preserve">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>
        <w:rPr>
          <w:i/>
        </w:rPr>
        <w:t xml:space="preserve"> </w:t>
      </w:r>
      <w:r w:rsidRPr="009D647E">
        <w:t>;</w:t>
      </w:r>
    </w:p>
    <w:p w:rsidR="00BB045E" w:rsidRDefault="00BB045E" w:rsidP="00806086">
      <w:bookmarkStart w:id="0" w:name="_GoBack"/>
      <w:bookmarkEnd w:id="0"/>
    </w:p>
    <w:p w:rsidR="00BB045E" w:rsidRPr="002C5CB8" w:rsidRDefault="00BB045E" w:rsidP="00806086">
      <w:r w:rsidRPr="009D647E">
        <w:t>CONSIDÉRANT</w:t>
      </w:r>
      <w:r w:rsidRPr="002C5CB8">
        <w:t xml:space="preserve"> </w:t>
      </w:r>
      <w:r>
        <w:t>que le</w:t>
      </w:r>
      <w:r w:rsidRPr="002C5CB8">
        <w:t xml:space="preserve"> conseil de discipline</w:t>
      </w:r>
      <w:r>
        <w:t xml:space="preserve"> s’est réuni </w:t>
      </w:r>
      <w:r w:rsidRPr="002C5CB8">
        <w:t xml:space="preserve"> le …………………</w:t>
      </w:r>
      <w:r>
        <w:t> ;</w:t>
      </w:r>
    </w:p>
    <w:p w:rsidR="00BB045E" w:rsidRPr="009D647E" w:rsidRDefault="00BB045E" w:rsidP="00806086"/>
    <w:p w:rsidR="00BB045E" w:rsidRPr="009D647E" w:rsidRDefault="00BB045E" w:rsidP="00806086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 PV du conseil de discipline le cas échéant)</w:t>
      </w:r>
      <w:r w:rsidRPr="008871CE">
        <w:rPr>
          <w:i/>
        </w:rPr>
        <w:t xml:space="preserve"> </w:t>
      </w:r>
      <w:r w:rsidRPr="009D647E">
        <w:t>:……………………</w:t>
      </w:r>
      <w:r>
        <w:t xml:space="preserve">………….…………….………………………………..…… </w:t>
      </w:r>
      <w:r w:rsidRPr="009D647E">
        <w:t>;</w:t>
      </w:r>
    </w:p>
    <w:p w:rsidR="00BB045E" w:rsidRDefault="00BB045E" w:rsidP="00806086"/>
    <w:p w:rsidR="00BB045E" w:rsidRDefault="00BB045E" w:rsidP="00806086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prévues aux </w:t>
      </w:r>
      <w:r w:rsidRPr="00FC36A2">
        <w:rPr>
          <w:szCs w:val="20"/>
        </w:rPr>
        <w:t>articles L121-1 à L121-10 du code général de la fonction publique</w:t>
      </w:r>
      <w:r w:rsidRPr="00FC36A2">
        <w:t>,</w:t>
      </w:r>
      <w:r>
        <w:t xml:space="preserve"> </w:t>
      </w:r>
      <w:r>
        <w:rPr>
          <w:i/>
        </w:rPr>
        <w:t xml:space="preserve">en particulier aux </w:t>
      </w:r>
      <w:r w:rsidRPr="00DA10D3">
        <w:rPr>
          <w:i/>
        </w:rPr>
        <w:t>obligation</w:t>
      </w:r>
      <w:r>
        <w:rPr>
          <w:i/>
        </w:rPr>
        <w:t>s</w:t>
      </w:r>
      <w:r w:rsidRPr="00DA10D3">
        <w:rPr>
          <w:i/>
        </w:rPr>
        <w:t xml:space="preserve"> suivante</w:t>
      </w:r>
      <w:r>
        <w:rPr>
          <w:i/>
        </w:rPr>
        <w:t>s</w:t>
      </w:r>
      <w:r w:rsidRPr="00DA10D3">
        <w:rPr>
          <w:i/>
        </w:rPr>
        <w:t>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 xml:space="preserve">…………………………………………………… </w:t>
      </w:r>
      <w:r>
        <w:t>(</w:t>
      </w:r>
      <w:r w:rsidRPr="00DA10D3">
        <w:rPr>
          <w:i/>
        </w:rPr>
        <w:t>il est recommandé de préciser à quelle</w:t>
      </w:r>
      <w:r>
        <w:rPr>
          <w:i/>
        </w:rPr>
        <w:t>(s)</w:t>
      </w:r>
      <w:r w:rsidRPr="00DA10D3">
        <w:rPr>
          <w:i/>
        </w:rPr>
        <w:t xml:space="preserve"> obligation</w:t>
      </w:r>
      <w:r>
        <w:rPr>
          <w:i/>
        </w:rPr>
        <w:t>(s)</w:t>
      </w:r>
      <w:r w:rsidRPr="00DA10D3">
        <w:rPr>
          <w:i/>
        </w:rPr>
        <w:t xml:space="preserve"> </w:t>
      </w:r>
      <w:proofErr w:type="gramStart"/>
      <w:r w:rsidRPr="00DA10D3">
        <w:rPr>
          <w:i/>
        </w:rPr>
        <w:t>correspond</w:t>
      </w:r>
      <w:r>
        <w:rPr>
          <w:i/>
        </w:rPr>
        <w:t>(</w:t>
      </w:r>
      <w:proofErr w:type="spellStart"/>
      <w:proofErr w:type="gramEnd"/>
      <w:r>
        <w:rPr>
          <w:i/>
        </w:rPr>
        <w:t>ent</w:t>
      </w:r>
      <w:proofErr w:type="spellEnd"/>
      <w:r>
        <w:rPr>
          <w:i/>
        </w:rPr>
        <w:t>)</w:t>
      </w:r>
      <w:r w:rsidRPr="00DA10D3">
        <w:rPr>
          <w:i/>
        </w:rPr>
        <w:t xml:space="preserve"> le </w:t>
      </w:r>
      <w:r>
        <w:rPr>
          <w:i/>
        </w:rPr>
        <w:t xml:space="preserve">ou les </w:t>
      </w:r>
      <w:r w:rsidRPr="00DA10D3">
        <w:rPr>
          <w:i/>
        </w:rPr>
        <w:t>manquement</w:t>
      </w:r>
      <w:r>
        <w:rPr>
          <w:i/>
        </w:rPr>
        <w:t>s : cet élément est précisé dans le PV du conseil de discipline</w:t>
      </w:r>
      <w:r>
        <w:t>)</w:t>
      </w:r>
    </w:p>
    <w:p w:rsidR="00BB045E" w:rsidRDefault="00BB045E" w:rsidP="00806086"/>
    <w:p w:rsidR="00BB045E" w:rsidRDefault="00BB045E" w:rsidP="00806086">
      <w:r>
        <w:t>CONSIDÉRANT que le conseil de discipline a rendu un avis motivé et a proposé la sanction suivante : ……………………………………………….</w:t>
      </w:r>
    </w:p>
    <w:p w:rsidR="00BB045E" w:rsidRPr="002C5CB8" w:rsidRDefault="00BB045E" w:rsidP="00806086"/>
    <w:p w:rsidR="00BB045E" w:rsidRDefault="00BB045E" w:rsidP="00806086">
      <w:r w:rsidRPr="002C5CB8">
        <w:t>CONSIDÉRANT qu'il appartient à l'autorité territoriale, après avis motivé du conseil de discipline, de prononcer la sanction</w:t>
      </w:r>
      <w:r>
        <w:t xml:space="preserve"> à infliger à l'agent en cause ;</w:t>
      </w:r>
    </w:p>
    <w:p w:rsidR="00BB045E" w:rsidRDefault="00BB045E" w:rsidP="00806086"/>
    <w:p w:rsidR="00BB045E" w:rsidRPr="002C5CB8" w:rsidRDefault="00BB045E" w:rsidP="00806086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sanctionne comme il convient les faits reprochés à M ……………………………………………………………. ;</w:t>
      </w:r>
    </w:p>
    <w:p w:rsidR="00BB045E" w:rsidRPr="002C5CB8" w:rsidRDefault="00BB045E" w:rsidP="00806086">
      <w:pPr>
        <w:rPr>
          <w:b/>
          <w:bCs/>
          <w:u w:val="single"/>
        </w:rPr>
      </w:pPr>
      <w:r w:rsidRPr="002C5CB8">
        <w:rPr>
          <w:b/>
          <w:bCs/>
          <w:u w:val="single"/>
        </w:rPr>
        <w:t>OU</w:t>
      </w:r>
    </w:p>
    <w:p w:rsidR="00BB045E" w:rsidRPr="002C5CB8" w:rsidRDefault="00BB045E" w:rsidP="00806086">
      <w:pPr>
        <w:pStyle w:val="Paragraphedeliste"/>
        <w:numPr>
          <w:ilvl w:val="0"/>
          <w:numId w:val="0"/>
        </w:numPr>
      </w:pPr>
      <w:r w:rsidRPr="002C5CB8">
        <w:t>CONSIDÉRANT que la sanction proposée par le conseil de discipline ne sanctionne pas assez sévèrement M ………………</w:t>
      </w:r>
      <w:r>
        <w:t xml:space="preserve"> </w:t>
      </w:r>
      <w:r w:rsidRPr="002C5CB8">
        <w:t>…………………………………………. en raison des faits qui lui sont reprochés ;</w:t>
      </w:r>
    </w:p>
    <w:p w:rsidR="00A60594" w:rsidRPr="00A60594" w:rsidRDefault="00A60594" w:rsidP="00806086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8A6EEC" w:rsidRDefault="00A60594" w:rsidP="008A6EEC">
      <w:pPr>
        <w:spacing w:before="240" w:after="240"/>
        <w:ind w:left="1418" w:hanging="1418"/>
        <w:jc w:val="both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8A6EEC" w:rsidRPr="002C5CB8">
        <w:t xml:space="preserve">Il est infligé à M </w:t>
      </w:r>
      <w:r w:rsidR="008A6EEC" w:rsidRPr="002C5CB8">
        <w:rPr>
          <w:i/>
        </w:rPr>
        <w:t>(nom-prénom-grade)</w:t>
      </w:r>
      <w:r w:rsidR="008A6EEC">
        <w:rPr>
          <w:i/>
        </w:rPr>
        <w:t xml:space="preserve"> </w:t>
      </w:r>
      <w:proofErr w:type="gramStart"/>
      <w:r w:rsidR="008A6EEC" w:rsidRPr="002C5CB8">
        <w:t>………….……………………………..…………….</w:t>
      </w:r>
      <w:proofErr w:type="gramEnd"/>
      <w:r w:rsidR="008A6EEC" w:rsidRPr="002C5CB8">
        <w:t xml:space="preserve"> la sanction du </w:t>
      </w:r>
      <w:r w:rsidR="00BB045E" w:rsidRPr="00BB045E">
        <w:t>4</w:t>
      </w:r>
      <w:r w:rsidR="00BB045E" w:rsidRPr="00BB045E">
        <w:rPr>
          <w:vertAlign w:val="superscript"/>
        </w:rPr>
        <w:t>ème</w:t>
      </w:r>
      <w:r w:rsidR="00BB045E">
        <w:rPr>
          <w:i/>
        </w:rPr>
        <w:t xml:space="preserve"> </w:t>
      </w:r>
      <w:r w:rsidR="008A6EEC" w:rsidRPr="002C5CB8">
        <w:t xml:space="preserve">groupe : </w:t>
      </w:r>
      <w:r w:rsidR="008A6EEC" w:rsidRPr="002C5CB8">
        <w:rPr>
          <w:i/>
        </w:rPr>
        <w:t>(indiquer la sanction)</w:t>
      </w:r>
      <w:r w:rsidR="008A6EEC">
        <w:rPr>
          <w:i/>
        </w:rPr>
        <w:t xml:space="preserve"> </w:t>
      </w:r>
      <w:r w:rsidR="008A6EEC">
        <w:t>.…</w:t>
      </w:r>
      <w:r w:rsidR="008A6EEC" w:rsidRPr="002C5CB8">
        <w:t>………</w:t>
      </w:r>
      <w:r w:rsidR="008A6EEC">
        <w:t>……………………...…..</w:t>
      </w:r>
    </w:p>
    <w:p w:rsidR="00BB045E" w:rsidRPr="00DA6FF8" w:rsidRDefault="00A60594" w:rsidP="00BB045E">
      <w:pPr>
        <w:spacing w:before="240"/>
        <w:ind w:left="1418" w:hanging="1418"/>
        <w:rPr>
          <w:i/>
          <w:szCs w:val="20"/>
        </w:rPr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 w:rsidR="00BB045E" w:rsidRPr="009B720D">
        <w:rPr>
          <w:szCs w:val="20"/>
        </w:rPr>
        <w:t>L'agent sera radié des effectifs</w:t>
      </w:r>
      <w:r w:rsidR="00BB045E">
        <w:rPr>
          <w:szCs w:val="20"/>
        </w:rPr>
        <w:t xml:space="preserve"> et placé à  la retraite </w:t>
      </w:r>
      <w:r w:rsidR="00BB045E" w:rsidRPr="009B720D">
        <w:rPr>
          <w:szCs w:val="20"/>
        </w:rPr>
        <w:t xml:space="preserve"> à compter du …………………… </w:t>
      </w:r>
      <w:r w:rsidR="00BB045E" w:rsidRPr="00DA6FF8">
        <w:rPr>
          <w:i/>
          <w:szCs w:val="20"/>
        </w:rPr>
        <w:t>(</w:t>
      </w:r>
      <w:proofErr w:type="gramStart"/>
      <w:r w:rsidR="00BB045E" w:rsidRPr="00DA6FF8">
        <w:rPr>
          <w:i/>
          <w:szCs w:val="20"/>
        </w:rPr>
        <w:t>mise</w:t>
      </w:r>
      <w:proofErr w:type="gramEnd"/>
      <w:r w:rsidR="00BB045E" w:rsidRPr="00DA6FF8">
        <w:rPr>
          <w:i/>
          <w:szCs w:val="20"/>
        </w:rPr>
        <w:t xml:space="preserve"> à la retraite d'office) </w:t>
      </w:r>
    </w:p>
    <w:p w:rsidR="00BB045E" w:rsidRDefault="00BB045E" w:rsidP="00BB045E">
      <w:pPr>
        <w:rPr>
          <w:szCs w:val="20"/>
        </w:rPr>
      </w:pPr>
      <w:r>
        <w:rPr>
          <w:szCs w:val="20"/>
        </w:rPr>
        <w:tab/>
        <w:t xml:space="preserve"> </w:t>
      </w:r>
      <w:r w:rsidRPr="009B720D">
        <w:rPr>
          <w:b/>
          <w:szCs w:val="20"/>
          <w:u w:val="single"/>
        </w:rPr>
        <w:t>OU</w:t>
      </w:r>
      <w:r>
        <w:rPr>
          <w:szCs w:val="20"/>
        </w:rPr>
        <w:t xml:space="preserve"> </w:t>
      </w:r>
    </w:p>
    <w:p w:rsidR="00BB045E" w:rsidRDefault="00BB045E" w:rsidP="00806086">
      <w:pPr>
        <w:spacing w:after="240"/>
        <w:ind w:left="1418"/>
        <w:rPr>
          <w:szCs w:val="20"/>
        </w:rPr>
      </w:pPr>
      <w:r w:rsidRPr="009B720D">
        <w:rPr>
          <w:szCs w:val="20"/>
        </w:rPr>
        <w:t xml:space="preserve">L'agent sera radié des cadres et perdra sa qualité de fonctionnaire à compter du ………………………….. </w:t>
      </w:r>
      <w:r w:rsidRPr="00DA6FF8">
        <w:rPr>
          <w:i/>
          <w:szCs w:val="20"/>
        </w:rPr>
        <w:t>(</w:t>
      </w:r>
      <w:proofErr w:type="gramStart"/>
      <w:r w:rsidRPr="00DA6FF8">
        <w:rPr>
          <w:i/>
          <w:szCs w:val="20"/>
        </w:rPr>
        <w:t>révocation</w:t>
      </w:r>
      <w:proofErr w:type="gramEnd"/>
      <w:r w:rsidRPr="00DA6FF8">
        <w:rPr>
          <w:i/>
          <w:szCs w:val="20"/>
        </w:rPr>
        <w:t>)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 xml:space="preserve">ARTICLE </w:t>
      </w:r>
      <w:r w:rsidR="00BB045E">
        <w:rPr>
          <w:b/>
          <w:i/>
          <w:u w:val="single"/>
        </w:rPr>
        <w:t>3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8A6EEC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8A6EEC">
      <w:pPr>
        <w:pStyle w:val="Paragraphedeliste"/>
        <w:spacing w:line="276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lastRenderedPageBreak/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806086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06086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0608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806086"/>
    <w:rsid w:val="008A6EEC"/>
    <w:rsid w:val="009D3188"/>
    <w:rsid w:val="009F03A5"/>
    <w:rsid w:val="00A60594"/>
    <w:rsid w:val="00B17326"/>
    <w:rsid w:val="00BB045E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11</cp:revision>
  <dcterms:created xsi:type="dcterms:W3CDTF">2022-03-25T13:43:00Z</dcterms:created>
  <dcterms:modified xsi:type="dcterms:W3CDTF">2022-11-14T09:58:00Z</dcterms:modified>
</cp:coreProperties>
</file>